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0C08D8">
      <w:pPr>
        <w:spacing w:after="27" w:line="240" w:lineRule="auto"/>
        <w:rPr>
          <w:rFonts w:ascii="Times New Roman" w:hAnsi="Times New Roman"/>
          <w:sz w:val="20"/>
          <w:szCs w:val="20"/>
          <w:lang w:val="kk-KZ"/>
        </w:rPr>
      </w:pPr>
    </w:p>
    <w:p w14:paraId="7D42C35B">
      <w:pPr>
        <w:tabs>
          <w:tab w:val="left" w:pos="870"/>
          <w:tab w:val="left" w:pos="3075"/>
          <w:tab w:val="center" w:pos="7497"/>
        </w:tabs>
        <w:spacing w:after="0" w:line="240" w:lineRule="auto"/>
        <w:jc w:val="center"/>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Тәрбиелеу білім беру процесінің  циклограммасы</w:t>
      </w:r>
    </w:p>
    <w:p w14:paraId="669546A2">
      <w:pPr>
        <w:tabs>
          <w:tab w:val="left" w:pos="3075"/>
        </w:tabs>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                                                                                                                                                                                                                           </w:t>
      </w:r>
      <w:r>
        <w:rPr>
          <w:rFonts w:ascii="Times New Roman" w:hAnsi="Times New Roman" w:eastAsia="Times New Roman"/>
          <w:b/>
          <w:sz w:val="20"/>
          <w:szCs w:val="20"/>
          <w:lang w:val="kk-KZ" w:eastAsia="ru-RU"/>
        </w:rPr>
        <w:tab/>
      </w:r>
      <w:r>
        <w:rPr>
          <w:rFonts w:ascii="Times New Roman" w:hAnsi="Times New Roman" w:eastAsia="Times New Roman"/>
          <w:sz w:val="20"/>
          <w:szCs w:val="20"/>
          <w:lang w:val="kk-KZ" w:eastAsia="ru-RU"/>
        </w:rPr>
        <w:t xml:space="preserve">                                                                                                                                               </w:t>
      </w:r>
      <w:r>
        <w:rPr>
          <w:rFonts w:ascii="Times New Roman" w:hAnsi="Times New Roman" w:eastAsia="Times New Roman"/>
          <w:b/>
          <w:sz w:val="20"/>
          <w:szCs w:val="20"/>
          <w:lang w:val="kk-KZ" w:eastAsia="ru-RU"/>
        </w:rPr>
        <w:t xml:space="preserve">Білім беру ұйымы:  </w:t>
      </w:r>
      <w:r>
        <w:rPr>
          <w:rFonts w:ascii="Times New Roman" w:hAnsi="Times New Roman" w:eastAsia="Times New Roman"/>
          <w:sz w:val="20"/>
          <w:szCs w:val="20"/>
          <w:lang w:val="kk-KZ" w:eastAsia="ru-RU"/>
        </w:rPr>
        <w:t xml:space="preserve">«Хан» бөбекжай бақшасы                                                                  </w:t>
      </w:r>
      <w:r>
        <w:rPr>
          <w:rFonts w:ascii="Times New Roman" w:hAnsi="Times New Roman" w:eastAsia="Times New Roman"/>
          <w:b/>
          <w:sz w:val="20"/>
          <w:szCs w:val="20"/>
          <w:lang w:val="kk-KZ" w:eastAsia="ru-RU"/>
        </w:rPr>
        <w:t xml:space="preserve">                                                                                                                                                                                                          </w:t>
      </w:r>
      <w:r>
        <w:rPr>
          <w:rFonts w:ascii="Times New Roman" w:hAnsi="Times New Roman" w:eastAsia="Times New Roman"/>
          <w:b/>
          <w:kern w:val="24"/>
          <w:sz w:val="20"/>
          <w:szCs w:val="20"/>
          <w:lang w:val="kk-KZ" w:eastAsia="ru-RU"/>
        </w:rPr>
        <w:t xml:space="preserve">Топ: </w:t>
      </w:r>
      <w:r>
        <w:rPr>
          <w:rFonts w:ascii="Times New Roman" w:hAnsi="Times New Roman" w:eastAsia="Times New Roman"/>
          <w:kern w:val="24"/>
          <w:sz w:val="20"/>
          <w:szCs w:val="20"/>
          <w:lang w:val="kk-KZ" w:eastAsia="ru-RU"/>
        </w:rPr>
        <w:t>«Сәулемай» ересек</w:t>
      </w:r>
    </w:p>
    <w:p w14:paraId="054D64D6">
      <w:pPr>
        <w:tabs>
          <w:tab w:val="left" w:pos="3075"/>
        </w:tabs>
        <w:spacing w:after="0" w:line="240" w:lineRule="auto"/>
        <w:rPr>
          <w:rFonts w:ascii="Times New Roman" w:hAnsi="Times New Roman" w:eastAsia="Times New Roman"/>
          <w:b/>
          <w:sz w:val="20"/>
          <w:szCs w:val="20"/>
          <w:u w:val="single"/>
          <w:lang w:val="kk-KZ" w:eastAsia="ru-RU"/>
        </w:rPr>
      </w:pPr>
      <w:r>
        <w:rPr>
          <w:rFonts w:ascii="Times New Roman" w:hAnsi="Times New Roman" w:eastAsia="Times New Roman"/>
          <w:b/>
          <w:sz w:val="20"/>
          <w:szCs w:val="20"/>
          <w:lang w:val="kk-KZ" w:eastAsia="ru-RU"/>
        </w:rPr>
        <w:t xml:space="preserve">Балалардың жасы: </w:t>
      </w:r>
      <w:r>
        <w:rPr>
          <w:rFonts w:ascii="Times New Roman" w:hAnsi="Times New Roman" w:eastAsia="Times New Roman"/>
          <w:bCs/>
          <w:sz w:val="20"/>
          <w:szCs w:val="20"/>
          <w:lang w:val="kk-KZ" w:eastAsia="ru-RU"/>
        </w:rPr>
        <w:t xml:space="preserve">4 жасар балалар        </w:t>
      </w:r>
      <w:r>
        <w:rPr>
          <w:rFonts w:ascii="Times New Roman" w:hAnsi="Times New Roman" w:eastAsia="Times New Roman"/>
          <w:b/>
          <w:sz w:val="20"/>
          <w:szCs w:val="20"/>
          <w:lang w:val="kk-KZ" w:eastAsia="ru-RU"/>
        </w:rPr>
        <w:t xml:space="preserve">                                                                                                                                                                                                                                                                                                                                                                                                   </w:t>
      </w:r>
      <w:r>
        <w:rPr>
          <w:rFonts w:ascii="Times New Roman" w:hAnsi="Times New Roman" w:eastAsia="SimSun"/>
          <w:b/>
          <w:kern w:val="24"/>
          <w:sz w:val="20"/>
          <w:szCs w:val="20"/>
          <w:lang w:val="kk-KZ" w:eastAsia="ru-RU"/>
        </w:rPr>
        <w:t>Жоспардың құрылу кезеңі</w:t>
      </w:r>
      <w:r>
        <w:rPr>
          <w:rFonts w:ascii="Times New Roman" w:hAnsi="Times New Roman" w:eastAsia="SimSun"/>
          <w:bCs/>
          <w:kern w:val="24"/>
          <w:sz w:val="20"/>
          <w:szCs w:val="20"/>
          <w:lang w:val="kk-KZ" w:eastAsia="ru-RU"/>
        </w:rPr>
        <w:t>: I-апта</w:t>
      </w:r>
      <w:r>
        <w:rPr>
          <w:rFonts w:ascii="Times New Roman" w:hAnsi="Times New Roman" w:eastAsia="SimSun"/>
          <w:b/>
          <w:kern w:val="24"/>
          <w:sz w:val="20"/>
          <w:szCs w:val="20"/>
          <w:lang w:val="kk-KZ" w:eastAsia="ru-RU"/>
        </w:rPr>
        <w:t xml:space="preserve"> </w:t>
      </w:r>
      <w:r>
        <w:rPr>
          <w:rFonts w:ascii="Times New Roman" w:hAnsi="Times New Roman" w:eastAsia="SimSun"/>
          <w:kern w:val="24"/>
          <w:sz w:val="20"/>
          <w:szCs w:val="20"/>
          <w:lang w:val="kk-KZ" w:eastAsia="ru-RU"/>
        </w:rPr>
        <w:t>желтоқсан айы  01.12 -05.12 .2025 жыл</w:t>
      </w:r>
      <w:r>
        <w:rPr>
          <w:rFonts w:ascii="Times New Roman" w:hAnsi="Times New Roman" w:eastAsia="Times New Roman"/>
          <w:b/>
          <w:sz w:val="20"/>
          <w:szCs w:val="20"/>
          <w:lang w:val="kk-KZ" w:eastAsia="ru-RU"/>
        </w:rPr>
        <w:t xml:space="preserve">                                                                                                             Тексерілді:</w:t>
      </w:r>
      <w:r>
        <w:rPr>
          <w:rFonts w:ascii="Times New Roman" w:hAnsi="Times New Roman" w:eastAsia="Times New Roman"/>
          <w:b/>
          <w:sz w:val="20"/>
          <w:szCs w:val="20"/>
          <w:u w:val="single"/>
          <w:lang w:val="kk-KZ" w:eastAsia="ru-RU"/>
        </w:rPr>
        <w:t>_________________</w:t>
      </w:r>
    </w:p>
    <w:p w14:paraId="7442F77D">
      <w:pPr>
        <w:tabs>
          <w:tab w:val="left" w:pos="3075"/>
        </w:tabs>
        <w:spacing w:after="0" w:line="240" w:lineRule="auto"/>
        <w:rPr>
          <w:rFonts w:ascii="Times New Roman" w:hAnsi="Times New Roman" w:eastAsia="Times New Roman"/>
          <w:b/>
          <w:sz w:val="20"/>
          <w:szCs w:val="20"/>
          <w:u w:val="single"/>
          <w:lang w:val="kk-KZ" w:eastAsia="ru-RU"/>
        </w:rPr>
      </w:pPr>
    </w:p>
    <w:tbl>
      <w:tblPr>
        <w:tblStyle w:val="43"/>
        <w:tblW w:w="1584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725"/>
        <w:gridCol w:w="342"/>
        <w:gridCol w:w="2125"/>
        <w:gridCol w:w="84"/>
        <w:gridCol w:w="283"/>
        <w:gridCol w:w="2409"/>
        <w:gridCol w:w="284"/>
        <w:gridCol w:w="2165"/>
        <w:gridCol w:w="243"/>
        <w:gridCol w:w="2693"/>
      </w:tblGrid>
      <w:tr w14:paraId="23427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490" w:type="dxa"/>
            <w:tcBorders>
              <w:top w:val="single" w:color="auto" w:sz="4" w:space="0"/>
              <w:left w:val="single" w:color="auto" w:sz="4" w:space="0"/>
              <w:bottom w:val="single" w:color="auto" w:sz="4" w:space="0"/>
              <w:right w:val="single" w:color="auto" w:sz="4" w:space="0"/>
            </w:tcBorders>
          </w:tcPr>
          <w:p w14:paraId="05221314">
            <w:pPr>
              <w:spacing w:after="0" w:line="240" w:lineRule="auto"/>
              <w:jc w:val="center"/>
              <w:rPr>
                <w:rFonts w:ascii="Times New Roman" w:hAnsi="Times New Roman" w:eastAsia="Times New Roman"/>
                <w:color w:val="000000"/>
                <w:sz w:val="20"/>
                <w:szCs w:val="20"/>
                <w:lang w:val="kk-KZ"/>
              </w:rPr>
            </w:pPr>
            <w:r>
              <w:rPr>
                <w:rFonts w:ascii="Times New Roman" w:hAnsi="Times New Roman"/>
                <w:b/>
                <w:bCs/>
                <w:color w:val="000000"/>
                <w:sz w:val="20"/>
                <w:szCs w:val="20"/>
                <w:lang w:val="kk-KZ"/>
              </w:rPr>
              <w:t>Күн тәртібі</w:t>
            </w:r>
          </w:p>
        </w:tc>
        <w:tc>
          <w:tcPr>
            <w:tcW w:w="2725" w:type="dxa"/>
            <w:tcBorders>
              <w:top w:val="single" w:color="auto" w:sz="4" w:space="0"/>
              <w:left w:val="single" w:color="auto" w:sz="4" w:space="0"/>
              <w:bottom w:val="single" w:color="auto" w:sz="4" w:space="0"/>
              <w:right w:val="single" w:color="auto" w:sz="4" w:space="0"/>
            </w:tcBorders>
            <w:vAlign w:val="bottom"/>
          </w:tcPr>
          <w:p w14:paraId="074295A0">
            <w:pPr>
              <w:spacing w:after="0" w:line="240" w:lineRule="auto"/>
              <w:jc w:val="center"/>
              <w:rPr>
                <w:rFonts w:ascii="Times New Roman" w:hAnsi="Times New Roman" w:eastAsia="Times New Roman"/>
                <w:b/>
                <w:sz w:val="20"/>
                <w:szCs w:val="20"/>
                <w:lang w:val="kk-KZ"/>
              </w:rPr>
            </w:pPr>
            <w:r>
              <w:rPr>
                <w:rFonts w:ascii="Times New Roman" w:hAnsi="Times New Roman" w:eastAsia="Times New Roman"/>
                <w:b/>
                <w:sz w:val="20"/>
                <w:szCs w:val="20"/>
                <w:lang w:val="kk-KZ"/>
              </w:rPr>
              <w:t>Дүйсенбі</w:t>
            </w:r>
          </w:p>
          <w:p w14:paraId="2072C6CF">
            <w:pPr>
              <w:spacing w:after="0" w:line="240" w:lineRule="auto"/>
              <w:jc w:val="center"/>
              <w:rPr>
                <w:rFonts w:ascii="Times New Roman" w:hAnsi="Times New Roman" w:eastAsia="Times New Roman"/>
                <w:b/>
                <w:sz w:val="20"/>
                <w:szCs w:val="20"/>
                <w:lang w:val="kk-KZ"/>
              </w:rPr>
            </w:pPr>
            <w:r>
              <w:rPr>
                <w:rFonts w:ascii="Times New Roman" w:hAnsi="Times New Roman" w:eastAsia="Times New Roman"/>
                <w:b/>
                <w:sz w:val="20"/>
                <w:szCs w:val="20"/>
                <w:lang w:val="kk-KZ"/>
              </w:rPr>
              <w:t>01.12.2025 ж</w:t>
            </w:r>
          </w:p>
        </w:tc>
        <w:tc>
          <w:tcPr>
            <w:tcW w:w="2551" w:type="dxa"/>
            <w:gridSpan w:val="3"/>
            <w:tcBorders>
              <w:top w:val="single" w:color="auto" w:sz="4" w:space="0"/>
              <w:left w:val="single" w:color="auto" w:sz="4" w:space="0"/>
              <w:bottom w:val="single" w:color="auto" w:sz="4" w:space="0"/>
              <w:right w:val="single" w:color="auto" w:sz="4" w:space="0"/>
            </w:tcBorders>
          </w:tcPr>
          <w:p w14:paraId="6E41C911">
            <w:pPr>
              <w:spacing w:after="0" w:line="240" w:lineRule="auto"/>
              <w:jc w:val="center"/>
              <w:rPr>
                <w:rFonts w:ascii="Times New Roman" w:hAnsi="Times New Roman" w:eastAsia="Times New Roman"/>
                <w:b/>
                <w:sz w:val="20"/>
                <w:szCs w:val="20"/>
              </w:rPr>
            </w:pPr>
            <w:r>
              <w:rPr>
                <w:rFonts w:ascii="Times New Roman" w:hAnsi="Times New Roman" w:eastAsia="Times New Roman"/>
                <w:b/>
                <w:sz w:val="20"/>
                <w:szCs w:val="20"/>
              </w:rPr>
              <w:t>Сейсенбі</w:t>
            </w:r>
          </w:p>
          <w:p w14:paraId="6CCB7128">
            <w:pPr>
              <w:spacing w:after="0" w:line="240" w:lineRule="auto"/>
              <w:jc w:val="center"/>
              <w:rPr>
                <w:rFonts w:ascii="Times New Roman" w:hAnsi="Times New Roman" w:eastAsia="Times New Roman"/>
                <w:b/>
                <w:sz w:val="20"/>
                <w:szCs w:val="20"/>
                <w:lang w:val="kk-KZ"/>
              </w:rPr>
            </w:pPr>
            <w:r>
              <w:rPr>
                <w:rFonts w:ascii="Times New Roman" w:hAnsi="Times New Roman" w:eastAsia="Times New Roman"/>
                <w:b/>
                <w:sz w:val="20"/>
                <w:szCs w:val="20"/>
                <w:lang w:val="kk-KZ"/>
              </w:rPr>
              <w:t>02.12.2025 ж</w:t>
            </w:r>
          </w:p>
        </w:tc>
        <w:tc>
          <w:tcPr>
            <w:tcW w:w="2692" w:type="dxa"/>
            <w:gridSpan w:val="2"/>
            <w:tcBorders>
              <w:top w:val="single" w:color="auto" w:sz="4" w:space="0"/>
              <w:left w:val="single" w:color="auto" w:sz="4" w:space="0"/>
              <w:bottom w:val="single" w:color="auto" w:sz="4" w:space="0"/>
              <w:right w:val="single" w:color="auto" w:sz="4" w:space="0"/>
            </w:tcBorders>
          </w:tcPr>
          <w:p w14:paraId="53C0FF98">
            <w:pPr>
              <w:spacing w:after="0" w:line="240" w:lineRule="auto"/>
              <w:jc w:val="center"/>
              <w:rPr>
                <w:rFonts w:ascii="Times New Roman" w:hAnsi="Times New Roman" w:eastAsia="Times New Roman"/>
                <w:b/>
                <w:sz w:val="20"/>
                <w:szCs w:val="20"/>
              </w:rPr>
            </w:pPr>
            <w:r>
              <w:rPr>
                <w:rFonts w:ascii="Times New Roman" w:hAnsi="Times New Roman" w:eastAsia="Times New Roman"/>
                <w:b/>
                <w:sz w:val="20"/>
                <w:szCs w:val="20"/>
              </w:rPr>
              <w:t>Сәрсенбі</w:t>
            </w:r>
          </w:p>
          <w:p w14:paraId="2E1A51FF">
            <w:pPr>
              <w:spacing w:after="0" w:line="240" w:lineRule="auto"/>
              <w:jc w:val="center"/>
              <w:rPr>
                <w:rFonts w:ascii="Times New Roman" w:hAnsi="Times New Roman" w:eastAsia="Times New Roman"/>
                <w:b/>
                <w:sz w:val="20"/>
                <w:szCs w:val="20"/>
                <w:lang w:val="kk-KZ"/>
              </w:rPr>
            </w:pPr>
            <w:r>
              <w:rPr>
                <w:rFonts w:ascii="Times New Roman" w:hAnsi="Times New Roman" w:eastAsia="Times New Roman"/>
                <w:b/>
                <w:sz w:val="20"/>
                <w:szCs w:val="20"/>
                <w:lang w:val="kk-KZ"/>
              </w:rPr>
              <w:t>03.12.2025 ж</w:t>
            </w:r>
          </w:p>
          <w:p w14:paraId="42C86D11">
            <w:pPr>
              <w:spacing w:after="0" w:line="240" w:lineRule="auto"/>
              <w:jc w:val="center"/>
              <w:rPr>
                <w:rFonts w:ascii="Times New Roman" w:hAnsi="Times New Roman" w:eastAsia="Times New Roman"/>
                <w:b/>
                <w:sz w:val="20"/>
                <w:szCs w:val="20"/>
                <w:lang w:val="kk-KZ"/>
              </w:rPr>
            </w:pPr>
          </w:p>
        </w:tc>
        <w:tc>
          <w:tcPr>
            <w:tcW w:w="2692" w:type="dxa"/>
            <w:gridSpan w:val="3"/>
            <w:tcBorders>
              <w:top w:val="single" w:color="auto" w:sz="4" w:space="0"/>
              <w:left w:val="single" w:color="auto" w:sz="4" w:space="0"/>
              <w:bottom w:val="single" w:color="auto" w:sz="4" w:space="0"/>
              <w:right w:val="single" w:color="auto" w:sz="4" w:space="0"/>
            </w:tcBorders>
          </w:tcPr>
          <w:p w14:paraId="1E0CFF51">
            <w:pPr>
              <w:spacing w:after="0" w:line="240" w:lineRule="auto"/>
              <w:jc w:val="center"/>
              <w:rPr>
                <w:rFonts w:ascii="Times New Roman" w:hAnsi="Times New Roman" w:eastAsia="Times New Roman"/>
                <w:b/>
                <w:sz w:val="20"/>
                <w:szCs w:val="20"/>
              </w:rPr>
            </w:pPr>
            <w:r>
              <w:rPr>
                <w:rFonts w:ascii="Times New Roman" w:hAnsi="Times New Roman" w:eastAsia="Times New Roman"/>
                <w:b/>
                <w:sz w:val="20"/>
                <w:szCs w:val="20"/>
              </w:rPr>
              <w:t>Бейсенбі</w:t>
            </w:r>
          </w:p>
          <w:p w14:paraId="73AB8D9B">
            <w:pPr>
              <w:spacing w:after="0" w:line="240" w:lineRule="auto"/>
              <w:jc w:val="center"/>
              <w:rPr>
                <w:rFonts w:ascii="Times New Roman" w:hAnsi="Times New Roman" w:eastAsia="Times New Roman"/>
                <w:b/>
                <w:sz w:val="20"/>
                <w:szCs w:val="20"/>
                <w:lang w:val="kk-KZ"/>
              </w:rPr>
            </w:pPr>
            <w:r>
              <w:rPr>
                <w:rFonts w:ascii="Times New Roman" w:hAnsi="Times New Roman" w:eastAsia="Times New Roman"/>
                <w:b/>
                <w:sz w:val="20"/>
                <w:szCs w:val="20"/>
                <w:lang w:val="kk-KZ"/>
              </w:rPr>
              <w:t>04.12.2025 ж</w:t>
            </w:r>
          </w:p>
          <w:p w14:paraId="17646294">
            <w:pPr>
              <w:spacing w:after="0" w:line="240" w:lineRule="auto"/>
              <w:jc w:val="center"/>
              <w:rPr>
                <w:rFonts w:ascii="Times New Roman" w:hAnsi="Times New Roman" w:eastAsia="Times New Roman"/>
                <w:b/>
                <w:sz w:val="20"/>
                <w:szCs w:val="20"/>
                <w:lang w:val="kk-KZ"/>
              </w:rPr>
            </w:pPr>
          </w:p>
        </w:tc>
        <w:tc>
          <w:tcPr>
            <w:tcW w:w="2693" w:type="dxa"/>
            <w:tcBorders>
              <w:top w:val="single" w:color="auto" w:sz="4" w:space="0"/>
              <w:left w:val="single" w:color="auto" w:sz="4" w:space="0"/>
              <w:bottom w:val="single" w:color="auto" w:sz="4" w:space="0"/>
              <w:right w:val="single" w:color="auto" w:sz="4" w:space="0"/>
            </w:tcBorders>
          </w:tcPr>
          <w:p w14:paraId="01269792">
            <w:pPr>
              <w:spacing w:after="0" w:line="240" w:lineRule="auto"/>
              <w:ind w:right="50"/>
              <w:jc w:val="center"/>
              <w:rPr>
                <w:rFonts w:ascii="Times New Roman" w:hAnsi="Times New Roman" w:eastAsia="Times New Roman"/>
                <w:b/>
                <w:sz w:val="20"/>
                <w:szCs w:val="20"/>
                <w:lang w:val="kk-KZ"/>
              </w:rPr>
            </w:pPr>
            <w:r>
              <w:rPr>
                <w:rFonts w:ascii="Times New Roman" w:hAnsi="Times New Roman" w:eastAsia="Times New Roman"/>
                <w:b/>
                <w:sz w:val="20"/>
                <w:szCs w:val="20"/>
              </w:rPr>
              <w:t>Жұма</w:t>
            </w:r>
          </w:p>
          <w:p w14:paraId="40915A4F">
            <w:pPr>
              <w:spacing w:after="0" w:line="240" w:lineRule="auto"/>
              <w:ind w:right="50"/>
              <w:jc w:val="center"/>
              <w:rPr>
                <w:rFonts w:ascii="Times New Roman" w:hAnsi="Times New Roman" w:eastAsia="Times New Roman"/>
                <w:b/>
                <w:sz w:val="20"/>
                <w:szCs w:val="20"/>
                <w:lang w:val="kk-KZ"/>
              </w:rPr>
            </w:pPr>
            <w:r>
              <w:rPr>
                <w:rFonts w:ascii="Times New Roman" w:hAnsi="Times New Roman" w:eastAsia="Times New Roman"/>
                <w:b/>
                <w:sz w:val="20"/>
                <w:szCs w:val="20"/>
                <w:lang w:val="kk-KZ"/>
              </w:rPr>
              <w:t>05.12.2025 ж</w:t>
            </w:r>
          </w:p>
        </w:tc>
      </w:tr>
      <w:tr w14:paraId="2E4AA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490" w:type="dxa"/>
            <w:vMerge w:val="restart"/>
            <w:tcBorders>
              <w:top w:val="single" w:color="auto" w:sz="4" w:space="0"/>
              <w:left w:val="single" w:color="auto" w:sz="4" w:space="0"/>
              <w:right w:val="single" w:color="auto" w:sz="4" w:space="0"/>
            </w:tcBorders>
          </w:tcPr>
          <w:p w14:paraId="46FE8BEC">
            <w:pPr>
              <w:spacing w:after="0" w:line="240" w:lineRule="auto"/>
              <w:rPr>
                <w:rFonts w:ascii="Times New Roman" w:hAnsi="Times New Roman"/>
                <w:b/>
                <w:i/>
                <w:color w:val="000000"/>
                <w:sz w:val="20"/>
                <w:szCs w:val="20"/>
                <w:lang w:val="kk-KZ"/>
              </w:rPr>
            </w:pPr>
            <w:r>
              <w:rPr>
                <w:rFonts w:ascii="Times New Roman" w:hAnsi="Times New Roman"/>
                <w:b/>
                <w:color w:val="000000"/>
                <w:sz w:val="20"/>
                <w:szCs w:val="20"/>
                <w:lang w:val="kk-KZ"/>
              </w:rPr>
              <w:t>Балаларды қабылдау</w:t>
            </w:r>
          </w:p>
        </w:tc>
        <w:tc>
          <w:tcPr>
            <w:tcW w:w="13353" w:type="dxa"/>
            <w:gridSpan w:val="10"/>
            <w:tcBorders>
              <w:top w:val="single" w:color="auto" w:sz="4" w:space="0"/>
              <w:left w:val="single" w:color="auto" w:sz="4" w:space="0"/>
              <w:bottom w:val="single" w:color="auto" w:sz="4" w:space="0"/>
              <w:right w:val="single" w:color="auto" w:sz="4" w:space="0"/>
            </w:tcBorders>
          </w:tcPr>
          <w:p w14:paraId="2A74B209">
            <w:pPr>
              <w:spacing w:after="0" w:line="240" w:lineRule="auto"/>
              <w:rPr>
                <w:rFonts w:ascii="Times New Roman" w:hAnsi="Times New Roman"/>
                <w:b/>
                <w:i/>
                <w:color w:val="000000"/>
                <w:sz w:val="20"/>
                <w:szCs w:val="20"/>
                <w:lang w:val="kk-KZ"/>
              </w:rPr>
            </w:pPr>
            <w:r>
              <w:rPr>
                <w:rFonts w:ascii="Times New Roman" w:hAnsi="Times New Roman" w:eastAsia="Times New Roman"/>
                <w:b/>
                <w:bCs/>
                <w:sz w:val="20"/>
                <w:szCs w:val="20"/>
                <w:lang w:val="kk-KZ"/>
              </w:rPr>
              <w:t>Апта дәйек сөзі:</w:t>
            </w:r>
            <w:r>
              <w:rPr>
                <w:rFonts w:ascii="Times New Roman" w:hAnsi="Times New Roman" w:eastAsia="Times New Roman"/>
                <w:sz w:val="20"/>
                <w:szCs w:val="20"/>
                <w:lang w:val="kk-KZ"/>
              </w:rPr>
              <w:t xml:space="preserve"> «Әділдік пен жауапкершілік-бір тұтас ұғым»</w:t>
            </w:r>
          </w:p>
        </w:tc>
      </w:tr>
      <w:tr w14:paraId="2A66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490" w:type="dxa"/>
            <w:vMerge w:val="continue"/>
            <w:tcBorders>
              <w:left w:val="single" w:color="auto" w:sz="4" w:space="0"/>
              <w:right w:val="single" w:color="auto" w:sz="4" w:space="0"/>
            </w:tcBorders>
          </w:tcPr>
          <w:p w14:paraId="01B5A950">
            <w:pPr>
              <w:spacing w:after="0" w:line="240" w:lineRule="auto"/>
              <w:rPr>
                <w:rFonts w:ascii="Times New Roman" w:hAnsi="Times New Roman"/>
                <w:b/>
                <w:color w:val="000000"/>
                <w:sz w:val="20"/>
                <w:szCs w:val="20"/>
                <w:lang w:val="kk-KZ"/>
              </w:rPr>
            </w:pPr>
          </w:p>
        </w:tc>
        <w:tc>
          <w:tcPr>
            <w:tcW w:w="13353" w:type="dxa"/>
            <w:gridSpan w:val="10"/>
            <w:tcBorders>
              <w:top w:val="single" w:color="auto" w:sz="4" w:space="0"/>
              <w:left w:val="single" w:color="auto" w:sz="4" w:space="0"/>
              <w:bottom w:val="single" w:color="auto" w:sz="4" w:space="0"/>
              <w:right w:val="single" w:color="auto" w:sz="4" w:space="0"/>
            </w:tcBorders>
          </w:tcPr>
          <w:p w14:paraId="171D8C0C">
            <w:pPr>
              <w:spacing w:after="0" w:line="240" w:lineRule="auto"/>
              <w:rPr>
                <w:rFonts w:ascii="Times New Roman" w:hAnsi="Times New Roman"/>
                <w:sz w:val="20"/>
                <w:szCs w:val="20"/>
                <w:lang w:val="kk-KZ"/>
              </w:rPr>
            </w:pPr>
            <w:r>
              <w:rPr>
                <w:rFonts w:ascii="Times New Roman" w:hAnsi="Times New Roman"/>
                <w:b/>
                <w:bCs/>
                <w:sz w:val="20"/>
                <w:szCs w:val="20"/>
                <w:lang w:val="kk-KZ"/>
              </w:rPr>
              <w:t>Балаларды қабылдау</w:t>
            </w:r>
            <w:r>
              <w:rPr>
                <w:rFonts w:ascii="Times New Roman" w:hAnsi="Times New Roman"/>
                <w:sz w:val="20"/>
                <w:szCs w:val="20"/>
                <w:lang w:val="kk-KZ"/>
              </w:rPr>
              <w:t>: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312D1AB6">
            <w:pPr>
              <w:spacing w:after="0" w:line="240" w:lineRule="auto"/>
              <w:rPr>
                <w:rFonts w:ascii="Times New Roman" w:hAnsi="Times New Roman"/>
                <w:sz w:val="20"/>
                <w:szCs w:val="20"/>
                <w:lang w:val="kk-KZ"/>
              </w:rPr>
            </w:pPr>
            <w:r>
              <w:rPr>
                <w:rFonts w:ascii="Times New Roman" w:hAnsi="Times New Roman"/>
                <w:sz w:val="20"/>
                <w:szCs w:val="20"/>
                <w:lang w:val="kk-KZ"/>
              </w:rPr>
              <w:t>«</w:t>
            </w:r>
            <w:r>
              <w:rPr>
                <w:rFonts w:ascii="Times New Roman" w:hAnsi="Times New Roman"/>
                <w:b/>
                <w:bCs/>
                <w:sz w:val="20"/>
                <w:szCs w:val="20"/>
                <w:lang w:val="kk-KZ"/>
              </w:rPr>
              <w:t>Қауіпсіздік ережелері»</w:t>
            </w:r>
            <w:r>
              <w:rPr>
                <w:rFonts w:ascii="Times New Roman" w:hAnsi="Times New Roman"/>
                <w:sz w:val="20"/>
                <w:szCs w:val="20"/>
                <w:lang w:val="kk-KZ"/>
              </w:rPr>
              <w:t xml:space="preserve"> - Балалардың жеке ерекшеліктеріне және олардың қауіпсіздік қажеттіліктеріне назар аудару ең алғашқы орында екендігін түсіндіру, кеңес беру.</w:t>
            </w:r>
          </w:p>
        </w:tc>
      </w:tr>
      <w:tr w14:paraId="53051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2490" w:type="dxa"/>
            <w:vMerge w:val="continue"/>
            <w:tcBorders>
              <w:left w:val="single" w:color="auto" w:sz="4" w:space="0"/>
              <w:bottom w:val="single" w:color="auto" w:sz="4" w:space="0"/>
              <w:right w:val="single" w:color="auto" w:sz="4" w:space="0"/>
            </w:tcBorders>
            <w:vAlign w:val="center"/>
          </w:tcPr>
          <w:p w14:paraId="3811F9AF">
            <w:pPr>
              <w:spacing w:after="0" w:line="240" w:lineRule="auto"/>
              <w:rPr>
                <w:rFonts w:ascii="Times New Roman" w:hAnsi="Times New Roman" w:eastAsia="Times New Roman"/>
                <w:b/>
                <w:color w:val="000000"/>
                <w:sz w:val="20"/>
                <w:szCs w:val="20"/>
                <w:lang w:val="kk-KZ"/>
              </w:rPr>
            </w:pPr>
          </w:p>
        </w:tc>
        <w:tc>
          <w:tcPr>
            <w:tcW w:w="2725" w:type="dxa"/>
            <w:tcBorders>
              <w:top w:val="single" w:color="auto" w:sz="4" w:space="0"/>
              <w:left w:val="single" w:color="auto" w:sz="4" w:space="0"/>
              <w:bottom w:val="single" w:color="auto" w:sz="4" w:space="0"/>
              <w:right w:val="single" w:color="auto" w:sz="4" w:space="0"/>
            </w:tcBorders>
          </w:tcPr>
          <w:p w14:paraId="24A48D96">
            <w:pPr>
              <w:spacing w:after="0" w:line="240" w:lineRule="auto"/>
              <w:rPr>
                <w:rFonts w:ascii="Times New Roman" w:hAnsi="Times New Roman"/>
                <w:b/>
                <w:sz w:val="20"/>
                <w:szCs w:val="20"/>
                <w:lang w:val="kk-KZ"/>
              </w:rPr>
            </w:pPr>
            <w:r>
              <w:rPr>
                <w:rFonts w:ascii="Times New Roman" w:hAnsi="Times New Roman"/>
                <w:b/>
                <w:sz w:val="20"/>
                <w:szCs w:val="20"/>
                <w:lang w:val="kk-KZ"/>
              </w:rPr>
              <w:t>Дид.ойын:</w:t>
            </w:r>
          </w:p>
          <w:p w14:paraId="57D87341">
            <w:pPr>
              <w:spacing w:after="0" w:line="240" w:lineRule="auto"/>
              <w:rPr>
                <w:rFonts w:ascii="Times New Roman" w:hAnsi="Times New Roman"/>
                <w:sz w:val="20"/>
                <w:szCs w:val="20"/>
                <w:lang w:val="kk-KZ"/>
              </w:rPr>
            </w:pPr>
            <w:r>
              <w:rPr>
                <w:rFonts w:ascii="Times New Roman" w:hAnsi="Times New Roman"/>
                <w:b/>
                <w:sz w:val="20"/>
                <w:szCs w:val="20"/>
                <w:lang w:val="kk-KZ"/>
              </w:rPr>
              <w:t xml:space="preserve">«Менің тобым»        </w:t>
            </w:r>
            <w:r>
              <w:rPr>
                <w:rFonts w:ascii="Times New Roman" w:hAnsi="Times New Roman"/>
                <w:sz w:val="20"/>
                <w:szCs w:val="20"/>
                <w:lang w:val="kk-KZ"/>
              </w:rPr>
              <w:t xml:space="preserve">            </w:t>
            </w: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Зат есімдерді жекеше және көпше түрде айтуға үйрету.</w:t>
            </w:r>
          </w:p>
          <w:p w14:paraId="25CA748F">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(тіл  дамыту-</w:t>
            </w:r>
          </w:p>
          <w:p w14:paraId="62E653A9">
            <w:pPr>
              <w:spacing w:after="0" w:line="240" w:lineRule="auto"/>
              <w:rPr>
                <w:rFonts w:ascii="Times New Roman" w:hAnsi="Times New Roman"/>
                <w:i/>
                <w:sz w:val="20"/>
                <w:szCs w:val="20"/>
                <w:lang w:val="kk-KZ"/>
              </w:rPr>
            </w:pPr>
            <w:r>
              <w:rPr>
                <w:rFonts w:ascii="Times New Roman" w:hAnsi="Times New Roman"/>
                <w:i/>
                <w:color w:val="000000"/>
                <w:sz w:val="20"/>
                <w:szCs w:val="20"/>
                <w:lang w:val="kk-KZ"/>
              </w:rPr>
              <w:t>коммуникативтік дағдыларды дамыту</w:t>
            </w:r>
            <w:r>
              <w:rPr>
                <w:rFonts w:ascii="Times New Roman" w:hAnsi="Times New Roman"/>
                <w:i/>
                <w:sz w:val="20"/>
                <w:szCs w:val="20"/>
                <w:lang w:val="kk-KZ"/>
              </w:rPr>
              <w:t>)</w:t>
            </w:r>
          </w:p>
        </w:tc>
        <w:tc>
          <w:tcPr>
            <w:tcW w:w="2551" w:type="dxa"/>
            <w:gridSpan w:val="3"/>
            <w:tcBorders>
              <w:top w:val="single" w:color="auto" w:sz="4" w:space="0"/>
              <w:left w:val="single" w:color="auto" w:sz="4" w:space="0"/>
              <w:bottom w:val="single" w:color="auto" w:sz="4" w:space="0"/>
              <w:right w:val="single" w:color="auto" w:sz="4" w:space="0"/>
            </w:tcBorders>
          </w:tcPr>
          <w:p w14:paraId="39245FB3">
            <w:pPr>
              <w:spacing w:after="0" w:line="240" w:lineRule="auto"/>
              <w:rPr>
                <w:rFonts w:ascii="Times New Roman" w:hAnsi="Times New Roman"/>
                <w:b/>
                <w:sz w:val="20"/>
                <w:szCs w:val="20"/>
                <w:lang w:val="kk-KZ"/>
              </w:rPr>
            </w:pPr>
            <w:r>
              <w:rPr>
                <w:rFonts w:ascii="Times New Roman" w:hAnsi="Times New Roman"/>
                <w:b/>
                <w:sz w:val="20"/>
                <w:szCs w:val="20"/>
                <w:lang w:val="kk-KZ"/>
              </w:rPr>
              <w:t>Сөздік ойын:</w:t>
            </w:r>
          </w:p>
          <w:p w14:paraId="43781FAF">
            <w:pPr>
              <w:spacing w:after="0" w:line="240" w:lineRule="auto"/>
              <w:rPr>
                <w:rFonts w:ascii="Times New Roman" w:hAnsi="Times New Roman"/>
                <w:b/>
                <w:sz w:val="20"/>
                <w:szCs w:val="20"/>
                <w:lang w:val="kk-KZ"/>
              </w:rPr>
            </w:pPr>
            <w:r>
              <w:rPr>
                <w:rFonts w:ascii="Times New Roman" w:hAnsi="Times New Roman"/>
                <w:b/>
                <w:sz w:val="20"/>
                <w:szCs w:val="20"/>
                <w:lang w:val="kk-KZ"/>
              </w:rPr>
              <w:t>«Балабақшаға немен келдің?»</w:t>
            </w:r>
          </w:p>
          <w:p w14:paraId="72644540">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Байланыстырып сөйлеу: </w:t>
            </w:r>
            <w:r>
              <w:rPr>
                <w:rFonts w:ascii="Times New Roman" w:hAnsi="Times New Roman"/>
                <w:sz w:val="20"/>
                <w:szCs w:val="20"/>
                <w:lang w:val="kk-KZ"/>
              </w:rPr>
              <w:t>қойылған сұрақтарға дұрыс, толық жауап беруге баулу.</w:t>
            </w:r>
          </w:p>
          <w:p w14:paraId="0BC1AFCC">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(тіл   дамыту. </w:t>
            </w:r>
            <w:r>
              <w:rPr>
                <w:rFonts w:ascii="Times New Roman" w:hAnsi="Times New Roman"/>
                <w:i/>
                <w:color w:val="000000"/>
                <w:sz w:val="20"/>
                <w:szCs w:val="20"/>
                <w:lang w:val="kk-KZ"/>
              </w:rPr>
              <w:t>коммуникативтік дағдыларды дамыту</w:t>
            </w:r>
            <w:r>
              <w:rPr>
                <w:rFonts w:ascii="Times New Roman" w:hAnsi="Times New Roman"/>
                <w:i/>
                <w:sz w:val="20"/>
                <w:szCs w:val="20"/>
                <w:lang w:val="kk-KZ"/>
              </w:rPr>
              <w:t>)</w:t>
            </w:r>
          </w:p>
        </w:tc>
        <w:tc>
          <w:tcPr>
            <w:tcW w:w="2692" w:type="dxa"/>
            <w:gridSpan w:val="2"/>
            <w:tcBorders>
              <w:top w:val="single" w:color="auto" w:sz="4" w:space="0"/>
              <w:left w:val="single" w:color="auto" w:sz="4" w:space="0"/>
              <w:bottom w:val="single" w:color="auto" w:sz="4" w:space="0"/>
              <w:right w:val="single" w:color="auto" w:sz="4" w:space="0"/>
            </w:tcBorders>
          </w:tcPr>
          <w:p w14:paraId="2081EF37">
            <w:pPr>
              <w:spacing w:after="0" w:line="240" w:lineRule="auto"/>
              <w:rPr>
                <w:rFonts w:ascii="Times New Roman" w:hAnsi="Times New Roman"/>
                <w:b/>
                <w:sz w:val="20"/>
                <w:szCs w:val="20"/>
                <w:lang w:val="kk-KZ"/>
              </w:rPr>
            </w:pPr>
            <w:r>
              <w:rPr>
                <w:rFonts w:ascii="Times New Roman" w:hAnsi="Times New Roman"/>
                <w:b/>
                <w:sz w:val="20"/>
                <w:szCs w:val="20"/>
                <w:lang w:val="kk-KZ"/>
              </w:rPr>
              <w:t>Ойын бұрышы.</w:t>
            </w:r>
          </w:p>
          <w:p w14:paraId="33C2DD1C">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Артикуляциялық аппаратты жетілдіру, ұжымдық әңгімеге қатысуға,әңгімелесушінің сөзін бөлмей, кезекпен сөйлеуге баулу.   </w:t>
            </w:r>
          </w:p>
          <w:p w14:paraId="55A943A0">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(тіл   дамыту,қазақ тілі***- </w:t>
            </w:r>
            <w:r>
              <w:rPr>
                <w:rFonts w:ascii="Times New Roman" w:hAnsi="Times New Roman"/>
                <w:i/>
                <w:color w:val="000000"/>
                <w:sz w:val="20"/>
                <w:szCs w:val="20"/>
                <w:lang w:val="kk-KZ"/>
              </w:rPr>
              <w:t>коммуникативтік дағдыларды дамыту</w:t>
            </w:r>
            <w:r>
              <w:rPr>
                <w:rFonts w:ascii="Times New Roman" w:hAnsi="Times New Roman"/>
                <w:i/>
                <w:sz w:val="20"/>
                <w:szCs w:val="20"/>
                <w:lang w:val="kk-KZ"/>
              </w:rPr>
              <w:t>)</w:t>
            </w:r>
          </w:p>
          <w:p w14:paraId="599443C4">
            <w:pPr>
              <w:spacing w:after="0" w:line="240" w:lineRule="auto"/>
              <w:rPr>
                <w:rFonts w:ascii="Times New Roman" w:hAnsi="Times New Roman"/>
                <w:i/>
                <w:sz w:val="20"/>
                <w:szCs w:val="20"/>
                <w:lang w:val="kk-KZ"/>
              </w:rPr>
            </w:pPr>
          </w:p>
        </w:tc>
        <w:tc>
          <w:tcPr>
            <w:tcW w:w="2692" w:type="dxa"/>
            <w:gridSpan w:val="3"/>
            <w:tcBorders>
              <w:top w:val="single" w:color="auto" w:sz="4" w:space="0"/>
              <w:left w:val="single" w:color="auto" w:sz="4" w:space="0"/>
              <w:bottom w:val="single" w:color="auto" w:sz="4" w:space="0"/>
              <w:right w:val="single" w:color="auto" w:sz="4" w:space="0"/>
            </w:tcBorders>
          </w:tcPr>
          <w:p w14:paraId="27F88C99">
            <w:pPr>
              <w:spacing w:after="0" w:line="240" w:lineRule="auto"/>
              <w:rPr>
                <w:rFonts w:ascii="Times New Roman" w:hAnsi="Times New Roman"/>
                <w:b/>
                <w:sz w:val="20"/>
                <w:szCs w:val="20"/>
                <w:lang w:val="kk-KZ"/>
              </w:rPr>
            </w:pPr>
            <w:r>
              <w:rPr>
                <w:rFonts w:ascii="Times New Roman" w:hAnsi="Times New Roman"/>
                <w:b/>
                <w:sz w:val="20"/>
                <w:szCs w:val="20"/>
                <w:lang w:val="kk-KZ"/>
              </w:rPr>
              <w:t>Үстел үсті ойын:</w:t>
            </w:r>
          </w:p>
          <w:p w14:paraId="05368D9F">
            <w:pPr>
              <w:spacing w:after="0" w:line="240" w:lineRule="auto"/>
              <w:rPr>
                <w:rFonts w:ascii="Times New Roman" w:hAnsi="Times New Roman"/>
                <w:sz w:val="20"/>
                <w:szCs w:val="20"/>
                <w:lang w:val="kk-KZ"/>
              </w:rPr>
            </w:pPr>
            <w:r>
              <w:rPr>
                <w:rFonts w:ascii="Times New Roman" w:hAnsi="Times New Roman"/>
                <w:b/>
                <w:bCs/>
                <w:sz w:val="20"/>
                <w:szCs w:val="20"/>
                <w:lang w:val="kk-KZ"/>
              </w:rPr>
              <w:t>«Көңілді оюлар</w:t>
            </w:r>
            <w:r>
              <w:rPr>
                <w:rFonts w:ascii="Times New Roman" w:hAnsi="Times New Roman"/>
                <w:bCs/>
                <w:sz w:val="20"/>
                <w:szCs w:val="20"/>
                <w:lang w:val="kk-KZ"/>
              </w:rPr>
              <w:t>»</w:t>
            </w:r>
            <w:r>
              <w:rPr>
                <w:rFonts w:ascii="Times New Roman" w:hAnsi="Times New Roman"/>
                <w:sz w:val="20"/>
                <w:szCs w:val="20"/>
                <w:lang w:val="kk-KZ"/>
              </w:rPr>
              <w:t xml:space="preserve"> </w:t>
            </w:r>
          </w:p>
          <w:p w14:paraId="18E3BD8B">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Заттарды оң қолмен солдан оңға қарай орналастыру.</w:t>
            </w:r>
          </w:p>
          <w:p w14:paraId="73EB3A7C">
            <w:pPr>
              <w:spacing w:after="0" w:line="240" w:lineRule="auto"/>
              <w:rPr>
                <w:rFonts w:ascii="Times New Roman" w:hAnsi="Times New Roman"/>
                <w:i/>
                <w:sz w:val="20"/>
                <w:szCs w:val="20"/>
                <w:lang w:val="kk-KZ"/>
              </w:rPr>
            </w:pPr>
            <w:r>
              <w:rPr>
                <w:rFonts w:ascii="Times New Roman" w:hAnsi="Times New Roman"/>
                <w:b/>
                <w:sz w:val="20"/>
                <w:szCs w:val="20"/>
                <w:lang w:val="kk-KZ"/>
              </w:rPr>
              <w:t xml:space="preserve"> </w:t>
            </w:r>
            <w:r>
              <w:rPr>
                <w:rFonts w:ascii="Times New Roman" w:hAnsi="Times New Roman"/>
                <w:i/>
                <w:sz w:val="20"/>
                <w:szCs w:val="20"/>
                <w:lang w:val="kk-KZ"/>
              </w:rPr>
              <w:t xml:space="preserve">(математика негіздері-танымдық </w:t>
            </w:r>
            <w:r>
              <w:rPr>
                <w:rFonts w:ascii="Times New Roman" w:hAnsi="Times New Roman"/>
                <w:i/>
                <w:color w:val="000000"/>
                <w:sz w:val="20"/>
                <w:szCs w:val="20"/>
                <w:lang w:val="kk-KZ"/>
              </w:rPr>
              <w:t>дағдыларын дамыту</w:t>
            </w:r>
            <w:r>
              <w:rPr>
                <w:rFonts w:ascii="Times New Roman" w:hAnsi="Times New Roman"/>
                <w:i/>
                <w:sz w:val="20"/>
                <w:szCs w:val="20"/>
                <w:lang w:val="kk-KZ"/>
              </w:rPr>
              <w:t>)</w:t>
            </w:r>
          </w:p>
          <w:p w14:paraId="222FA1B5">
            <w:pPr>
              <w:spacing w:after="0" w:line="240" w:lineRule="auto"/>
              <w:rPr>
                <w:rFonts w:ascii="Times New Roman" w:hAnsi="Times New Roman"/>
                <w:i/>
                <w:sz w:val="20"/>
                <w:szCs w:val="20"/>
                <w:lang w:val="kk-KZ"/>
              </w:rPr>
            </w:pPr>
          </w:p>
        </w:tc>
        <w:tc>
          <w:tcPr>
            <w:tcW w:w="2693" w:type="dxa"/>
            <w:tcBorders>
              <w:top w:val="single" w:color="auto" w:sz="4" w:space="0"/>
              <w:left w:val="single" w:color="auto" w:sz="4" w:space="0"/>
              <w:bottom w:val="single" w:color="auto" w:sz="4" w:space="0"/>
              <w:right w:val="single" w:color="auto" w:sz="4" w:space="0"/>
            </w:tcBorders>
          </w:tcPr>
          <w:p w14:paraId="185B5D92">
            <w:pPr>
              <w:spacing w:after="0" w:line="240" w:lineRule="auto"/>
              <w:rPr>
                <w:rFonts w:ascii="Times New Roman" w:hAnsi="Times New Roman"/>
                <w:b/>
                <w:sz w:val="20"/>
                <w:szCs w:val="20"/>
                <w:lang w:val="kk-KZ"/>
              </w:rPr>
            </w:pPr>
            <w:r>
              <w:rPr>
                <w:rFonts w:ascii="Times New Roman" w:hAnsi="Times New Roman"/>
                <w:b/>
                <w:sz w:val="20"/>
                <w:szCs w:val="20"/>
                <w:lang w:val="kk-KZ"/>
              </w:rPr>
              <w:t>Ойын жаттығу:</w:t>
            </w:r>
          </w:p>
          <w:p w14:paraId="04216217">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«Пішіндер»</w:t>
            </w:r>
          </w:p>
          <w:p w14:paraId="0FBCBABD">
            <w:pPr>
              <w:spacing w:after="0" w:line="240" w:lineRule="auto"/>
              <w:rPr>
                <w:rFonts w:ascii="Times New Roman" w:hAnsi="Times New Roman"/>
                <w:b/>
                <w:bCs/>
                <w:sz w:val="20"/>
                <w:szCs w:val="20"/>
                <w:lang w:val="kk-KZ"/>
              </w:rPr>
            </w:pPr>
            <w:r>
              <w:rPr>
                <w:rFonts w:ascii="Times New Roman" w:hAnsi="Times New Roman"/>
                <w:b/>
                <w:sz w:val="20"/>
                <w:szCs w:val="20"/>
                <w:lang w:val="kk-KZ"/>
              </w:rPr>
              <w:t xml:space="preserve"> Міндеті: </w:t>
            </w:r>
            <w:r>
              <w:rPr>
                <w:rFonts w:ascii="Times New Roman" w:hAnsi="Times New Roman"/>
                <w:sz w:val="20"/>
                <w:szCs w:val="20"/>
                <w:lang w:val="kk-KZ"/>
              </w:rPr>
              <w:t>Геометриялық пішіндерді көру және сипап сезу арқылы зерттеу,бастаған істі аяғына дейін жеткізе білу, оны жақсы орындау.</w:t>
            </w:r>
          </w:p>
          <w:p w14:paraId="5654A8D8">
            <w:pPr>
              <w:spacing w:after="0" w:line="240" w:lineRule="auto"/>
              <w:rPr>
                <w:rFonts w:ascii="Times New Roman" w:hAnsi="Times New Roman"/>
                <w:i/>
                <w:sz w:val="20"/>
                <w:szCs w:val="20"/>
                <w:lang w:val="kk-KZ"/>
              </w:rPr>
            </w:pPr>
            <w:r>
              <w:rPr>
                <w:rFonts w:ascii="Times New Roman" w:hAnsi="Times New Roman"/>
                <w:i/>
                <w:sz w:val="20"/>
                <w:szCs w:val="20"/>
                <w:lang w:val="kk-KZ"/>
              </w:rPr>
              <w:t>(математика негіздері-</w:t>
            </w:r>
            <w:r>
              <w:rPr>
                <w:rFonts w:ascii="Times New Roman" w:hAnsi="Times New Roman"/>
                <w:i/>
                <w:color w:val="000000"/>
                <w:sz w:val="20"/>
                <w:szCs w:val="20"/>
                <w:lang w:val="kk-KZ"/>
              </w:rPr>
              <w:t>танымдық және зияткерлік дағдыларды дамыту</w:t>
            </w:r>
            <w:r>
              <w:rPr>
                <w:rFonts w:ascii="Times New Roman" w:hAnsi="Times New Roman"/>
                <w:i/>
                <w:sz w:val="20"/>
                <w:szCs w:val="20"/>
                <w:lang w:val="kk-KZ"/>
              </w:rPr>
              <w:t>)</w:t>
            </w:r>
          </w:p>
          <w:p w14:paraId="08DE4B8D">
            <w:pPr>
              <w:spacing w:after="0" w:line="240" w:lineRule="auto"/>
              <w:rPr>
                <w:rFonts w:ascii="Times New Roman" w:hAnsi="Times New Roman"/>
                <w:sz w:val="20"/>
                <w:szCs w:val="20"/>
                <w:lang w:val="kk-KZ"/>
              </w:rPr>
            </w:pPr>
          </w:p>
        </w:tc>
      </w:tr>
      <w:tr w14:paraId="18FB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490" w:type="dxa"/>
            <w:vMerge w:val="restart"/>
            <w:tcBorders>
              <w:top w:val="single" w:color="auto" w:sz="4" w:space="0"/>
              <w:left w:val="single" w:color="auto" w:sz="4" w:space="0"/>
              <w:bottom w:val="single" w:color="auto" w:sz="4" w:space="0"/>
              <w:right w:val="single" w:color="auto" w:sz="4" w:space="0"/>
            </w:tcBorders>
          </w:tcPr>
          <w:p w14:paraId="05026981">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 xml:space="preserve">Ата-аналармен немесе баланың басқа заңды өкілдерімен кеңес, әңгімелесу </w:t>
            </w:r>
          </w:p>
          <w:p w14:paraId="4896338F">
            <w:pPr>
              <w:spacing w:after="0" w:line="240" w:lineRule="auto"/>
              <w:rPr>
                <w:rFonts w:ascii="Times New Roman" w:hAnsi="Times New Roman"/>
                <w:b/>
                <w:color w:val="000000"/>
                <w:sz w:val="20"/>
                <w:szCs w:val="20"/>
                <w:lang w:val="kk-KZ"/>
              </w:rPr>
            </w:pPr>
          </w:p>
        </w:tc>
        <w:tc>
          <w:tcPr>
            <w:tcW w:w="13353" w:type="dxa"/>
            <w:gridSpan w:val="10"/>
            <w:tcBorders>
              <w:top w:val="single" w:color="auto" w:sz="4" w:space="0"/>
              <w:left w:val="single" w:color="auto" w:sz="4" w:space="0"/>
              <w:bottom w:val="single" w:color="auto" w:sz="4" w:space="0"/>
              <w:right w:val="single" w:color="auto" w:sz="4" w:space="0"/>
            </w:tcBorders>
          </w:tcPr>
          <w:p w14:paraId="4544C98B">
            <w:pPr>
              <w:spacing w:after="0" w:line="240" w:lineRule="auto"/>
              <w:rPr>
                <w:rFonts w:ascii="Times New Roman" w:hAnsi="Times New Roman" w:eastAsia="Times New Roman"/>
                <w:b/>
                <w:i/>
                <w:sz w:val="20"/>
                <w:szCs w:val="20"/>
                <w:shd w:val="clear" w:color="auto" w:fill="FFFFFF"/>
                <w:lang w:val="kk-KZ"/>
              </w:rPr>
            </w:pPr>
            <w:r>
              <w:rPr>
                <w:rFonts w:ascii="Times New Roman" w:hAnsi="Times New Roman" w:eastAsia="Times New Roman"/>
                <w:b/>
                <w:i/>
                <w:sz w:val="20"/>
                <w:szCs w:val="20"/>
                <w:shd w:val="clear" w:color="auto" w:fill="FFFFFF"/>
                <w:lang w:val="kk-KZ"/>
              </w:rPr>
              <w:t>«</w:t>
            </w:r>
            <w:r>
              <w:rPr>
                <w:rFonts w:ascii="Times New Roman" w:hAnsi="Times New Roman" w:eastAsia="Times New Roman"/>
                <w:b/>
                <w:iCs/>
                <w:sz w:val="20"/>
                <w:szCs w:val="20"/>
                <w:shd w:val="clear" w:color="auto" w:fill="FFFFFF"/>
                <w:lang w:val="kk-KZ"/>
              </w:rPr>
              <w:t>Өнегелі  15 минут»</w:t>
            </w:r>
          </w:p>
          <w:p w14:paraId="7AF4B61B">
            <w:pPr>
              <w:spacing w:after="0" w:line="240" w:lineRule="auto"/>
              <w:rPr>
                <w:rFonts w:ascii="Times New Roman" w:hAnsi="Times New Roman"/>
                <w:color w:val="5B9BD5"/>
                <w:sz w:val="20"/>
                <w:szCs w:val="20"/>
                <w:lang w:val="kk-KZ"/>
              </w:rPr>
            </w:pPr>
            <w:r>
              <w:rPr>
                <w:rFonts w:ascii="Times New Roman" w:hAnsi="Times New Roman" w:eastAsia="Times New Roman"/>
                <w:b/>
                <w:sz w:val="20"/>
                <w:szCs w:val="20"/>
                <w:shd w:val="clear" w:color="auto" w:fill="FFFFFF"/>
                <w:lang w:val="kk-KZ"/>
              </w:rPr>
              <w:t>Міндеті:</w:t>
            </w:r>
            <w:r>
              <w:rPr>
                <w:rFonts w:ascii="Times New Roman" w:hAnsi="Times New Roman" w:eastAsia="Times New Roman"/>
                <w:sz w:val="20"/>
                <w:szCs w:val="20"/>
                <w:shd w:val="clear" w:color="auto" w:fill="FFFFFF"/>
                <w:lang w:val="kk-KZ"/>
              </w:rPr>
              <w:t xml:space="preserve"> Күнделікті балаларыңызға 15 минут уақытыңызды арнап, онымен маңызды тақырыптар туралы сөйлесуге арнауға кеңес беру. Балалар мен ересектер арасындағы еркін қарым қатынас жасау.</w:t>
            </w:r>
          </w:p>
        </w:tc>
      </w:tr>
      <w:tr w14:paraId="66769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2490" w:type="dxa"/>
            <w:vMerge w:val="continue"/>
            <w:tcBorders>
              <w:top w:val="single" w:color="auto" w:sz="4" w:space="0"/>
              <w:left w:val="single" w:color="auto" w:sz="4" w:space="0"/>
              <w:bottom w:val="single" w:color="auto" w:sz="4" w:space="0"/>
              <w:right w:val="single" w:color="auto" w:sz="4" w:space="0"/>
            </w:tcBorders>
            <w:vAlign w:val="center"/>
          </w:tcPr>
          <w:p w14:paraId="73B3276D">
            <w:pPr>
              <w:spacing w:after="0" w:line="240" w:lineRule="auto"/>
              <w:rPr>
                <w:rFonts w:ascii="Times New Roman" w:hAnsi="Times New Roman" w:eastAsia="Times New Roman"/>
                <w:b/>
                <w:color w:val="000000"/>
                <w:sz w:val="20"/>
                <w:szCs w:val="20"/>
                <w:lang w:val="kk-KZ"/>
              </w:rPr>
            </w:pPr>
          </w:p>
        </w:tc>
        <w:tc>
          <w:tcPr>
            <w:tcW w:w="2725" w:type="dxa"/>
          </w:tcPr>
          <w:p w14:paraId="3AFC63A7">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 xml:space="preserve">Балалардың көңіл-күйі, денсаулығы жайлы әңгімелесу. </w:t>
            </w:r>
          </w:p>
        </w:tc>
        <w:tc>
          <w:tcPr>
            <w:tcW w:w="2551" w:type="dxa"/>
            <w:gridSpan w:val="3"/>
          </w:tcPr>
          <w:p w14:paraId="7F87DC99">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Үйдегі өзіне-өзі қызмет ету дағдыларының қалай қалыптасып жатқанын сұрау</w:t>
            </w:r>
          </w:p>
        </w:tc>
        <w:tc>
          <w:tcPr>
            <w:tcW w:w="2692" w:type="dxa"/>
            <w:gridSpan w:val="2"/>
          </w:tcPr>
          <w:p w14:paraId="1A26DF1B">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Баланың үйдегі ойыншықтарға деген қызығушылығы жайлы сұрау</w:t>
            </w:r>
          </w:p>
        </w:tc>
        <w:tc>
          <w:tcPr>
            <w:tcW w:w="2692" w:type="dxa"/>
            <w:gridSpan w:val="3"/>
          </w:tcPr>
          <w:p w14:paraId="6049DCA8">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Балабақшадан кейінгі баланың өзін-өзі қалай ұстатйыны жайлы әңгімелесу</w:t>
            </w:r>
          </w:p>
        </w:tc>
        <w:tc>
          <w:tcPr>
            <w:tcW w:w="2693" w:type="dxa"/>
          </w:tcPr>
          <w:p w14:paraId="0CA30EAC">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Демалыс күндердегі баланың күн тәртібі жайлы әңгімелесу</w:t>
            </w:r>
          </w:p>
        </w:tc>
      </w:tr>
      <w:tr w14:paraId="37279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6E805666">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 xml:space="preserve">Балалардың дербес әрекеті (аз қимылды, үстел үсті ойындары, </w:t>
            </w:r>
          </w:p>
          <w:p w14:paraId="4C7F6D2E">
            <w:pPr>
              <w:spacing w:after="0" w:line="240" w:lineRule="auto"/>
              <w:rPr>
                <w:rFonts w:ascii="Times New Roman" w:hAnsi="Times New Roman"/>
                <w:b/>
                <w:color w:val="000000"/>
                <w:sz w:val="20"/>
                <w:szCs w:val="20"/>
                <w:lang w:val="kk-KZ"/>
              </w:rPr>
            </w:pPr>
            <w:r>
              <w:rPr>
                <w:rFonts w:ascii="Times New Roman" w:hAnsi="Times New Roman"/>
                <w:b/>
                <w:sz w:val="20"/>
                <w:szCs w:val="20"/>
                <w:lang w:val="kk-KZ"/>
              </w:rPr>
              <w:t xml:space="preserve">бейнелеу іс-әрекеті, кітаптарды қарау және басқалар) </w:t>
            </w:r>
          </w:p>
        </w:tc>
        <w:tc>
          <w:tcPr>
            <w:tcW w:w="2725" w:type="dxa"/>
            <w:tcBorders>
              <w:top w:val="single" w:color="auto" w:sz="4" w:space="0"/>
              <w:left w:val="single" w:color="auto" w:sz="4" w:space="0"/>
              <w:bottom w:val="single" w:color="auto" w:sz="4" w:space="0"/>
              <w:right w:val="single" w:color="auto" w:sz="4" w:space="0"/>
            </w:tcBorders>
          </w:tcPr>
          <w:p w14:paraId="7C45D337">
            <w:pPr>
              <w:spacing w:after="0" w:line="240" w:lineRule="auto"/>
              <w:rPr>
                <w:rFonts w:ascii="Times New Roman" w:hAnsi="Times New Roman"/>
                <w:sz w:val="20"/>
                <w:szCs w:val="20"/>
                <w:lang w:val="kk-KZ"/>
              </w:rPr>
            </w:pPr>
            <w:r>
              <w:rPr>
                <w:rFonts w:ascii="Times New Roman" w:hAnsi="Times New Roman"/>
                <w:b/>
                <w:sz w:val="20"/>
                <w:szCs w:val="20"/>
                <w:lang w:val="kk-KZ"/>
              </w:rPr>
              <w:t>Дидактикалық ойын:</w:t>
            </w:r>
            <w:r>
              <w:rPr>
                <w:rFonts w:ascii="Times New Roman" w:hAnsi="Times New Roman"/>
                <w:sz w:val="20"/>
                <w:szCs w:val="20"/>
                <w:lang w:val="kk-KZ"/>
              </w:rPr>
              <w:t xml:space="preserve"> </w:t>
            </w:r>
            <w:r>
              <w:rPr>
                <w:rFonts w:ascii="Times New Roman" w:hAnsi="Times New Roman"/>
                <w:b/>
                <w:sz w:val="20"/>
                <w:szCs w:val="20"/>
                <w:lang w:val="kk-KZ"/>
              </w:rPr>
              <w:t>«Бірдей оюлар»</w:t>
            </w:r>
          </w:p>
          <w:p w14:paraId="1DC4D560">
            <w:pPr>
              <w:spacing w:after="0" w:line="240" w:lineRule="auto"/>
              <w:rPr>
                <w:rFonts w:ascii="Times New Roman" w:hAnsi="Times New Roman"/>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Биіктігі бойынша екі затты салыстыруға, заттардың көлемі бойынша арақатынасын беруге үйрету.</w:t>
            </w:r>
          </w:p>
          <w:p w14:paraId="233A8909">
            <w:pPr>
              <w:spacing w:after="0" w:line="240" w:lineRule="auto"/>
              <w:rPr>
                <w:rFonts w:ascii="Times New Roman" w:hAnsi="Times New Roman" w:eastAsia="Times New Roman"/>
                <w:b/>
                <w:sz w:val="20"/>
                <w:szCs w:val="20"/>
                <w:lang w:val="kk-KZ"/>
              </w:rPr>
            </w:pPr>
            <w:r>
              <w:rPr>
                <w:rFonts w:ascii="Times New Roman" w:hAnsi="Times New Roman" w:eastAsia="Times New Roman"/>
                <w:i/>
                <w:sz w:val="20"/>
                <w:szCs w:val="20"/>
                <w:lang w:val="kk-KZ"/>
              </w:rPr>
              <w:t xml:space="preserve">(Математика негіздері, құрастыру- танымдық </w:t>
            </w:r>
            <w:r>
              <w:rPr>
                <w:rFonts w:ascii="Times New Roman" w:hAnsi="Times New Roman" w:eastAsia="Times New Roman"/>
                <w:i/>
                <w:color w:val="000000"/>
                <w:sz w:val="20"/>
                <w:szCs w:val="20"/>
                <w:lang w:val="kk-KZ"/>
              </w:rPr>
              <w:t>шығармашылық дағдыларын дамыту</w:t>
            </w:r>
            <w:r>
              <w:rPr>
                <w:rFonts w:ascii="Times New Roman" w:hAnsi="Times New Roman" w:eastAsia="Times New Roman"/>
                <w:i/>
                <w:sz w:val="20"/>
                <w:szCs w:val="20"/>
                <w:lang w:val="kk-KZ"/>
              </w:rPr>
              <w:t>)</w:t>
            </w:r>
          </w:p>
        </w:tc>
        <w:tc>
          <w:tcPr>
            <w:tcW w:w="2551" w:type="dxa"/>
            <w:gridSpan w:val="3"/>
            <w:tcBorders>
              <w:top w:val="single" w:color="auto" w:sz="4" w:space="0"/>
              <w:left w:val="single" w:color="auto" w:sz="4" w:space="0"/>
              <w:bottom w:val="single" w:color="auto" w:sz="4" w:space="0"/>
              <w:right w:val="single" w:color="auto" w:sz="4" w:space="0"/>
            </w:tcBorders>
          </w:tcPr>
          <w:p w14:paraId="17A7EAD9">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Үстел үсті ойыны: </w:t>
            </w:r>
          </w:p>
          <w:p w14:paraId="1FE952BD">
            <w:pPr>
              <w:spacing w:after="0" w:line="240" w:lineRule="auto"/>
              <w:rPr>
                <w:rFonts w:ascii="Times New Roman" w:hAnsi="Times New Roman"/>
                <w:b/>
                <w:sz w:val="20"/>
                <w:szCs w:val="20"/>
                <w:lang w:val="kk-KZ"/>
              </w:rPr>
            </w:pPr>
            <w:r>
              <w:rPr>
                <w:rFonts w:ascii="Times New Roman" w:hAnsi="Times New Roman"/>
                <w:b/>
                <w:sz w:val="20"/>
                <w:szCs w:val="20"/>
                <w:lang w:val="kk-KZ"/>
              </w:rPr>
              <w:t>«Тостаған»</w:t>
            </w:r>
          </w:p>
          <w:p w14:paraId="5517D036">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Қағаздан құрастыру: қағазды көлемді пішіндерге, орамдарға айналдыра білуге, пішіні туралы түсініктерін бекіту.</w:t>
            </w:r>
          </w:p>
          <w:p w14:paraId="0D9B8043">
            <w:pPr>
              <w:spacing w:after="0" w:line="240" w:lineRule="auto"/>
              <w:rPr>
                <w:rFonts w:ascii="Times New Roman" w:hAnsi="Times New Roman" w:eastAsia="Times New Roman"/>
                <w:i/>
                <w:sz w:val="20"/>
                <w:szCs w:val="20"/>
                <w:lang w:val="kk-KZ"/>
              </w:rPr>
            </w:pPr>
            <w:r>
              <w:rPr>
                <w:rFonts w:ascii="Times New Roman" w:hAnsi="Times New Roman"/>
                <w:sz w:val="20"/>
                <w:szCs w:val="20"/>
                <w:lang w:val="kk-KZ"/>
              </w:rPr>
              <w:t xml:space="preserve"> </w:t>
            </w:r>
            <w:r>
              <w:rPr>
                <w:rFonts w:ascii="Times New Roman" w:hAnsi="Times New Roman"/>
                <w:i/>
                <w:color w:val="000000"/>
                <w:sz w:val="20"/>
                <w:szCs w:val="20"/>
                <w:lang w:val="kk-KZ"/>
              </w:rPr>
              <w:t xml:space="preserve">(құрастыру -шығармашылық дағдыларын </w:t>
            </w:r>
            <w:r>
              <w:rPr>
                <w:rFonts w:ascii="Times New Roman" w:hAnsi="Times New Roman"/>
                <w:i/>
                <w:sz w:val="20"/>
                <w:szCs w:val="20"/>
                <w:lang w:val="kk-KZ"/>
              </w:rPr>
              <w:t>дамыту)</w:t>
            </w:r>
          </w:p>
        </w:tc>
        <w:tc>
          <w:tcPr>
            <w:tcW w:w="2692" w:type="dxa"/>
            <w:gridSpan w:val="2"/>
            <w:tcBorders>
              <w:top w:val="single" w:color="auto" w:sz="4" w:space="0"/>
              <w:left w:val="single" w:color="auto" w:sz="4" w:space="0"/>
              <w:bottom w:val="single" w:color="auto" w:sz="4" w:space="0"/>
              <w:right w:val="single" w:color="auto" w:sz="4" w:space="0"/>
            </w:tcBorders>
          </w:tcPr>
          <w:p w14:paraId="2194393F">
            <w:pPr>
              <w:spacing w:after="0" w:line="240" w:lineRule="auto"/>
              <w:rPr>
                <w:rFonts w:ascii="Times New Roman" w:hAnsi="Times New Roman" w:eastAsia="Times New Roman"/>
                <w:b/>
                <w:color w:val="202124"/>
                <w:sz w:val="20"/>
                <w:szCs w:val="20"/>
                <w:lang w:val="kk-KZ"/>
              </w:rPr>
            </w:pPr>
            <w:r>
              <w:rPr>
                <w:rFonts w:ascii="Times New Roman" w:hAnsi="Times New Roman" w:eastAsia="Times New Roman"/>
                <w:b/>
                <w:color w:val="202124"/>
                <w:sz w:val="20"/>
                <w:szCs w:val="20"/>
                <w:lang w:val="kk-KZ"/>
              </w:rPr>
              <w:t>«Кітап бұрышына саяхат»</w:t>
            </w:r>
          </w:p>
          <w:p w14:paraId="4E64F47C">
            <w:pPr>
              <w:spacing w:after="0" w:line="240" w:lineRule="auto"/>
              <w:rPr>
                <w:rFonts w:ascii="Times New Roman" w:hAnsi="Times New Roman" w:eastAsia="Times New Roman"/>
                <w:sz w:val="20"/>
                <w:szCs w:val="20"/>
                <w:lang w:val="kk-KZ"/>
              </w:rPr>
            </w:pPr>
            <w:r>
              <w:rPr>
                <w:rFonts w:ascii="Times New Roman" w:hAnsi="Times New Roman" w:eastAsia="Times New Roman"/>
                <w:b/>
                <w:color w:val="202124"/>
                <w:sz w:val="20"/>
                <w:szCs w:val="20"/>
                <w:lang w:val="kk-KZ"/>
              </w:rPr>
              <w:t xml:space="preserve">Міндеті: </w:t>
            </w:r>
            <w:r>
              <w:rPr>
                <w:rFonts w:ascii="Times New Roman" w:hAnsi="Times New Roman"/>
                <w:sz w:val="20"/>
                <w:szCs w:val="20"/>
                <w:lang w:val="kk-KZ"/>
              </w:rPr>
              <w:t>Қысқа өлеңдерді, санамақтарды жатқа айтуға үйрету.</w:t>
            </w:r>
          </w:p>
          <w:p w14:paraId="120427A5">
            <w:pPr>
              <w:spacing w:after="0" w:line="240" w:lineRule="auto"/>
              <w:rPr>
                <w:rFonts w:ascii="Times New Roman" w:hAnsi="Times New Roman"/>
                <w:i/>
                <w:sz w:val="20"/>
                <w:szCs w:val="20"/>
                <w:lang w:val="kk-KZ"/>
              </w:rPr>
            </w:pPr>
            <w:r>
              <w:rPr>
                <w:rFonts w:ascii="Times New Roman" w:hAnsi="Times New Roman"/>
                <w:i/>
                <w:color w:val="000000"/>
                <w:sz w:val="20"/>
                <w:szCs w:val="20"/>
                <w:lang w:val="kk-KZ"/>
              </w:rPr>
              <w:t>(көркем әдебиет-коммуникативтік дағдыларды дамыту)</w:t>
            </w:r>
          </w:p>
        </w:tc>
        <w:tc>
          <w:tcPr>
            <w:tcW w:w="2692" w:type="dxa"/>
            <w:gridSpan w:val="3"/>
            <w:tcBorders>
              <w:top w:val="single" w:color="auto" w:sz="4" w:space="0"/>
              <w:left w:val="single" w:color="auto" w:sz="4" w:space="0"/>
              <w:bottom w:val="single" w:color="auto" w:sz="4" w:space="0"/>
              <w:right w:val="single" w:color="auto" w:sz="4" w:space="0"/>
            </w:tcBorders>
          </w:tcPr>
          <w:p w14:paraId="44719C50">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Тапақтар  айтып жарысу:</w:t>
            </w:r>
          </w:p>
          <w:p w14:paraId="55868BD1">
            <w:pPr>
              <w:spacing w:after="0" w:line="240" w:lineRule="auto"/>
              <w:rPr>
                <w:rFonts w:ascii="Times New Roman" w:hAnsi="Times New Roman"/>
                <w:color w:val="000000"/>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шығарма мазмұны мен сипатына сәйкес  тақпақтарды есте сақтауға үйрету.</w:t>
            </w:r>
          </w:p>
          <w:p w14:paraId="25AEBA34">
            <w:pPr>
              <w:spacing w:after="0" w:line="240" w:lineRule="auto"/>
              <w:rPr>
                <w:rFonts w:ascii="Times New Roman" w:hAnsi="Times New Roman"/>
                <w:i/>
                <w:sz w:val="20"/>
                <w:szCs w:val="20"/>
                <w:lang w:val="kk-KZ"/>
              </w:rPr>
            </w:pPr>
            <w:r>
              <w:rPr>
                <w:rFonts w:ascii="Times New Roman" w:hAnsi="Times New Roman"/>
                <w:i/>
                <w:color w:val="000000"/>
                <w:sz w:val="20"/>
                <w:szCs w:val="20"/>
                <w:lang w:val="kk-KZ"/>
              </w:rPr>
              <w:t>(көркем әдебиет -коммуникативтік дағдыларды дамыту)</w:t>
            </w:r>
          </w:p>
        </w:tc>
        <w:tc>
          <w:tcPr>
            <w:tcW w:w="2693" w:type="dxa"/>
            <w:tcBorders>
              <w:top w:val="single" w:color="auto" w:sz="4" w:space="0"/>
              <w:left w:val="single" w:color="auto" w:sz="4" w:space="0"/>
              <w:bottom w:val="single" w:color="auto" w:sz="4" w:space="0"/>
              <w:right w:val="single" w:color="auto" w:sz="4" w:space="0"/>
            </w:tcBorders>
          </w:tcPr>
          <w:p w14:paraId="3B2A183C">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«Қазақ бұрышы» </w:t>
            </w:r>
          </w:p>
          <w:p w14:paraId="58F08A3D">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Өзі мен құрдастарының жауаптарының дұрыстығын ажырата білуге баулу.</w:t>
            </w:r>
          </w:p>
          <w:p w14:paraId="1EF43B33">
            <w:pPr>
              <w:spacing w:after="0" w:line="240" w:lineRule="auto"/>
              <w:rPr>
                <w:rFonts w:ascii="Times New Roman" w:hAnsi="Times New Roman"/>
                <w:sz w:val="20"/>
                <w:szCs w:val="20"/>
                <w:lang w:val="kk-KZ"/>
              </w:rPr>
            </w:pPr>
            <w:r>
              <w:rPr>
                <w:rFonts w:ascii="Times New Roman" w:hAnsi="Times New Roman"/>
                <w:sz w:val="20"/>
                <w:szCs w:val="20"/>
                <w:lang w:val="kk-KZ"/>
              </w:rPr>
              <w:t>Заттардың пішіні: дөңгелек, сопақ, шаршы, тікбұрыш, үшбұрыш, көлемі бөліктерінің орналасуы туралы түсініктерді бекіту.</w:t>
            </w:r>
          </w:p>
          <w:p w14:paraId="1A8FE2BB">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(қазақ тілі***, сурет салу -</w:t>
            </w:r>
          </w:p>
          <w:p w14:paraId="1CF9D330">
            <w:pPr>
              <w:spacing w:after="0" w:line="240" w:lineRule="auto"/>
              <w:rPr>
                <w:rFonts w:ascii="Times New Roman" w:hAnsi="Times New Roman"/>
                <w:sz w:val="20"/>
                <w:szCs w:val="20"/>
                <w:lang w:val="kk-KZ"/>
              </w:rPr>
            </w:pPr>
            <w:r>
              <w:rPr>
                <w:rFonts w:ascii="Times New Roman" w:hAnsi="Times New Roman"/>
                <w:i/>
                <w:color w:val="000000"/>
                <w:sz w:val="20"/>
                <w:szCs w:val="20"/>
                <w:lang w:val="kk-KZ"/>
              </w:rPr>
              <w:t>коммуникативтік, шығармашылық  дағдыларды дамыту</w:t>
            </w:r>
            <w:r>
              <w:rPr>
                <w:rFonts w:ascii="Times New Roman" w:hAnsi="Times New Roman"/>
                <w:i/>
                <w:sz w:val="20"/>
                <w:szCs w:val="20"/>
                <w:lang w:val="kk-KZ"/>
              </w:rPr>
              <w:t>)</w:t>
            </w:r>
          </w:p>
        </w:tc>
      </w:tr>
      <w:tr w14:paraId="00CE6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0493D1A6">
            <w:pPr>
              <w:spacing w:after="0" w:line="240" w:lineRule="auto"/>
              <w:rPr>
                <w:rFonts w:ascii="Times New Roman" w:hAnsi="Times New Roman"/>
                <w:b/>
                <w:color w:val="000000"/>
                <w:sz w:val="20"/>
                <w:szCs w:val="20"/>
              </w:rPr>
            </w:pPr>
            <w:r>
              <w:rPr>
                <w:rFonts w:ascii="Times New Roman" w:hAnsi="Times New Roman"/>
                <w:b/>
                <w:color w:val="000000"/>
                <w:sz w:val="20"/>
                <w:szCs w:val="20"/>
              </w:rPr>
              <w:t xml:space="preserve">Ертеңгілік жаттығу </w:t>
            </w:r>
          </w:p>
          <w:p w14:paraId="35DE740B">
            <w:pPr>
              <w:spacing w:after="0" w:line="240" w:lineRule="auto"/>
              <w:rPr>
                <w:rFonts w:ascii="Times New Roman" w:hAnsi="Times New Roman"/>
                <w:b/>
                <w:color w:val="000000"/>
                <w:sz w:val="20"/>
                <w:szCs w:val="20"/>
              </w:rPr>
            </w:pPr>
          </w:p>
        </w:tc>
        <w:tc>
          <w:tcPr>
            <w:tcW w:w="13353" w:type="dxa"/>
            <w:gridSpan w:val="10"/>
            <w:tcBorders>
              <w:top w:val="single" w:color="auto" w:sz="4" w:space="0"/>
              <w:left w:val="single" w:color="auto" w:sz="4" w:space="0"/>
              <w:bottom w:val="single" w:color="auto" w:sz="4" w:space="0"/>
              <w:right w:val="single" w:color="auto" w:sz="4" w:space="0"/>
            </w:tcBorders>
          </w:tcPr>
          <w:p w14:paraId="1D7479B6">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 xml:space="preserve">«Менің Қазақстан». </w:t>
            </w:r>
            <w:r>
              <w:rPr>
                <w:rFonts w:ascii="Times New Roman" w:hAnsi="Times New Roman" w:eastAsia="Times New Roman"/>
                <w:bCs/>
                <w:iCs/>
                <w:sz w:val="20"/>
                <w:szCs w:val="20"/>
                <w:lang w:val="kk-KZ"/>
              </w:rPr>
              <w:t>Қазақстан Республикасының  әнұранын орындау.</w:t>
            </w:r>
          </w:p>
          <w:p w14:paraId="5D83366D">
            <w:pPr>
              <w:spacing w:after="0" w:line="240" w:lineRule="auto"/>
              <w:rPr>
                <w:rFonts w:ascii="Times New Roman" w:hAnsi="Times New Roman" w:eastAsia="Times New Roman"/>
                <w:sz w:val="20"/>
                <w:szCs w:val="20"/>
                <w:shd w:val="clear" w:color="auto" w:fill="FFFFFF"/>
                <w:lang w:val="kk-KZ" w:eastAsia="ru-RU"/>
              </w:rPr>
            </w:pPr>
            <w:r>
              <w:rPr>
                <w:rFonts w:ascii="Times New Roman" w:hAnsi="Times New Roman" w:eastAsia="Times New Roman"/>
                <w:b/>
                <w:bCs/>
                <w:sz w:val="20"/>
                <w:szCs w:val="20"/>
                <w:shd w:val="clear" w:color="auto" w:fill="FFFFFF"/>
                <w:lang w:val="kk-KZ" w:eastAsia="ru-RU"/>
              </w:rPr>
              <w:t xml:space="preserve">«Тілге бойлау» - </w:t>
            </w:r>
            <w:r>
              <w:rPr>
                <w:rFonts w:ascii="Times New Roman" w:hAnsi="Times New Roman" w:eastAsia="Times New Roman"/>
                <w:sz w:val="20"/>
                <w:szCs w:val="20"/>
                <w:shd w:val="clear" w:color="auto" w:fill="FFFFFF"/>
                <w:lang w:val="kk-KZ" w:eastAsia="ru-RU"/>
              </w:rPr>
              <w:t>таңертеңгі жаттығуды орындауда қазақ тілінде айтылған нұсқаулықтарды , мәдени-гигиеналық дағдыларды қалыптастыруда айтылған сөз тіркестерін тыңдауға кеңес беру. Сергіту сәттерінде сөздік қорларын қазақ тіліндегі сөздермен байыту.</w:t>
            </w:r>
          </w:p>
          <w:p w14:paraId="1F97CF08">
            <w:pPr>
              <w:spacing w:after="0" w:line="240" w:lineRule="auto"/>
              <w:rPr>
                <w:rFonts w:ascii="Times New Roman" w:hAnsi="Times New Roman" w:eastAsia="Times New Roman"/>
                <w:sz w:val="20"/>
                <w:szCs w:val="20"/>
                <w:shd w:val="clear" w:color="auto" w:fill="FFFFFF"/>
                <w:lang w:val="kk-KZ" w:eastAsia="ru-RU"/>
              </w:rPr>
            </w:pPr>
            <w:r>
              <w:rPr>
                <w:rFonts w:ascii="Times New Roman" w:hAnsi="Times New Roman" w:eastAsia="Times New Roman"/>
                <w:i/>
                <w:sz w:val="20"/>
                <w:szCs w:val="20"/>
                <w:lang w:val="kk-KZ" w:eastAsia="ru-RU"/>
              </w:rPr>
              <w:t xml:space="preserve"> (қазақ тілі***- коммуникативтік,шығармашылдық  дағдыны дамыту)</w:t>
            </w:r>
          </w:p>
          <w:p w14:paraId="3216A051">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Жалпы дамыту жаттығулары (таяқшалармен) №5</w:t>
            </w:r>
          </w:p>
          <w:p w14:paraId="2911007E">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1.Бастапқы қалып: дене тік, аяқ бірге, таяқша төменде.</w:t>
            </w:r>
          </w:p>
          <w:p w14:paraId="76FCE53F">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1 - таяқшаларын жоғары көтереді; 2 - бастарына қояды; 3 - таяқшаны жоғары көтереді; 4 - бастапқы қалыпқа келу. (жаттығу 4 рет қайталанады).</w:t>
            </w:r>
          </w:p>
          <w:p w14:paraId="43508185">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2. Бастапқы қалып: дене тік, аяқ алшақ, таяқша төменде.1 -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14:paraId="5B79E893">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3. Бастапқы қалып: дене тік, аяқ бірге, таяқша төменде.1 - 2 - отырып, таяқшаларын жоғары көтереді; 3 - 4 - бастапқы қалыпқа келу. (жаттығу 4 рет қайталанады).</w:t>
            </w:r>
          </w:p>
          <w:p w14:paraId="0FCAF0D4">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4. Бастапқы қалып: дене тік, таяқшаны артқа ұстайды.1 - 2 - таяқшаны жоғары көтеру; 3 - 4 - бастапқы қалыпқа келу. (жаттығу 4 рет қайталанады).</w:t>
            </w:r>
          </w:p>
          <w:p w14:paraId="6141118B">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5. Бастапқы қалып: жерде отырады, аяқ алшақ, таяқшалар бас жағында.1 -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14:paraId="0BE13781">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6. Бастапқы қалып: дене тік, аяқ бірге, таяқша төменде. 1 - таяқты жоғары ұстап, аяқты алшақ ұстап, секіру;2 - бастапқы қалыпқа келу. (жаттығу 4 рет қайталанады).</w:t>
            </w:r>
          </w:p>
          <w:p w14:paraId="577EC7BF">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7. Бастапқы қалып: дене тік, аяқ бірге, қолды бүгіп, таяқшаны көкірек тұсында ұстау.1 - таяқты жоғары ұстап, аяғын оң жаққа аяқтың ұшымен қою;</w:t>
            </w:r>
          </w:p>
          <w:p w14:paraId="648942A3">
            <w:pPr>
              <w:spacing w:after="0" w:line="240" w:lineRule="auto"/>
              <w:contextualSpacing/>
              <w:rPr>
                <w:rFonts w:eastAsia="Times New Roman"/>
                <w:b/>
                <w:sz w:val="20"/>
                <w:szCs w:val="20"/>
                <w:lang w:val="kk-KZ"/>
              </w:rPr>
            </w:pPr>
            <w:r>
              <w:rPr>
                <w:rFonts w:ascii="Times New Roman" w:hAnsi="Times New Roman" w:eastAsia="Times New Roman"/>
                <w:sz w:val="20"/>
                <w:szCs w:val="20"/>
                <w:lang w:val="kk-KZ"/>
              </w:rPr>
              <w:t>2 - бастапқы қалыпқа келу. (жаттығу 4 рет қайталанады).</w:t>
            </w:r>
            <w:r>
              <w:rPr>
                <w:rFonts w:ascii="Times New Roman" w:hAnsi="Times New Roman" w:eastAsia="Times New Roman"/>
                <w:color w:val="202124"/>
                <w:sz w:val="20"/>
                <w:szCs w:val="20"/>
                <w:lang w:val="kk-KZ"/>
              </w:rPr>
              <w:br w:type="textWrapping"/>
            </w:r>
            <w:r>
              <w:rPr>
                <w:rFonts w:ascii="Times New Roman" w:hAnsi="Times New Roman" w:eastAsia="Times New Roman"/>
                <w:i/>
                <w:color w:val="202124"/>
                <w:sz w:val="20"/>
                <w:szCs w:val="20"/>
                <w:lang w:val="kk-KZ"/>
              </w:rPr>
              <w:t>(физикалық дамыту**)</w:t>
            </w:r>
          </w:p>
        </w:tc>
      </w:tr>
      <w:tr w14:paraId="7181B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490" w:type="dxa"/>
            <w:vMerge w:val="restart"/>
            <w:tcBorders>
              <w:top w:val="single" w:color="auto" w:sz="4" w:space="0"/>
              <w:left w:val="single" w:color="auto" w:sz="4" w:space="0"/>
              <w:bottom w:val="single" w:color="auto" w:sz="4" w:space="0"/>
              <w:right w:val="single" w:color="auto" w:sz="4" w:space="0"/>
            </w:tcBorders>
          </w:tcPr>
          <w:p w14:paraId="08A48E15">
            <w:pPr>
              <w:spacing w:after="0" w:line="240" w:lineRule="auto"/>
              <w:rPr>
                <w:rFonts w:ascii="Times New Roman" w:hAnsi="Times New Roman"/>
                <w:b/>
                <w:color w:val="000000"/>
                <w:sz w:val="20"/>
                <w:szCs w:val="20"/>
              </w:rPr>
            </w:pPr>
            <w:r>
              <w:rPr>
                <w:rFonts w:ascii="Times New Roman" w:hAnsi="Times New Roman"/>
                <w:b/>
                <w:color w:val="000000"/>
                <w:sz w:val="20"/>
                <w:szCs w:val="20"/>
              </w:rPr>
              <w:t>Таңғы ас</w:t>
            </w:r>
          </w:p>
        </w:tc>
        <w:tc>
          <w:tcPr>
            <w:tcW w:w="13353" w:type="dxa"/>
            <w:gridSpan w:val="10"/>
            <w:tcBorders>
              <w:top w:val="single" w:color="auto" w:sz="4" w:space="0"/>
              <w:left w:val="single" w:color="auto" w:sz="4" w:space="0"/>
              <w:bottom w:val="single" w:color="auto" w:sz="4" w:space="0"/>
              <w:right w:val="single" w:color="auto" w:sz="4" w:space="0"/>
            </w:tcBorders>
          </w:tcPr>
          <w:p w14:paraId="56A62030">
            <w:pPr>
              <w:spacing w:before="2" w:after="0" w:line="237" w:lineRule="auto"/>
              <w:ind w:right="-17"/>
              <w:rPr>
                <w:rFonts w:ascii="Times New Roman" w:hAnsi="Times New Roman"/>
                <w:bCs/>
                <w:iCs/>
                <w:color w:val="000000"/>
                <w:sz w:val="20"/>
                <w:szCs w:val="20"/>
                <w:lang w:val="kk-KZ"/>
              </w:rPr>
            </w:pPr>
            <w:r>
              <w:rPr>
                <w:rFonts w:ascii="Times New Roman" w:hAnsi="Times New Roman"/>
                <w:b/>
                <w:iCs/>
                <w:color w:val="000000"/>
                <w:sz w:val="20"/>
                <w:szCs w:val="20"/>
                <w:lang w:val="kk-KZ"/>
              </w:rPr>
              <w:t>«Үнемді тұтыну»</w:t>
            </w:r>
            <w:r>
              <w:rPr>
                <w:rFonts w:ascii="Times New Roman" w:hAnsi="Times New Roman"/>
                <w:b/>
                <w:color w:val="000000"/>
                <w:sz w:val="20"/>
                <w:szCs w:val="20"/>
                <w:lang w:val="kk-KZ"/>
              </w:rPr>
              <w:t>.                                                                                                                                                                                                                                                                                                  Міндеті:</w:t>
            </w:r>
            <w:r>
              <w:rPr>
                <w:rFonts w:ascii="Times New Roman" w:hAnsi="Times New Roman"/>
                <w:color w:val="000000"/>
                <w:sz w:val="20"/>
                <w:szCs w:val="20"/>
                <w:lang w:val="kk-KZ"/>
              </w:rPr>
              <w:t xml:space="preserve"> Табиғи ресурстар мен жасанды ресурстарды үнемді пайдалану жолын қалыптастыру.</w:t>
            </w:r>
            <w:r>
              <w:rPr>
                <w:rFonts w:ascii="Times New Roman" w:hAnsi="Times New Roman"/>
                <w:b/>
                <w:i/>
                <w:color w:val="000000"/>
                <w:sz w:val="20"/>
                <w:szCs w:val="20"/>
                <w:lang w:val="kk-KZ"/>
              </w:rPr>
              <w:t xml:space="preserve">   </w:t>
            </w:r>
            <w:r>
              <w:rPr>
                <w:rFonts w:ascii="Times New Roman" w:hAnsi="Times New Roman"/>
                <w:bCs/>
                <w:iCs/>
                <w:color w:val="000000"/>
                <w:sz w:val="20"/>
                <w:szCs w:val="20"/>
                <w:lang w:val="kk-KZ"/>
              </w:rPr>
              <w:t xml:space="preserve">Энергияны үнемдеуге күнделікті тізім жасау, жетістіктерін жазып жүру.                                                                                                               </w:t>
            </w:r>
          </w:p>
          <w:p w14:paraId="69285BCD">
            <w:pPr>
              <w:spacing w:before="2" w:after="0" w:line="237" w:lineRule="auto"/>
              <w:ind w:right="-17"/>
              <w:rPr>
                <w:rFonts w:ascii="Times New Roman" w:hAnsi="Times New Roman"/>
                <w:b/>
                <w:bCs/>
                <w:iCs/>
                <w:color w:val="000000"/>
                <w:sz w:val="20"/>
                <w:szCs w:val="20"/>
                <w:lang w:val="kk-KZ"/>
              </w:rPr>
            </w:pPr>
            <w:r>
              <w:rPr>
                <w:rFonts w:ascii="Times New Roman" w:hAnsi="Times New Roman"/>
                <w:b/>
                <w:bCs/>
                <w:iCs/>
                <w:color w:val="000000"/>
                <w:sz w:val="20"/>
                <w:szCs w:val="20"/>
                <w:lang w:val="kk-KZ"/>
              </w:rPr>
              <w:t>Мәдени-гигиеналық дағдылар, дербес әрекет, көркем сөз:</w:t>
            </w:r>
          </w:p>
          <w:p w14:paraId="2BEB721B">
            <w:pPr>
              <w:spacing w:before="2" w:after="0" w:line="237" w:lineRule="auto"/>
              <w:ind w:right="-17"/>
              <w:rPr>
                <w:rFonts w:ascii="Times New Roman" w:hAnsi="Times New Roman"/>
                <w:b/>
                <w:i/>
                <w:color w:val="000000"/>
                <w:sz w:val="20"/>
                <w:szCs w:val="20"/>
                <w:lang w:val="kk-KZ"/>
              </w:rPr>
            </w:pPr>
            <w:r>
              <w:rPr>
                <w:rFonts w:ascii="Times New Roman" w:hAnsi="Times New Roman"/>
                <w:color w:val="000000"/>
                <w:sz w:val="20"/>
                <w:szCs w:val="20"/>
                <w:lang w:val="kk-KZ"/>
              </w:rPr>
              <w:t>Тамақтың алды-артында,</w:t>
            </w:r>
            <w:r>
              <w:rPr>
                <w:rFonts w:ascii="Times New Roman" w:hAnsi="Times New Roman"/>
                <w:b/>
                <w:i/>
                <w:color w:val="000000"/>
                <w:sz w:val="20"/>
                <w:szCs w:val="20"/>
                <w:lang w:val="kk-KZ"/>
              </w:rPr>
              <w:t xml:space="preserve">                                                                                                                                                                                                                                          </w:t>
            </w:r>
            <w:r>
              <w:rPr>
                <w:rFonts w:ascii="Times New Roman" w:hAnsi="Times New Roman"/>
                <w:color w:val="000000"/>
                <w:sz w:val="20"/>
                <w:szCs w:val="20"/>
                <w:lang w:val="kk-KZ"/>
              </w:rPr>
              <w:t>Қолыңды бала жуып жүр.</w:t>
            </w:r>
          </w:p>
          <w:p w14:paraId="028536D0">
            <w:pPr>
              <w:spacing w:before="2" w:after="0" w:line="237" w:lineRule="auto"/>
              <w:ind w:right="-17"/>
              <w:rPr>
                <w:rFonts w:ascii="Times New Roman" w:hAnsi="Times New Roman"/>
                <w:color w:val="000000"/>
                <w:sz w:val="20"/>
                <w:szCs w:val="20"/>
                <w:lang w:val="kk-KZ"/>
              </w:rPr>
            </w:pPr>
            <w:r>
              <w:rPr>
                <w:rFonts w:ascii="Times New Roman" w:hAnsi="Times New Roman"/>
                <w:color w:val="000000"/>
                <w:sz w:val="20"/>
                <w:szCs w:val="20"/>
                <w:lang w:val="kk-KZ"/>
              </w:rPr>
              <w:t>Кір қолмен бастауға,</w:t>
            </w:r>
          </w:p>
          <w:p w14:paraId="1AF98576">
            <w:pPr>
              <w:spacing w:before="2" w:after="0" w:line="237" w:lineRule="auto"/>
              <w:ind w:right="-17"/>
              <w:rPr>
                <w:rFonts w:ascii="Times New Roman" w:hAnsi="Times New Roman"/>
                <w:color w:val="000000"/>
                <w:sz w:val="20"/>
                <w:szCs w:val="20"/>
                <w:lang w:val="kk-KZ"/>
              </w:rPr>
            </w:pPr>
            <w:r>
              <w:rPr>
                <w:rFonts w:ascii="Times New Roman" w:hAnsi="Times New Roman"/>
                <w:color w:val="000000"/>
                <w:sz w:val="20"/>
                <w:szCs w:val="20"/>
                <w:lang w:val="kk-KZ"/>
              </w:rPr>
              <w:t>Болмайтынын біліп жүр.</w:t>
            </w:r>
          </w:p>
        </w:tc>
      </w:tr>
      <w:tr w14:paraId="4842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490" w:type="dxa"/>
            <w:vMerge w:val="continue"/>
            <w:tcBorders>
              <w:top w:val="single" w:color="auto" w:sz="4" w:space="0"/>
              <w:left w:val="single" w:color="auto" w:sz="4" w:space="0"/>
              <w:bottom w:val="single" w:color="auto" w:sz="4" w:space="0"/>
              <w:right w:val="single" w:color="auto" w:sz="4" w:space="0"/>
            </w:tcBorders>
            <w:vAlign w:val="center"/>
          </w:tcPr>
          <w:p w14:paraId="182044C3">
            <w:pPr>
              <w:spacing w:after="0" w:line="240" w:lineRule="auto"/>
              <w:rPr>
                <w:rFonts w:ascii="Times New Roman" w:hAnsi="Times New Roman" w:eastAsia="Times New Roman"/>
                <w:b/>
                <w:color w:val="000000"/>
                <w:sz w:val="20"/>
                <w:szCs w:val="20"/>
                <w:lang w:val="kk-KZ"/>
              </w:rPr>
            </w:pPr>
          </w:p>
        </w:tc>
        <w:tc>
          <w:tcPr>
            <w:tcW w:w="2725" w:type="dxa"/>
            <w:tcBorders>
              <w:top w:val="single" w:color="auto" w:sz="4" w:space="0"/>
              <w:left w:val="single" w:color="auto" w:sz="4" w:space="0"/>
              <w:bottom w:val="single" w:color="auto" w:sz="4" w:space="0"/>
              <w:right w:val="single" w:color="auto" w:sz="4" w:space="0"/>
            </w:tcBorders>
          </w:tcPr>
          <w:p w14:paraId="28FABDB0">
            <w:pPr>
              <w:spacing w:after="0" w:line="240" w:lineRule="auto"/>
              <w:rPr>
                <w:rFonts w:ascii="Times New Roman" w:hAnsi="Times New Roman"/>
                <w:sz w:val="20"/>
                <w:szCs w:val="20"/>
                <w:lang w:val="kk-KZ"/>
              </w:rPr>
            </w:pPr>
            <w:r>
              <w:rPr>
                <w:rFonts w:ascii="Times New Roman" w:hAnsi="Times New Roman"/>
                <w:sz w:val="20"/>
                <w:szCs w:val="20"/>
                <w:lang w:val="kk-KZ"/>
              </w:rPr>
              <w:t>Гигеналық шараларды  орындау - мәдени-гигеналық дағдылар, өзіне-өзі қызмет ету, еңбек әрекеті.</w:t>
            </w:r>
          </w:p>
          <w:p w14:paraId="364BE267">
            <w:pPr>
              <w:spacing w:after="0" w:line="240" w:lineRule="auto"/>
              <w:rPr>
                <w:rFonts w:ascii="Times New Roman" w:hAnsi="Times New Roman"/>
                <w:sz w:val="20"/>
                <w:szCs w:val="20"/>
                <w:lang w:val="kk-KZ"/>
              </w:rPr>
            </w:pPr>
          </w:p>
          <w:p w14:paraId="18395E9D">
            <w:pPr>
              <w:spacing w:after="0" w:line="240" w:lineRule="auto"/>
              <w:rPr>
                <w:rFonts w:ascii="Times New Roman" w:hAnsi="Times New Roman"/>
                <w:sz w:val="20"/>
                <w:szCs w:val="20"/>
                <w:lang w:val="kk-KZ"/>
              </w:rPr>
            </w:pPr>
          </w:p>
        </w:tc>
        <w:tc>
          <w:tcPr>
            <w:tcW w:w="2551" w:type="dxa"/>
            <w:gridSpan w:val="3"/>
            <w:tcBorders>
              <w:top w:val="single" w:color="auto" w:sz="4" w:space="0"/>
              <w:left w:val="single" w:color="auto" w:sz="4" w:space="0"/>
              <w:bottom w:val="single" w:color="auto" w:sz="4" w:space="0"/>
              <w:right w:val="single" w:color="auto" w:sz="4" w:space="0"/>
            </w:tcBorders>
          </w:tcPr>
          <w:p w14:paraId="2CE3CB5F">
            <w:pPr>
              <w:spacing w:after="0" w:line="240" w:lineRule="auto"/>
              <w:rPr>
                <w:rFonts w:ascii="Times New Roman" w:hAnsi="Times New Roman"/>
                <w:sz w:val="20"/>
                <w:szCs w:val="20"/>
                <w:lang w:val="kk-KZ"/>
              </w:rPr>
            </w:pPr>
            <w:r>
              <w:rPr>
                <w:rFonts w:ascii="Times New Roman" w:hAnsi="Times New Roman"/>
                <w:sz w:val="20"/>
                <w:szCs w:val="20"/>
                <w:lang w:val="kk-KZ"/>
              </w:rPr>
              <w:t xml:space="preserve">Кезекшілердің жұмысы: </w:t>
            </w:r>
          </w:p>
          <w:p w14:paraId="6BEF74AA">
            <w:pPr>
              <w:spacing w:after="0" w:line="240" w:lineRule="auto"/>
              <w:rPr>
                <w:rFonts w:ascii="Times New Roman" w:hAnsi="Times New Roman"/>
                <w:sz w:val="20"/>
                <w:szCs w:val="20"/>
                <w:lang w:val="kk-KZ"/>
              </w:rPr>
            </w:pPr>
            <w:r>
              <w:rPr>
                <w:rFonts w:ascii="Times New Roman" w:hAnsi="Times New Roman"/>
                <w:sz w:val="20"/>
                <w:szCs w:val="20"/>
                <w:lang w:val="kk-KZ"/>
              </w:rPr>
              <w:t>асхана құралдарын, майлықтарды үстелге қою.</w:t>
            </w:r>
          </w:p>
        </w:tc>
        <w:tc>
          <w:tcPr>
            <w:tcW w:w="2692" w:type="dxa"/>
            <w:gridSpan w:val="2"/>
            <w:tcBorders>
              <w:top w:val="single" w:color="auto" w:sz="4" w:space="0"/>
              <w:left w:val="single" w:color="auto" w:sz="4" w:space="0"/>
              <w:bottom w:val="single" w:color="auto" w:sz="4" w:space="0"/>
              <w:right w:val="single" w:color="auto" w:sz="4" w:space="0"/>
            </w:tcBorders>
          </w:tcPr>
          <w:p w14:paraId="5C5B9079">
            <w:pPr>
              <w:spacing w:after="0" w:line="240" w:lineRule="auto"/>
              <w:rPr>
                <w:rFonts w:ascii="Times New Roman" w:hAnsi="Times New Roman"/>
                <w:sz w:val="20"/>
                <w:szCs w:val="20"/>
                <w:lang w:val="kk-KZ"/>
              </w:rPr>
            </w:pPr>
            <w:r>
              <w:rPr>
                <w:rFonts w:ascii="Times New Roman" w:hAnsi="Times New Roman"/>
                <w:sz w:val="20"/>
                <w:szCs w:val="20"/>
                <w:lang w:val="kk-KZ"/>
              </w:rPr>
              <w:t>Гигиеналық шаралар - қолды дұрыс жуу, өз орамалының орнын білу,  қолды дұрыс сүрту, орамалды ілу.</w:t>
            </w:r>
          </w:p>
        </w:tc>
        <w:tc>
          <w:tcPr>
            <w:tcW w:w="2692" w:type="dxa"/>
            <w:gridSpan w:val="3"/>
            <w:tcBorders>
              <w:top w:val="single" w:color="auto" w:sz="4" w:space="0"/>
              <w:left w:val="single" w:color="auto" w:sz="4" w:space="0"/>
              <w:bottom w:val="single" w:color="auto" w:sz="4" w:space="0"/>
              <w:right w:val="single" w:color="auto" w:sz="4" w:space="0"/>
            </w:tcBorders>
          </w:tcPr>
          <w:p w14:paraId="3FC24F65">
            <w:pPr>
              <w:spacing w:after="0" w:line="240" w:lineRule="auto"/>
              <w:rPr>
                <w:rFonts w:ascii="Times New Roman" w:hAnsi="Times New Roman"/>
                <w:bCs/>
                <w:sz w:val="20"/>
                <w:szCs w:val="20"/>
                <w:lang w:val="kk-KZ"/>
              </w:rPr>
            </w:pPr>
            <w:r>
              <w:rPr>
                <w:rFonts w:ascii="Times New Roman" w:hAnsi="Times New Roman"/>
                <w:bCs/>
                <w:sz w:val="20"/>
                <w:szCs w:val="20"/>
                <w:lang w:val="kk-KZ"/>
              </w:rPr>
              <w:t>Көркем сөз «Бата»</w:t>
            </w:r>
          </w:p>
          <w:p w14:paraId="1C6C9C93">
            <w:pPr>
              <w:spacing w:after="0" w:line="240" w:lineRule="auto"/>
              <w:rPr>
                <w:rFonts w:ascii="Times New Roman" w:hAnsi="Times New Roman"/>
                <w:sz w:val="20"/>
                <w:szCs w:val="20"/>
                <w:lang w:val="kk-KZ"/>
              </w:rPr>
            </w:pPr>
            <w:r>
              <w:rPr>
                <w:rFonts w:ascii="Times New Roman" w:hAnsi="Times New Roman"/>
                <w:sz w:val="20"/>
                <w:szCs w:val="20"/>
                <w:lang w:val="kk-KZ"/>
              </w:rPr>
              <w:t>Дастарқаныңа береке берсін!</w:t>
            </w:r>
          </w:p>
          <w:p w14:paraId="0DBF86CD">
            <w:pPr>
              <w:spacing w:after="0" w:line="240" w:lineRule="auto"/>
              <w:rPr>
                <w:rFonts w:ascii="Times New Roman" w:hAnsi="Times New Roman"/>
                <w:sz w:val="20"/>
                <w:szCs w:val="20"/>
                <w:lang w:val="kk-KZ"/>
              </w:rPr>
            </w:pPr>
            <w:r>
              <w:rPr>
                <w:rFonts w:ascii="Times New Roman" w:hAnsi="Times New Roman"/>
                <w:sz w:val="20"/>
                <w:szCs w:val="20"/>
                <w:lang w:val="kk-KZ"/>
              </w:rPr>
              <w:t>Бастарыңа мереке берсін!</w:t>
            </w:r>
          </w:p>
          <w:p w14:paraId="07A32052">
            <w:pPr>
              <w:spacing w:after="0" w:line="240" w:lineRule="auto"/>
              <w:rPr>
                <w:rFonts w:ascii="Times New Roman" w:hAnsi="Times New Roman"/>
                <w:sz w:val="20"/>
                <w:szCs w:val="20"/>
                <w:lang w:val="kk-KZ"/>
              </w:rPr>
            </w:pPr>
            <w:r>
              <w:rPr>
                <w:rFonts w:ascii="Times New Roman" w:hAnsi="Times New Roman"/>
                <w:sz w:val="20"/>
                <w:szCs w:val="20"/>
                <w:lang w:val="kk-KZ"/>
              </w:rPr>
              <w:t>Астарыңа адалдық берсін!</w:t>
            </w:r>
          </w:p>
          <w:p w14:paraId="181BA5F6">
            <w:pPr>
              <w:spacing w:after="0" w:line="240" w:lineRule="auto"/>
              <w:rPr>
                <w:rFonts w:ascii="Times New Roman" w:hAnsi="Times New Roman"/>
                <w:sz w:val="20"/>
                <w:szCs w:val="20"/>
                <w:lang w:val="kk-KZ"/>
              </w:rPr>
            </w:pPr>
            <w:r>
              <w:rPr>
                <w:rFonts w:ascii="Times New Roman" w:hAnsi="Times New Roman"/>
                <w:sz w:val="20"/>
                <w:szCs w:val="20"/>
                <w:lang w:val="kk-KZ"/>
              </w:rPr>
              <w:t>Бастарыңа амандық берсін! Әумин</w:t>
            </w:r>
          </w:p>
        </w:tc>
        <w:tc>
          <w:tcPr>
            <w:tcW w:w="2693" w:type="dxa"/>
            <w:tcBorders>
              <w:top w:val="single" w:color="auto" w:sz="4" w:space="0"/>
              <w:left w:val="single" w:color="auto" w:sz="4" w:space="0"/>
              <w:bottom w:val="single" w:color="auto" w:sz="4" w:space="0"/>
              <w:right w:val="single" w:color="auto" w:sz="4" w:space="0"/>
            </w:tcBorders>
          </w:tcPr>
          <w:p w14:paraId="77BA7C5F">
            <w:pPr>
              <w:spacing w:after="0" w:line="240" w:lineRule="auto"/>
              <w:rPr>
                <w:rFonts w:ascii="Times New Roman" w:hAnsi="Times New Roman"/>
                <w:sz w:val="20"/>
                <w:szCs w:val="20"/>
                <w:u w:val="single"/>
                <w:lang w:val="kk-KZ"/>
              </w:rPr>
            </w:pPr>
            <w:r>
              <w:rPr>
                <w:rFonts w:ascii="Times New Roman" w:hAnsi="Times New Roman"/>
                <w:sz w:val="20"/>
                <w:szCs w:val="20"/>
                <w:lang w:val="kk-KZ"/>
              </w:rPr>
              <w:t>Тамақтану -өз орнын білу,  дұрыс отыру, асхана құралдарын дұрыс ұстай білу,  ұқыпты тамақтану ,  сөйлеспеу,   алғыс айту.</w:t>
            </w:r>
          </w:p>
        </w:tc>
      </w:tr>
      <w:tr w14:paraId="23540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2490" w:type="dxa"/>
            <w:vMerge w:val="restart"/>
            <w:tcBorders>
              <w:top w:val="single" w:color="auto" w:sz="4" w:space="0"/>
              <w:left w:val="single" w:color="auto" w:sz="4" w:space="0"/>
              <w:right w:val="single" w:color="auto" w:sz="4" w:space="0"/>
            </w:tcBorders>
          </w:tcPr>
          <w:p w14:paraId="2F34C587">
            <w:pPr>
              <w:spacing w:after="0" w:line="240" w:lineRule="auto"/>
              <w:rPr>
                <w:rFonts w:ascii="Times New Roman" w:hAnsi="Times New Roman"/>
                <w:b/>
                <w:color w:val="000000"/>
                <w:sz w:val="20"/>
                <w:szCs w:val="20"/>
              </w:rPr>
            </w:pPr>
            <w:r>
              <w:rPr>
                <w:rFonts w:ascii="Times New Roman" w:hAnsi="Times New Roman"/>
                <w:b/>
                <w:color w:val="000000"/>
                <w:sz w:val="20"/>
                <w:szCs w:val="20"/>
              </w:rPr>
              <w:t>Ұйымдастырылған іс -әрекетке дайындық</w:t>
            </w:r>
          </w:p>
        </w:tc>
        <w:tc>
          <w:tcPr>
            <w:tcW w:w="13353" w:type="dxa"/>
            <w:gridSpan w:val="10"/>
            <w:tcBorders>
              <w:top w:val="single" w:color="auto" w:sz="4" w:space="0"/>
              <w:left w:val="single" w:color="auto" w:sz="4" w:space="0"/>
              <w:bottom w:val="single" w:color="auto" w:sz="4" w:space="0"/>
              <w:right w:val="single" w:color="auto" w:sz="4" w:space="0"/>
            </w:tcBorders>
          </w:tcPr>
          <w:p w14:paraId="2B819B6F">
            <w:pPr>
              <w:spacing w:after="0" w:line="240" w:lineRule="auto"/>
              <w:rPr>
                <w:rFonts w:ascii="Times New Roman" w:hAnsi="Times New Roman" w:eastAsia="Times New Roman"/>
                <w:b/>
                <w:iCs/>
                <w:sz w:val="20"/>
                <w:szCs w:val="20"/>
                <w:lang w:val="kk-KZ"/>
              </w:rPr>
            </w:pPr>
            <w:r>
              <w:rPr>
                <w:rFonts w:ascii="Times New Roman" w:hAnsi="Times New Roman" w:eastAsia="Times New Roman"/>
                <w:b/>
                <w:iCs/>
                <w:sz w:val="20"/>
                <w:szCs w:val="20"/>
                <w:lang w:val="kk-KZ"/>
              </w:rPr>
              <w:t xml:space="preserve">«Ұлттық ойын –ұлт қазынасы». </w:t>
            </w:r>
          </w:p>
          <w:p w14:paraId="5B3F37FF">
            <w:pPr>
              <w:spacing w:after="0" w:line="240" w:lineRule="auto"/>
              <w:rPr>
                <w:rFonts w:ascii="Times New Roman" w:hAnsi="Times New Roman" w:eastAsia="Times New Roman"/>
                <w:b/>
                <w:iCs/>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p>
        </w:tc>
      </w:tr>
      <w:tr w14:paraId="10B1E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trPr>
        <w:tc>
          <w:tcPr>
            <w:tcW w:w="2490" w:type="dxa"/>
            <w:vMerge w:val="continue"/>
            <w:tcBorders>
              <w:left w:val="single" w:color="auto" w:sz="4" w:space="0"/>
              <w:bottom w:val="single" w:color="auto" w:sz="4" w:space="0"/>
              <w:right w:val="single" w:color="auto" w:sz="4" w:space="0"/>
            </w:tcBorders>
          </w:tcPr>
          <w:p w14:paraId="6977426E">
            <w:pPr>
              <w:spacing w:after="0" w:line="240" w:lineRule="auto"/>
              <w:rPr>
                <w:rFonts w:ascii="Times New Roman" w:hAnsi="Times New Roman"/>
                <w:b/>
                <w:color w:val="000000"/>
                <w:sz w:val="20"/>
                <w:szCs w:val="20"/>
                <w:lang w:val="kk-KZ"/>
              </w:rPr>
            </w:pPr>
          </w:p>
        </w:tc>
        <w:tc>
          <w:tcPr>
            <w:tcW w:w="2725" w:type="dxa"/>
            <w:tcBorders>
              <w:top w:val="single" w:color="auto" w:sz="4" w:space="0"/>
              <w:left w:val="single" w:color="auto" w:sz="4" w:space="0"/>
              <w:bottom w:val="single" w:color="auto" w:sz="4" w:space="0"/>
              <w:right w:val="single" w:color="auto" w:sz="4" w:space="0"/>
            </w:tcBorders>
          </w:tcPr>
          <w:p w14:paraId="1F3C6FA6">
            <w:pPr>
              <w:spacing w:after="0" w:line="240" w:lineRule="auto"/>
              <w:rPr>
                <w:rFonts w:ascii="Times New Roman" w:hAnsi="Times New Roman" w:eastAsia="Times New Roman"/>
                <w:b/>
                <w:color w:val="000000"/>
                <w:sz w:val="20"/>
                <w:szCs w:val="20"/>
                <w:lang w:val="kk-KZ"/>
              </w:rPr>
            </w:pPr>
            <w:r>
              <w:rPr>
                <w:rFonts w:ascii="Times New Roman" w:hAnsi="Times New Roman" w:eastAsia="Times New Roman"/>
                <w:b/>
                <w:color w:val="000000"/>
                <w:sz w:val="20"/>
                <w:szCs w:val="20"/>
                <w:lang w:val="kk-KZ"/>
              </w:rPr>
              <w:t>«Отан» туралы таппақ.</w:t>
            </w:r>
          </w:p>
          <w:p w14:paraId="6C93E62E">
            <w:pPr>
              <w:spacing w:after="0" w:line="240" w:lineRule="auto"/>
              <w:rPr>
                <w:rFonts w:ascii="Times New Roman" w:hAnsi="Times New Roman"/>
                <w:sz w:val="20"/>
                <w:szCs w:val="20"/>
                <w:lang w:val="kk-KZ"/>
              </w:rPr>
            </w:pPr>
            <w:r>
              <w:rPr>
                <w:rFonts w:ascii="Times New Roman" w:hAnsi="Times New Roman" w:eastAsia="Times New Roman"/>
                <w:b/>
                <w:color w:val="000000"/>
                <w:sz w:val="20"/>
                <w:szCs w:val="20"/>
                <w:lang w:val="kk-KZ"/>
              </w:rPr>
              <w:t xml:space="preserve">Міндеті: </w:t>
            </w:r>
            <w:r>
              <w:rPr>
                <w:rFonts w:ascii="Times New Roman" w:hAnsi="Times New Roman"/>
                <w:sz w:val="20"/>
                <w:szCs w:val="20"/>
                <w:lang w:val="kk-KZ"/>
              </w:rPr>
              <w:t xml:space="preserve">Өлеңдерді жаттауда түрлі интонацияларды есте сақтауға, қысқа музыкалық фразалар арасында тыныс алуды дамыту. </w:t>
            </w:r>
          </w:p>
          <w:p w14:paraId="00F2595E">
            <w:pPr>
              <w:spacing w:after="0" w:line="240" w:lineRule="auto"/>
              <w:rPr>
                <w:rFonts w:ascii="Times New Roman" w:hAnsi="Times New Roman" w:eastAsia="Arial"/>
                <w:i/>
                <w:sz w:val="20"/>
                <w:szCs w:val="20"/>
                <w:lang w:val="kk-KZ"/>
              </w:rPr>
            </w:pPr>
            <w:r>
              <w:rPr>
                <w:rFonts w:ascii="Times New Roman" w:hAnsi="Times New Roman" w:eastAsia="Arial"/>
                <w:i/>
                <w:sz w:val="20"/>
                <w:szCs w:val="20"/>
                <w:lang w:val="kk-KZ"/>
              </w:rPr>
              <w:t>(көркем әдебиет, музыка****-коммуникативтік, шығармашылық дағдыларын дамыту)</w:t>
            </w:r>
          </w:p>
          <w:p w14:paraId="22E1BA22">
            <w:pPr>
              <w:spacing w:after="0" w:line="240" w:lineRule="auto"/>
              <w:rPr>
                <w:rFonts w:ascii="Times New Roman" w:hAnsi="Times New Roman" w:eastAsia="Arial"/>
                <w:b/>
                <w:sz w:val="20"/>
                <w:szCs w:val="20"/>
                <w:lang w:val="kk-KZ"/>
              </w:rPr>
            </w:pPr>
          </w:p>
          <w:p w14:paraId="6C5B18ED">
            <w:pPr>
              <w:spacing w:after="0" w:line="240" w:lineRule="auto"/>
              <w:rPr>
                <w:rFonts w:ascii="Times New Roman" w:hAnsi="Times New Roman" w:eastAsia="Arial"/>
                <w:b/>
                <w:sz w:val="20"/>
                <w:szCs w:val="20"/>
                <w:lang w:val="kk-KZ"/>
              </w:rPr>
            </w:pPr>
            <w:r>
              <w:rPr>
                <w:rFonts w:ascii="Times New Roman" w:hAnsi="Times New Roman" w:eastAsia="Arial"/>
                <w:b/>
                <w:sz w:val="20"/>
                <w:szCs w:val="20"/>
                <w:lang w:val="kk-KZ"/>
              </w:rPr>
              <w:t>Үстел үсті ойыны:</w:t>
            </w:r>
          </w:p>
          <w:p w14:paraId="7DD83BA0">
            <w:pPr>
              <w:spacing w:after="0" w:line="240" w:lineRule="auto"/>
              <w:rPr>
                <w:rFonts w:ascii="Times New Roman" w:hAnsi="Times New Roman" w:eastAsia="Arial"/>
                <w:b/>
                <w:sz w:val="20"/>
                <w:szCs w:val="20"/>
                <w:lang w:val="kk-KZ"/>
              </w:rPr>
            </w:pPr>
            <w:r>
              <w:rPr>
                <w:rFonts w:ascii="Times New Roman" w:hAnsi="Times New Roman" w:eastAsia="Arial"/>
                <w:b/>
                <w:sz w:val="20"/>
                <w:szCs w:val="20"/>
                <w:lang w:val="kk-KZ"/>
              </w:rPr>
              <w:t xml:space="preserve"> «Саңырауқұлақ»</w:t>
            </w:r>
          </w:p>
          <w:p w14:paraId="6B745458">
            <w:pPr>
              <w:spacing w:after="0" w:line="240" w:lineRule="auto"/>
              <w:rPr>
                <w:rFonts w:ascii="Times New Roman" w:hAnsi="Times New Roman" w:eastAsia="Arial"/>
                <w:sz w:val="20"/>
                <w:szCs w:val="20"/>
                <w:lang w:val="kk-KZ"/>
              </w:rPr>
            </w:pPr>
            <w:r>
              <w:rPr>
                <w:rFonts w:ascii="Times New Roman" w:hAnsi="Times New Roman" w:eastAsia="Arial"/>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Мүсінделген заттың, фигуралардың бетін тегістеуге үйрету.</w:t>
            </w:r>
          </w:p>
          <w:p w14:paraId="68D4B179">
            <w:pPr>
              <w:spacing w:after="0" w:line="240" w:lineRule="auto"/>
              <w:rPr>
                <w:rFonts w:ascii="Times New Roman" w:hAnsi="Times New Roman"/>
                <w:b/>
                <w:sz w:val="20"/>
                <w:szCs w:val="20"/>
                <w:lang w:val="kk-KZ"/>
              </w:rPr>
            </w:pPr>
            <w:r>
              <w:rPr>
                <w:rFonts w:ascii="Times New Roman" w:hAnsi="Times New Roman" w:eastAsia="Arial"/>
                <w:i/>
                <w:sz w:val="20"/>
                <w:szCs w:val="20"/>
                <w:lang w:val="kk-KZ"/>
              </w:rPr>
              <w:t>(Мүсіндеу-шығармашылық дағдыларды дамыту)</w:t>
            </w:r>
            <w:r>
              <w:rPr>
                <w:rFonts w:ascii="Times New Roman" w:hAnsi="Times New Roman"/>
                <w:b/>
                <w:sz w:val="20"/>
                <w:szCs w:val="20"/>
                <w:lang w:val="kk-KZ"/>
              </w:rPr>
              <w:t xml:space="preserve"> </w:t>
            </w:r>
          </w:p>
          <w:p w14:paraId="678E3A71">
            <w:pPr>
              <w:spacing w:after="0" w:line="240" w:lineRule="auto"/>
              <w:rPr>
                <w:rFonts w:ascii="Times New Roman" w:hAnsi="Times New Roman"/>
                <w:b/>
                <w:sz w:val="20"/>
                <w:szCs w:val="20"/>
                <w:lang w:val="kk-KZ"/>
              </w:rPr>
            </w:pPr>
          </w:p>
          <w:p w14:paraId="42A95263">
            <w:pPr>
              <w:spacing w:after="0" w:line="240" w:lineRule="auto"/>
              <w:rPr>
                <w:rFonts w:ascii="Times New Roman" w:hAnsi="Times New Roman"/>
                <w:b/>
                <w:sz w:val="20"/>
                <w:szCs w:val="20"/>
                <w:lang w:val="kk-KZ"/>
              </w:rPr>
            </w:pPr>
            <w:r>
              <w:rPr>
                <w:rFonts w:ascii="Times New Roman" w:hAnsi="Times New Roman"/>
                <w:b/>
                <w:sz w:val="20"/>
                <w:szCs w:val="20"/>
                <w:lang w:val="kk-KZ"/>
              </w:rPr>
              <w:t>Қимылды ойын: «Бестемше»</w:t>
            </w:r>
          </w:p>
          <w:p w14:paraId="74CA7B39">
            <w:pPr>
              <w:spacing w:after="0" w:line="240" w:lineRule="auto"/>
              <w:rPr>
                <w:rFonts w:ascii="Times New Roman" w:hAnsi="Times New Roman" w:eastAsia="Arial"/>
                <w:sz w:val="20"/>
                <w:szCs w:val="20"/>
                <w:lang w:val="kk-KZ"/>
              </w:rPr>
            </w:pPr>
            <w:r>
              <w:rPr>
                <w:rFonts w:ascii="Times New Roman" w:hAnsi="Times New Roman" w:eastAsia="Arial"/>
                <w:b/>
                <w:sz w:val="20"/>
                <w:szCs w:val="20"/>
                <w:lang w:val="kk-KZ"/>
              </w:rPr>
              <w:t>Міндеті:</w:t>
            </w:r>
            <w:r>
              <w:rPr>
                <w:rFonts w:ascii="Times New Roman" w:hAnsi="Times New Roman" w:eastAsia="Arial"/>
                <w:sz w:val="20"/>
                <w:szCs w:val="20"/>
                <w:lang w:val="kk-KZ"/>
              </w:rPr>
              <w:t xml:space="preserve"> Бестемше ойынын ойнату арқылы ұлттық ойынға деген қызығушылықтарын арттыру. Ойынға сәйкес қимылдыр жасау.</w:t>
            </w:r>
          </w:p>
          <w:p w14:paraId="16E6430E">
            <w:pPr>
              <w:spacing w:after="0" w:line="240" w:lineRule="auto"/>
              <w:rPr>
                <w:rFonts w:ascii="Times New Roman" w:hAnsi="Times New Roman" w:eastAsia="Arial"/>
                <w:b/>
                <w:i/>
                <w:sz w:val="20"/>
                <w:szCs w:val="20"/>
                <w:lang w:val="kk-KZ"/>
              </w:rPr>
            </w:pPr>
          </w:p>
        </w:tc>
        <w:tc>
          <w:tcPr>
            <w:tcW w:w="2551" w:type="dxa"/>
            <w:gridSpan w:val="3"/>
            <w:tcBorders>
              <w:top w:val="single" w:color="auto" w:sz="4" w:space="0"/>
              <w:left w:val="single" w:color="auto" w:sz="4" w:space="0"/>
              <w:bottom w:val="single" w:color="auto" w:sz="4" w:space="0"/>
              <w:right w:val="single" w:color="auto" w:sz="4" w:space="0"/>
            </w:tcBorders>
          </w:tcPr>
          <w:p w14:paraId="1AA7219E">
            <w:pPr>
              <w:spacing w:after="0" w:line="240" w:lineRule="auto"/>
              <w:rPr>
                <w:rFonts w:ascii="Times New Roman" w:hAnsi="Times New Roman" w:eastAsia="Times New Roman"/>
                <w:b/>
                <w:sz w:val="20"/>
                <w:szCs w:val="20"/>
                <w:lang w:val="kk-KZ"/>
              </w:rPr>
            </w:pPr>
            <w:r>
              <w:rPr>
                <w:rFonts w:ascii="Times New Roman" w:hAnsi="Times New Roman"/>
                <w:b/>
                <w:color w:val="000000"/>
                <w:sz w:val="20"/>
                <w:szCs w:val="20"/>
                <w:lang w:val="kk-KZ"/>
              </w:rPr>
              <w:t>Дидак ойын:                          «</w:t>
            </w:r>
            <w:r>
              <w:rPr>
                <w:rFonts w:ascii="Times New Roman" w:hAnsi="Times New Roman"/>
                <w:b/>
                <w:sz w:val="20"/>
                <w:szCs w:val="20"/>
                <w:lang w:val="kk-KZ"/>
              </w:rPr>
              <w:t>Күзгі сый»</w:t>
            </w:r>
          </w:p>
          <w:p w14:paraId="18C16059">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Заттарды оң қолмен солдан оңға қарай орналастыру, шаршының бұрыштарын қиюды үйрету.</w:t>
            </w:r>
          </w:p>
          <w:p w14:paraId="4D9A07C7">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 математика негіздері, жапсыру – танымдық шығармашылық  дағдылар дамыту)</w:t>
            </w:r>
          </w:p>
          <w:p w14:paraId="0CAD3811">
            <w:pPr>
              <w:spacing w:after="0" w:line="240" w:lineRule="auto"/>
              <w:rPr>
                <w:rFonts w:ascii="Times New Roman" w:hAnsi="Times New Roman"/>
                <w:b/>
                <w:sz w:val="20"/>
                <w:szCs w:val="20"/>
                <w:lang w:val="kk-KZ"/>
              </w:rPr>
            </w:pPr>
          </w:p>
          <w:p w14:paraId="22967762">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Қимылды ойын: </w:t>
            </w:r>
          </w:p>
          <w:p w14:paraId="29294824">
            <w:pPr>
              <w:spacing w:after="0" w:line="240" w:lineRule="auto"/>
              <w:rPr>
                <w:rFonts w:ascii="Times New Roman" w:hAnsi="Times New Roman"/>
                <w:b/>
                <w:sz w:val="20"/>
                <w:szCs w:val="20"/>
                <w:lang w:val="kk-KZ"/>
              </w:rPr>
            </w:pPr>
            <w:r>
              <w:rPr>
                <w:rFonts w:ascii="Times New Roman" w:hAnsi="Times New Roman"/>
                <w:b/>
                <w:sz w:val="20"/>
                <w:szCs w:val="20"/>
                <w:lang w:val="kk-KZ"/>
              </w:rPr>
              <w:t>«Асық ату»</w:t>
            </w:r>
          </w:p>
          <w:p w14:paraId="2FC167AB">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 xml:space="preserve">Міндеті: </w:t>
            </w:r>
            <w:r>
              <w:rPr>
                <w:rFonts w:ascii="Times New Roman" w:hAnsi="Times New Roman"/>
                <w:color w:val="000000"/>
                <w:sz w:val="20"/>
                <w:szCs w:val="20"/>
                <w:lang w:val="kk-KZ"/>
              </w:rPr>
              <w:t>Ұмытылып бара жатқан ойынды жаңғырту. Балаларға ойын туралы түсінік беріп, ойынға деген қызығышылығын арттыру. Асықпен таныстыруды жалғастыру.</w:t>
            </w:r>
          </w:p>
        </w:tc>
        <w:tc>
          <w:tcPr>
            <w:tcW w:w="2692" w:type="dxa"/>
            <w:gridSpan w:val="2"/>
            <w:tcBorders>
              <w:top w:val="single" w:color="auto" w:sz="4" w:space="0"/>
              <w:left w:val="single" w:color="auto" w:sz="4" w:space="0"/>
              <w:bottom w:val="single" w:color="auto" w:sz="4" w:space="0"/>
              <w:right w:val="single" w:color="auto" w:sz="4" w:space="0"/>
            </w:tcBorders>
          </w:tcPr>
          <w:p w14:paraId="29B2D5C0">
            <w:pPr>
              <w:spacing w:after="0" w:line="240" w:lineRule="auto"/>
              <w:rPr>
                <w:rFonts w:ascii="Times New Roman" w:hAnsi="Times New Roman"/>
                <w:b/>
                <w:bCs/>
                <w:color w:val="000000"/>
                <w:sz w:val="20"/>
                <w:szCs w:val="20"/>
                <w:lang w:val="kk-KZ"/>
              </w:rPr>
            </w:pPr>
            <w:r>
              <w:rPr>
                <w:rFonts w:ascii="Times New Roman" w:hAnsi="Times New Roman"/>
                <w:b/>
                <w:bCs/>
                <w:color w:val="000000"/>
                <w:sz w:val="20"/>
                <w:szCs w:val="20"/>
                <w:lang w:val="kk-KZ"/>
              </w:rPr>
              <w:t>Дидактикалық ойын:</w:t>
            </w:r>
          </w:p>
          <w:p w14:paraId="4CBEFD4B">
            <w:pPr>
              <w:spacing w:after="0" w:line="240" w:lineRule="auto"/>
              <w:rPr>
                <w:rFonts w:ascii="Times New Roman" w:hAnsi="Times New Roman"/>
                <w:color w:val="000000"/>
                <w:sz w:val="20"/>
                <w:szCs w:val="20"/>
                <w:lang w:val="kk-KZ"/>
              </w:rPr>
            </w:pPr>
            <w:r>
              <w:rPr>
                <w:rFonts w:ascii="Times New Roman" w:hAnsi="Times New Roman"/>
                <w:b/>
                <w:bCs/>
                <w:color w:val="000000"/>
                <w:sz w:val="20"/>
                <w:szCs w:val="20"/>
                <w:lang w:val="kk-KZ"/>
              </w:rPr>
              <w:t>«Отбасылық ағаш»</w:t>
            </w:r>
          </w:p>
          <w:p w14:paraId="5607F837">
            <w:pPr>
              <w:spacing w:after="0" w:line="240" w:lineRule="auto"/>
              <w:rPr>
                <w:rFonts w:ascii="Times New Roman" w:hAnsi="Times New Roman"/>
                <w:sz w:val="20"/>
                <w:szCs w:val="20"/>
                <w:lang w:val="kk-KZ"/>
              </w:rPr>
            </w:pPr>
            <w:r>
              <w:rPr>
                <w:rFonts w:ascii="Times New Roman" w:hAnsi="Times New Roman" w:eastAsia="Times New Roman"/>
                <w:b/>
                <w:bCs/>
                <w:color w:val="000000"/>
                <w:sz w:val="20"/>
                <w:szCs w:val="20"/>
                <w:lang w:val="kk-KZ"/>
              </w:rPr>
              <w:t>Міндеті: </w:t>
            </w:r>
            <w:r>
              <w:rPr>
                <w:rFonts w:ascii="Times New Roman" w:hAnsi="Times New Roman" w:eastAsia="Arial"/>
                <w:i/>
                <w:sz w:val="20"/>
                <w:szCs w:val="20"/>
                <w:lang w:val="kk-KZ"/>
              </w:rPr>
              <w:t xml:space="preserve"> </w:t>
            </w:r>
            <w:r>
              <w:rPr>
                <w:rFonts w:ascii="Times New Roman" w:hAnsi="Times New Roman"/>
                <w:sz w:val="20"/>
                <w:szCs w:val="20"/>
                <w:lang w:val="kk-KZ"/>
              </w:rPr>
              <w:t>Сөздерді септеп  қолдана білуге,</w:t>
            </w:r>
          </w:p>
          <w:p w14:paraId="0ACA4B3F">
            <w:pPr>
              <w:spacing w:after="0" w:line="240" w:lineRule="auto"/>
              <w:rPr>
                <w:rFonts w:ascii="Times New Roman" w:hAnsi="Times New Roman"/>
                <w:sz w:val="20"/>
                <w:szCs w:val="20"/>
                <w:lang w:val="kk-KZ"/>
              </w:rPr>
            </w:pPr>
            <w:r>
              <w:rPr>
                <w:rFonts w:ascii="Times New Roman" w:hAnsi="Times New Roman"/>
                <w:sz w:val="20"/>
                <w:szCs w:val="20"/>
                <w:lang w:val="kk-KZ"/>
              </w:rPr>
              <w:t>геометриялық пішіндерді көру және сипап сезу арқылы зерттеуге, шаршының бұрыштарын қиюды үйрету.</w:t>
            </w:r>
          </w:p>
          <w:p w14:paraId="533A1E21">
            <w:pPr>
              <w:spacing w:after="0" w:line="240" w:lineRule="auto"/>
              <w:rPr>
                <w:rFonts w:ascii="Times New Roman" w:hAnsi="Times New Roman"/>
                <w:b/>
                <w:sz w:val="20"/>
                <w:szCs w:val="20"/>
                <w:lang w:val="kk-KZ"/>
              </w:rPr>
            </w:pPr>
            <w:r>
              <w:rPr>
                <w:rFonts w:ascii="Times New Roman" w:hAnsi="Times New Roman" w:eastAsia="Arial"/>
                <w:i/>
                <w:sz w:val="20"/>
                <w:szCs w:val="20"/>
                <w:lang w:val="kk-KZ"/>
              </w:rPr>
              <w:t xml:space="preserve">(Қазақ тілі***,математика негіздері, жапсыру </w:t>
            </w:r>
            <w:r>
              <w:rPr>
                <w:rFonts w:ascii="Times New Roman" w:hAnsi="Times New Roman"/>
                <w:i/>
                <w:sz w:val="20"/>
                <w:szCs w:val="20"/>
                <w:lang w:val="kk-KZ"/>
              </w:rPr>
              <w:t>–</w:t>
            </w:r>
            <w:r>
              <w:rPr>
                <w:rFonts w:ascii="Times New Roman" w:hAnsi="Times New Roman" w:eastAsia="Arial"/>
                <w:i/>
                <w:sz w:val="20"/>
                <w:szCs w:val="20"/>
                <w:lang w:val="kk-KZ"/>
              </w:rPr>
              <w:t xml:space="preserve"> коммуникативтік, танымдық, шығармашылық дағдыларын дамыту)</w:t>
            </w:r>
            <w:r>
              <w:rPr>
                <w:rFonts w:ascii="Times New Roman" w:hAnsi="Times New Roman"/>
                <w:b/>
                <w:sz w:val="20"/>
                <w:szCs w:val="20"/>
                <w:lang w:val="kk-KZ"/>
              </w:rPr>
              <w:t xml:space="preserve"> </w:t>
            </w:r>
          </w:p>
          <w:p w14:paraId="39B4CADC">
            <w:pPr>
              <w:spacing w:after="0" w:line="240" w:lineRule="auto"/>
              <w:rPr>
                <w:rFonts w:ascii="Times New Roman" w:hAnsi="Times New Roman"/>
                <w:b/>
                <w:sz w:val="20"/>
                <w:szCs w:val="20"/>
                <w:lang w:val="kk-KZ"/>
              </w:rPr>
            </w:pPr>
          </w:p>
          <w:p w14:paraId="01C3CB3C">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Қимылды ойын: </w:t>
            </w:r>
          </w:p>
          <w:p w14:paraId="0DB56DA2">
            <w:pPr>
              <w:spacing w:after="0" w:line="240" w:lineRule="auto"/>
              <w:rPr>
                <w:rFonts w:ascii="Times New Roman" w:hAnsi="Times New Roman"/>
                <w:b/>
                <w:sz w:val="20"/>
                <w:szCs w:val="20"/>
                <w:lang w:val="kk-KZ"/>
              </w:rPr>
            </w:pPr>
            <w:r>
              <w:rPr>
                <w:rFonts w:ascii="Times New Roman" w:hAnsi="Times New Roman"/>
                <w:b/>
                <w:sz w:val="20"/>
                <w:szCs w:val="20"/>
                <w:lang w:val="kk-KZ"/>
              </w:rPr>
              <w:t>«Арқан тартыс»</w:t>
            </w:r>
          </w:p>
          <w:p w14:paraId="043B86BE">
            <w:pPr>
              <w:spacing w:after="0" w:line="240" w:lineRule="auto"/>
              <w:rPr>
                <w:rFonts w:ascii="Times New Roman" w:hAnsi="Times New Roman"/>
                <w:b/>
                <w:bCs/>
                <w:color w:val="000000"/>
                <w:sz w:val="20"/>
                <w:szCs w:val="20"/>
                <w:lang w:val="kk-KZ"/>
              </w:rPr>
            </w:pPr>
            <w:r>
              <w:rPr>
                <w:rFonts w:ascii="Times New Roman" w:hAnsi="Times New Roman"/>
                <w:b/>
                <w:bCs/>
                <w:color w:val="000000"/>
                <w:sz w:val="20"/>
                <w:szCs w:val="20"/>
                <w:lang w:val="kk-KZ"/>
              </w:rPr>
              <w:t>Міндеті:</w:t>
            </w:r>
            <w:r>
              <w:rPr>
                <w:rFonts w:eastAsia="Times New Roman"/>
                <w:sz w:val="20"/>
                <w:szCs w:val="20"/>
                <w:lang w:val="kk-KZ"/>
              </w:rPr>
              <w:t xml:space="preserve"> </w:t>
            </w:r>
            <w:r>
              <w:rPr>
                <w:rFonts w:ascii="Times New Roman" w:hAnsi="Times New Roman"/>
                <w:bCs/>
                <w:color w:val="000000"/>
                <w:sz w:val="20"/>
                <w:szCs w:val="20"/>
                <w:lang w:val="kk-KZ"/>
              </w:rPr>
              <w:t>Қазақтың ұлттық ойындарын жүргізу, арқан тартыс ойыны арқылы балаларды қазақтың салт-дәстүрін, әдет-ғұрпын, туған елге, жерге, өз отанына деген сүйіспеншілік сезімдерін арттыру</w:t>
            </w:r>
            <w:r>
              <w:rPr>
                <w:rFonts w:ascii="Times New Roman" w:hAnsi="Times New Roman"/>
                <w:b/>
                <w:bCs/>
                <w:color w:val="000000"/>
                <w:sz w:val="20"/>
                <w:szCs w:val="20"/>
                <w:lang w:val="kk-KZ"/>
              </w:rPr>
              <w:t xml:space="preserve">. </w:t>
            </w:r>
          </w:p>
        </w:tc>
        <w:tc>
          <w:tcPr>
            <w:tcW w:w="2692" w:type="dxa"/>
            <w:gridSpan w:val="3"/>
            <w:tcBorders>
              <w:top w:val="single" w:color="auto" w:sz="4" w:space="0"/>
              <w:left w:val="single" w:color="auto" w:sz="4" w:space="0"/>
              <w:bottom w:val="single" w:color="auto" w:sz="4" w:space="0"/>
              <w:right w:val="single" w:color="auto" w:sz="4" w:space="0"/>
            </w:tcBorders>
          </w:tcPr>
          <w:p w14:paraId="7AACE4E9">
            <w:pPr>
              <w:spacing w:after="0" w:line="240" w:lineRule="auto"/>
              <w:rPr>
                <w:rFonts w:ascii="Times New Roman" w:hAnsi="Times New Roman" w:eastAsia="DejaVu Sans"/>
                <w:b/>
                <w:sz w:val="20"/>
                <w:szCs w:val="20"/>
                <w:lang w:val="kk-KZ"/>
              </w:rPr>
            </w:pPr>
            <w:r>
              <w:rPr>
                <w:rFonts w:ascii="Times New Roman" w:hAnsi="Times New Roman" w:eastAsia="DejaVu Sans"/>
                <w:b/>
                <w:sz w:val="20"/>
                <w:szCs w:val="20"/>
                <w:lang w:val="kk-KZ"/>
              </w:rPr>
              <w:t>Дидактикалық ойын:</w:t>
            </w:r>
          </w:p>
          <w:p w14:paraId="55D6C032">
            <w:pPr>
              <w:spacing w:after="0" w:line="240" w:lineRule="auto"/>
              <w:rPr>
                <w:rFonts w:ascii="Times New Roman" w:hAnsi="Times New Roman" w:eastAsia="Times New Roman"/>
                <w:b/>
                <w:sz w:val="20"/>
                <w:szCs w:val="20"/>
                <w:shd w:val="clear" w:color="auto" w:fill="FFFFFF"/>
                <w:lang w:val="kk-KZ"/>
              </w:rPr>
            </w:pPr>
            <w:r>
              <w:rPr>
                <w:rFonts w:ascii="Times New Roman" w:hAnsi="Times New Roman" w:eastAsia="DejaVu Sans"/>
                <w:b/>
                <w:sz w:val="20"/>
                <w:szCs w:val="20"/>
                <w:lang w:val="kk-KZ"/>
              </w:rPr>
              <w:t>«Менің сүйікті жемісім»</w:t>
            </w:r>
            <w:r>
              <w:rPr>
                <w:rFonts w:ascii="Times New Roman" w:hAnsi="Times New Roman"/>
                <w:b/>
                <w:sz w:val="20"/>
                <w:szCs w:val="20"/>
                <w:shd w:val="clear" w:color="auto" w:fill="FFFFFF"/>
                <w:lang w:val="kk-KZ"/>
              </w:rPr>
              <w:t xml:space="preserve"> </w:t>
            </w:r>
          </w:p>
          <w:p w14:paraId="2A981A41">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shd w:val="clear" w:color="auto" w:fill="FFFFFF"/>
                <w:lang w:val="kk-KZ"/>
              </w:rPr>
              <w:t>Міндеті:</w:t>
            </w:r>
            <w:r>
              <w:rPr>
                <w:rFonts w:ascii="Times New Roman" w:hAnsi="Times New Roman"/>
                <w:sz w:val="20"/>
                <w:szCs w:val="20"/>
                <w:lang w:val="kk-KZ"/>
              </w:rPr>
              <w:t xml:space="preserve"> Мүсінделген заттың, фигуралардың бетін тегістеуге үйрету.</w:t>
            </w:r>
          </w:p>
          <w:p w14:paraId="2833EC28">
            <w:pPr>
              <w:spacing w:after="0" w:line="240" w:lineRule="auto"/>
              <w:rPr>
                <w:rFonts w:ascii="Times New Roman" w:hAnsi="Times New Roman" w:eastAsia="Arial"/>
                <w:bCs/>
                <w:i/>
                <w:sz w:val="20"/>
                <w:szCs w:val="20"/>
                <w:lang w:val="kk-KZ"/>
              </w:rPr>
            </w:pPr>
            <w:r>
              <w:rPr>
                <w:rFonts w:ascii="Times New Roman" w:hAnsi="Times New Roman" w:eastAsia="Arial"/>
                <w:bCs/>
                <w:i/>
                <w:sz w:val="20"/>
                <w:szCs w:val="20"/>
                <w:lang w:val="kk-KZ"/>
              </w:rPr>
              <w:t>(Мүсіндеу-шығармашылық дағдыларды дамыту)</w:t>
            </w:r>
          </w:p>
          <w:p w14:paraId="6AF78B60">
            <w:pPr>
              <w:spacing w:after="0" w:line="240" w:lineRule="auto"/>
              <w:rPr>
                <w:rFonts w:ascii="Times New Roman" w:hAnsi="Times New Roman" w:eastAsia="Arial"/>
                <w:b/>
                <w:bCs/>
                <w:sz w:val="20"/>
                <w:szCs w:val="20"/>
                <w:lang w:val="kk-KZ"/>
              </w:rPr>
            </w:pPr>
            <w:r>
              <w:rPr>
                <w:rFonts w:ascii="Times New Roman" w:hAnsi="Times New Roman" w:eastAsia="Arial"/>
                <w:b/>
                <w:bCs/>
                <w:sz w:val="20"/>
                <w:szCs w:val="20"/>
                <w:lang w:val="kk-KZ"/>
              </w:rPr>
              <w:t>Тіл ұстартуға арналған жаттыгу.</w:t>
            </w:r>
          </w:p>
          <w:p w14:paraId="35AAE1B4">
            <w:pPr>
              <w:spacing w:after="0" w:line="240" w:lineRule="auto"/>
              <w:rPr>
                <w:rFonts w:ascii="Times New Roman" w:hAnsi="Times New Roman" w:eastAsia="Arial"/>
                <w:b/>
                <w:bCs/>
                <w:sz w:val="20"/>
                <w:szCs w:val="20"/>
                <w:lang w:val="kk-KZ"/>
              </w:rPr>
            </w:pPr>
            <w:r>
              <w:rPr>
                <w:rFonts w:ascii="Times New Roman" w:hAnsi="Times New Roman" w:eastAsia="Arial"/>
                <w:b/>
                <w:bCs/>
                <w:sz w:val="20"/>
                <w:szCs w:val="20"/>
                <w:lang w:val="kk-KZ"/>
              </w:rPr>
              <w:t xml:space="preserve">Міндеті: </w:t>
            </w:r>
            <w:r>
              <w:rPr>
                <w:rFonts w:ascii="Times New Roman" w:hAnsi="Times New Roman"/>
                <w:sz w:val="20"/>
                <w:szCs w:val="20"/>
                <w:lang w:val="kk-KZ"/>
              </w:rPr>
              <w:t>зат есімдерді жекеше және көпше түрде айтуға үйрету.</w:t>
            </w:r>
          </w:p>
          <w:p w14:paraId="77A18BBB">
            <w:pPr>
              <w:spacing w:after="0" w:line="240" w:lineRule="auto"/>
              <w:rPr>
                <w:rFonts w:ascii="Times New Roman" w:hAnsi="Times New Roman" w:eastAsia="Arial"/>
                <w:bCs/>
                <w:i/>
                <w:sz w:val="20"/>
                <w:szCs w:val="20"/>
                <w:lang w:val="kk-KZ"/>
              </w:rPr>
            </w:pPr>
            <w:r>
              <w:rPr>
                <w:rFonts w:ascii="Times New Roman" w:hAnsi="Times New Roman" w:eastAsia="Arial"/>
                <w:bCs/>
                <w:i/>
                <w:sz w:val="20"/>
                <w:szCs w:val="20"/>
                <w:lang w:val="kk-KZ"/>
              </w:rPr>
              <w:t>(Тіл  дамыту- коммуникативтік дағдыларды дамыту)</w:t>
            </w:r>
          </w:p>
          <w:p w14:paraId="6A5DFF7E">
            <w:pPr>
              <w:spacing w:after="0" w:line="240" w:lineRule="auto"/>
              <w:rPr>
                <w:rFonts w:ascii="Times New Roman" w:hAnsi="Times New Roman"/>
                <w:b/>
                <w:sz w:val="20"/>
                <w:szCs w:val="20"/>
                <w:lang w:val="kk-KZ"/>
              </w:rPr>
            </w:pPr>
          </w:p>
          <w:p w14:paraId="0A8031E5">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Қимылды ойын: </w:t>
            </w:r>
          </w:p>
          <w:p w14:paraId="0B7A80DE">
            <w:pPr>
              <w:spacing w:after="0" w:line="240" w:lineRule="auto"/>
              <w:rPr>
                <w:rFonts w:ascii="Times New Roman" w:hAnsi="Times New Roman"/>
                <w:b/>
                <w:sz w:val="20"/>
                <w:szCs w:val="20"/>
                <w:lang w:val="kk-KZ"/>
              </w:rPr>
            </w:pPr>
            <w:r>
              <w:rPr>
                <w:rFonts w:ascii="Times New Roman" w:hAnsi="Times New Roman"/>
                <w:b/>
                <w:sz w:val="20"/>
                <w:szCs w:val="20"/>
                <w:lang w:val="kk-KZ"/>
              </w:rPr>
              <w:t>«Қыз қуу»</w:t>
            </w:r>
          </w:p>
          <w:p w14:paraId="75AE88E8">
            <w:pPr>
              <w:spacing w:after="0" w:line="240" w:lineRule="auto"/>
              <w:rPr>
                <w:rFonts w:ascii="Times New Roman" w:hAnsi="Times New Roman" w:eastAsia="DejaVu Sans"/>
                <w:b/>
                <w:sz w:val="20"/>
                <w:szCs w:val="20"/>
                <w:lang w:val="kk-KZ"/>
              </w:rPr>
            </w:pPr>
            <w:r>
              <w:rPr>
                <w:rFonts w:ascii="Times New Roman" w:hAnsi="Times New Roman" w:eastAsia="DejaVu Sans"/>
                <w:b/>
                <w:sz w:val="20"/>
                <w:szCs w:val="20"/>
                <w:lang w:val="kk-KZ"/>
              </w:rPr>
              <w:t xml:space="preserve">Міндеті: </w:t>
            </w:r>
            <w:r>
              <w:rPr>
                <w:rFonts w:ascii="Times New Roman" w:hAnsi="Times New Roman" w:eastAsia="Times New Roman"/>
                <w:color w:val="000000"/>
                <w:sz w:val="20"/>
                <w:szCs w:val="20"/>
                <w:shd w:val="clear" w:color="auto" w:fill="FFFFFF"/>
                <w:lang w:val="kk-KZ"/>
              </w:rPr>
              <w:t xml:space="preserve">Ұлттық ойындар арқылы балалардың дене бітімінің дұрыс қалыптасуын жетілдіру. Ұлтық ойынға деген қызығушылық сезімдерін дамыту арқылы ептілікке, шапшаңдыққа, тапқырлыққа баули тәрбиелеу. </w:t>
            </w:r>
            <w:r>
              <w:rPr>
                <w:rFonts w:ascii="Times New Roman" w:hAnsi="Times New Roman" w:eastAsia="Times New Roman"/>
                <w:color w:val="000000"/>
                <w:sz w:val="20"/>
                <w:szCs w:val="20"/>
                <w:shd w:val="clear" w:color="auto" w:fill="FFFFFF"/>
              </w:rPr>
              <w:t>Ойын арқылы салт – дәстүрді түсініп қастерлеуге ұлттыққұндылықты білуге үйрету.</w:t>
            </w:r>
          </w:p>
        </w:tc>
        <w:tc>
          <w:tcPr>
            <w:tcW w:w="2693" w:type="dxa"/>
            <w:tcBorders>
              <w:top w:val="single" w:color="auto" w:sz="4" w:space="0"/>
              <w:left w:val="single" w:color="auto" w:sz="4" w:space="0"/>
              <w:bottom w:val="single" w:color="auto" w:sz="4" w:space="0"/>
              <w:right w:val="single" w:color="auto" w:sz="4" w:space="0"/>
            </w:tcBorders>
          </w:tcPr>
          <w:p w14:paraId="43C71854">
            <w:pPr>
              <w:spacing w:after="0" w:line="240" w:lineRule="auto"/>
              <w:rPr>
                <w:rFonts w:ascii="Times New Roman" w:hAnsi="Times New Roman" w:eastAsia="Times New Roman"/>
                <w:sz w:val="20"/>
                <w:szCs w:val="20"/>
                <w:lang w:val="kk-KZ"/>
              </w:rPr>
            </w:pPr>
            <w:r>
              <w:rPr>
                <w:rFonts w:ascii="Times New Roman" w:hAnsi="Times New Roman" w:eastAsia="Times New Roman"/>
                <w:b/>
                <w:bCs/>
                <w:sz w:val="20"/>
                <w:szCs w:val="20"/>
                <w:lang w:val="kk-KZ"/>
              </w:rPr>
              <w:t>Дидактикалық ойын:</w:t>
            </w:r>
            <w:r>
              <w:rPr>
                <w:rFonts w:ascii="Times New Roman" w:hAnsi="Times New Roman" w:eastAsia="Times New Roman"/>
                <w:sz w:val="20"/>
                <w:szCs w:val="20"/>
                <w:lang w:val="kk-KZ"/>
              </w:rPr>
              <w:t> </w:t>
            </w:r>
          </w:p>
          <w:p w14:paraId="47FD25A8">
            <w:pPr>
              <w:spacing w:after="0" w:line="240" w:lineRule="auto"/>
              <w:rPr>
                <w:rFonts w:ascii="Times New Roman" w:hAnsi="Times New Roman" w:eastAsia="Times New Roman"/>
                <w:b/>
                <w:bCs/>
                <w:sz w:val="20"/>
                <w:szCs w:val="20"/>
                <w:lang w:val="kk-KZ"/>
              </w:rPr>
            </w:pPr>
            <w:r>
              <w:rPr>
                <w:rFonts w:ascii="Times New Roman" w:hAnsi="Times New Roman" w:eastAsia="Times New Roman"/>
                <w:sz w:val="20"/>
                <w:szCs w:val="20"/>
                <w:lang w:val="kk-KZ"/>
              </w:rPr>
              <w:t>«</w:t>
            </w:r>
            <w:r>
              <w:rPr>
                <w:rFonts w:ascii="Times New Roman" w:hAnsi="Times New Roman" w:eastAsia="Times New Roman"/>
                <w:b/>
                <w:bCs/>
                <w:sz w:val="20"/>
                <w:szCs w:val="20"/>
                <w:lang w:val="kk-KZ"/>
              </w:rPr>
              <w:t>Сиқырлы пазлдар»</w:t>
            </w:r>
            <w:r>
              <w:rPr>
                <w:rFonts w:ascii="Times New Roman" w:hAnsi="Times New Roman" w:eastAsia="Times New Roman"/>
                <w:sz w:val="20"/>
                <w:szCs w:val="20"/>
                <w:lang w:val="kk-KZ"/>
              </w:rPr>
              <w:t xml:space="preserve"> </w:t>
            </w:r>
          </w:p>
          <w:p w14:paraId="559A8163">
            <w:pPr>
              <w:spacing w:after="0" w:line="240" w:lineRule="auto"/>
              <w:rPr>
                <w:rFonts w:ascii="Times New Roman" w:hAnsi="Times New Roman"/>
                <w:sz w:val="20"/>
                <w:szCs w:val="20"/>
                <w:lang w:val="kk-KZ"/>
              </w:rPr>
            </w:pPr>
            <w:r>
              <w:rPr>
                <w:rFonts w:ascii="Times New Roman" w:hAnsi="Times New Roman" w:eastAsia="Times New Roman"/>
                <w:b/>
                <w:bCs/>
                <w:iCs/>
                <w:sz w:val="20"/>
                <w:szCs w:val="20"/>
                <w:lang w:val="kk-KZ"/>
              </w:rPr>
              <w:t>Міндеті:</w:t>
            </w:r>
            <w:r>
              <w:rPr>
                <w:rFonts w:ascii="Times New Roman" w:hAnsi="Times New Roman" w:eastAsia="Times New Roman"/>
                <w:b/>
                <w:sz w:val="20"/>
                <w:szCs w:val="20"/>
                <w:lang w:val="kk-KZ"/>
              </w:rPr>
              <w:t xml:space="preserve"> </w:t>
            </w:r>
            <w:r>
              <w:rPr>
                <w:rFonts w:ascii="Times New Roman" w:hAnsi="Times New Roman"/>
                <w:sz w:val="20"/>
                <w:szCs w:val="20"/>
                <w:lang w:val="kk-KZ"/>
              </w:rPr>
              <w:t>Құрастыруға қолданған құрылыс бөлшектерін ажыратуға, мүсінделген заттың, фигуралардың бетін тегістеуге үйрету.</w:t>
            </w:r>
          </w:p>
          <w:p w14:paraId="23628743">
            <w:pPr>
              <w:spacing w:after="0" w:line="240" w:lineRule="auto"/>
              <w:rPr>
                <w:rFonts w:ascii="Times New Roman" w:hAnsi="Times New Roman" w:eastAsia="Arial"/>
                <w:i/>
                <w:sz w:val="20"/>
                <w:szCs w:val="20"/>
                <w:lang w:val="kk-KZ"/>
              </w:rPr>
            </w:pPr>
            <w:r>
              <w:rPr>
                <w:rFonts w:ascii="Times New Roman" w:hAnsi="Times New Roman" w:eastAsia="Times New Roman"/>
                <w:bCs/>
                <w:i/>
                <w:color w:val="333333"/>
                <w:sz w:val="20"/>
                <w:szCs w:val="20"/>
                <w:shd w:val="clear" w:color="auto" w:fill="FFFFFF"/>
                <w:lang w:val="kk-KZ"/>
              </w:rPr>
              <w:t>(Құрастыру, мүсіндеу-</w:t>
            </w:r>
            <w:r>
              <w:rPr>
                <w:rFonts w:ascii="Times New Roman" w:hAnsi="Times New Roman" w:eastAsia="Arial"/>
                <w:bCs/>
                <w:i/>
                <w:sz w:val="20"/>
                <w:szCs w:val="20"/>
                <w:lang w:val="kk-KZ"/>
              </w:rPr>
              <w:t>шығармашылық</w:t>
            </w:r>
            <w:r>
              <w:rPr>
                <w:rFonts w:ascii="Times New Roman" w:hAnsi="Times New Roman" w:eastAsia="Arial"/>
                <w:i/>
                <w:sz w:val="20"/>
                <w:szCs w:val="20"/>
                <w:lang w:val="kk-KZ"/>
              </w:rPr>
              <w:t xml:space="preserve"> дағдыларын дамыту)</w:t>
            </w:r>
          </w:p>
          <w:p w14:paraId="5B31BD02">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w:t>
            </w:r>
          </w:p>
          <w:p w14:paraId="0CDB4EBB">
            <w:pPr>
              <w:spacing w:after="0" w:line="240" w:lineRule="auto"/>
              <w:rPr>
                <w:rFonts w:ascii="Times New Roman" w:hAnsi="Times New Roman"/>
                <w:b/>
                <w:sz w:val="20"/>
                <w:szCs w:val="20"/>
                <w:lang w:val="kk-KZ"/>
              </w:rPr>
            </w:pPr>
            <w:r>
              <w:rPr>
                <w:rFonts w:ascii="Times New Roman" w:hAnsi="Times New Roman"/>
                <w:b/>
                <w:sz w:val="20"/>
                <w:szCs w:val="20"/>
                <w:lang w:val="kk-KZ"/>
              </w:rPr>
              <w:t>Қимылды ойын:</w:t>
            </w:r>
          </w:p>
          <w:p w14:paraId="15EBD615">
            <w:pPr>
              <w:spacing w:after="0" w:line="240" w:lineRule="auto"/>
              <w:rPr>
                <w:rFonts w:ascii="Times New Roman" w:hAnsi="Times New Roman"/>
                <w:b/>
                <w:sz w:val="20"/>
                <w:szCs w:val="20"/>
                <w:lang w:val="kk-KZ"/>
              </w:rPr>
            </w:pPr>
            <w:r>
              <w:rPr>
                <w:rFonts w:ascii="Times New Roman" w:hAnsi="Times New Roman"/>
                <w:b/>
                <w:sz w:val="20"/>
                <w:szCs w:val="20"/>
                <w:lang w:val="kk-KZ"/>
              </w:rPr>
              <w:t>«Теңге ілу»</w:t>
            </w:r>
          </w:p>
          <w:p w14:paraId="138094B6">
            <w:pPr>
              <w:spacing w:after="0" w:line="240" w:lineRule="auto"/>
              <w:rPr>
                <w:rFonts w:ascii="Times New Roman" w:hAnsi="Times New Roman" w:eastAsia="Arial"/>
                <w:sz w:val="20"/>
                <w:szCs w:val="20"/>
                <w:lang w:val="kk-KZ"/>
              </w:rPr>
            </w:pPr>
            <w:r>
              <w:rPr>
                <w:rFonts w:ascii="Times New Roman" w:hAnsi="Times New Roman" w:eastAsia="Arial"/>
                <w:b/>
                <w:sz w:val="20"/>
                <w:szCs w:val="20"/>
                <w:lang w:val="kk-KZ"/>
              </w:rPr>
              <w:t>Міндеті:</w:t>
            </w:r>
            <w:r>
              <w:rPr>
                <w:rFonts w:ascii="Times New Roman" w:hAnsi="Times New Roman" w:eastAsia="Arial"/>
                <w:sz w:val="20"/>
                <w:szCs w:val="20"/>
                <w:lang w:val="kk-KZ"/>
              </w:rPr>
              <w:t>ойын ережесі бойынша бөлініп, тепе-теңдікті сақтап, топтасып ойнауға үйрету. Шапшаңдыққа және мергендікке тәрбиелеу.</w:t>
            </w:r>
          </w:p>
          <w:p w14:paraId="46D5BC9E">
            <w:pPr>
              <w:spacing w:after="0" w:line="240" w:lineRule="auto"/>
              <w:rPr>
                <w:rFonts w:ascii="Times New Roman" w:hAnsi="Times New Roman" w:eastAsia="Times New Roman"/>
                <w:b/>
                <w:bCs/>
                <w:sz w:val="20"/>
                <w:szCs w:val="20"/>
                <w:lang w:val="kk-KZ"/>
              </w:rPr>
            </w:pPr>
          </w:p>
        </w:tc>
      </w:tr>
      <w:tr w14:paraId="3B08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2490" w:type="dxa"/>
            <w:tcBorders>
              <w:left w:val="single" w:color="auto" w:sz="4" w:space="0"/>
              <w:bottom w:val="single" w:color="auto" w:sz="4" w:space="0"/>
              <w:right w:val="single" w:color="auto" w:sz="4" w:space="0"/>
            </w:tcBorders>
          </w:tcPr>
          <w:p w14:paraId="137440A4">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 xml:space="preserve">Мектепке дейінгі ұйым кестесі бойынша ұйымдастырылған </w:t>
            </w:r>
          </w:p>
          <w:p w14:paraId="6DE09CEE">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 xml:space="preserve">іс-әрекет </w:t>
            </w:r>
            <w:r>
              <w:rPr>
                <w:rFonts w:ascii="Times New Roman" w:hAnsi="Times New Roman"/>
                <w:b/>
                <w:color w:val="000000"/>
                <w:sz w:val="20"/>
                <w:szCs w:val="20"/>
                <w:lang w:val="kk-KZ"/>
              </w:rPr>
              <w:tab/>
            </w:r>
          </w:p>
          <w:p w14:paraId="5CF14FFE">
            <w:pPr>
              <w:spacing w:after="0" w:line="240" w:lineRule="auto"/>
              <w:rPr>
                <w:rFonts w:ascii="Times New Roman" w:hAnsi="Times New Roman"/>
                <w:b/>
                <w:color w:val="000000"/>
                <w:sz w:val="20"/>
                <w:szCs w:val="20"/>
                <w:lang w:val="kk-KZ"/>
              </w:rPr>
            </w:pPr>
          </w:p>
          <w:p w14:paraId="3096B517">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ab/>
            </w:r>
          </w:p>
        </w:tc>
        <w:tc>
          <w:tcPr>
            <w:tcW w:w="2725" w:type="dxa"/>
            <w:tcBorders>
              <w:top w:val="single" w:color="auto" w:sz="4" w:space="0"/>
              <w:left w:val="single" w:color="auto" w:sz="4" w:space="0"/>
              <w:bottom w:val="single" w:color="auto" w:sz="4" w:space="0"/>
              <w:right w:val="single" w:color="auto" w:sz="4" w:space="0"/>
            </w:tcBorders>
          </w:tcPr>
          <w:p w14:paraId="565DCF33">
            <w:pPr>
              <w:spacing w:after="0" w:line="240" w:lineRule="auto"/>
              <w:rPr>
                <w:rFonts w:ascii="Times New Roman" w:hAnsi="Times New Roman"/>
                <w:b/>
                <w:sz w:val="20"/>
                <w:szCs w:val="20"/>
                <w:lang w:val="kk-KZ"/>
              </w:rPr>
            </w:pPr>
            <w:r>
              <w:rPr>
                <w:rFonts w:ascii="Times New Roman" w:hAnsi="Times New Roman"/>
                <w:b/>
                <w:sz w:val="20"/>
                <w:szCs w:val="20"/>
                <w:lang w:val="kk-KZ"/>
              </w:rPr>
              <w:t>Дене тәрбиесі.</w:t>
            </w:r>
          </w:p>
          <w:p w14:paraId="67E2B15D">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Тақырыбы: </w:t>
            </w:r>
          </w:p>
          <w:p w14:paraId="7EBB34D1">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«Орманға саяхат» </w:t>
            </w:r>
          </w:p>
          <w:p w14:paraId="6EE635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olor w:val="000000"/>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w:t>
            </w:r>
            <w:r>
              <w:rPr>
                <w:rFonts w:ascii="Times New Roman" w:hAnsi="Times New Roman"/>
                <w:spacing w:val="-1"/>
                <w:sz w:val="20"/>
                <w:szCs w:val="20"/>
                <w:lang w:val="kk-KZ"/>
              </w:rPr>
              <w:t>Түрегеліп</w:t>
            </w:r>
            <w:r>
              <w:rPr>
                <w:rFonts w:ascii="Times New Roman" w:hAnsi="Times New Roman"/>
                <w:spacing w:val="-17"/>
                <w:sz w:val="20"/>
                <w:szCs w:val="20"/>
                <w:lang w:val="kk-KZ"/>
              </w:rPr>
              <w:t xml:space="preserve"> </w:t>
            </w:r>
            <w:r>
              <w:rPr>
                <w:rFonts w:ascii="Times New Roman" w:hAnsi="Times New Roman"/>
                <w:spacing w:val="-1"/>
                <w:sz w:val="20"/>
                <w:szCs w:val="20"/>
                <w:lang w:val="kk-KZ"/>
              </w:rPr>
              <w:t>тұрып,</w:t>
            </w:r>
            <w:r>
              <w:rPr>
                <w:rFonts w:ascii="Times New Roman" w:hAnsi="Times New Roman"/>
                <w:spacing w:val="-17"/>
                <w:sz w:val="20"/>
                <w:szCs w:val="20"/>
                <w:lang w:val="kk-KZ"/>
              </w:rPr>
              <w:t xml:space="preserve"> </w:t>
            </w:r>
            <w:r>
              <w:rPr>
                <w:rFonts w:ascii="Times New Roman" w:hAnsi="Times New Roman"/>
                <w:sz w:val="20"/>
                <w:szCs w:val="20"/>
                <w:lang w:val="kk-KZ"/>
              </w:rPr>
              <w:t>аяқтың</w:t>
            </w:r>
            <w:r>
              <w:rPr>
                <w:rFonts w:ascii="Times New Roman" w:hAnsi="Times New Roman"/>
                <w:spacing w:val="-16"/>
                <w:sz w:val="20"/>
                <w:szCs w:val="20"/>
                <w:lang w:val="kk-KZ"/>
              </w:rPr>
              <w:t xml:space="preserve"> </w:t>
            </w:r>
            <w:r>
              <w:rPr>
                <w:rFonts w:ascii="Times New Roman" w:hAnsi="Times New Roman"/>
                <w:sz w:val="20"/>
                <w:szCs w:val="20"/>
                <w:lang w:val="kk-KZ"/>
              </w:rPr>
              <w:t>бақайларымен</w:t>
            </w:r>
            <w:r>
              <w:rPr>
                <w:rFonts w:ascii="Times New Roman" w:hAnsi="Times New Roman"/>
                <w:spacing w:val="-17"/>
                <w:sz w:val="20"/>
                <w:szCs w:val="20"/>
                <w:lang w:val="kk-KZ"/>
              </w:rPr>
              <w:t xml:space="preserve"> </w:t>
            </w:r>
            <w:r>
              <w:rPr>
                <w:rFonts w:ascii="Times New Roman" w:hAnsi="Times New Roman"/>
                <w:sz w:val="20"/>
                <w:szCs w:val="20"/>
                <w:lang w:val="kk-KZ"/>
              </w:rPr>
              <w:t>орамалдарды,</w:t>
            </w:r>
            <w:r>
              <w:rPr>
                <w:rFonts w:ascii="Times New Roman" w:hAnsi="Times New Roman"/>
                <w:spacing w:val="-17"/>
                <w:sz w:val="20"/>
                <w:szCs w:val="20"/>
                <w:lang w:val="kk-KZ"/>
              </w:rPr>
              <w:t xml:space="preserve"> </w:t>
            </w:r>
            <w:r>
              <w:rPr>
                <w:rFonts w:ascii="Times New Roman" w:hAnsi="Times New Roman"/>
                <w:sz w:val="20"/>
                <w:szCs w:val="20"/>
                <w:lang w:val="kk-KZ"/>
              </w:rPr>
              <w:t>тағы</w:t>
            </w:r>
            <w:r>
              <w:rPr>
                <w:rFonts w:ascii="Times New Roman" w:hAnsi="Times New Roman"/>
                <w:spacing w:val="-17"/>
                <w:sz w:val="20"/>
                <w:szCs w:val="20"/>
                <w:lang w:val="kk-KZ"/>
              </w:rPr>
              <w:t xml:space="preserve"> </w:t>
            </w:r>
            <w:r>
              <w:rPr>
                <w:rFonts w:ascii="Times New Roman" w:hAnsi="Times New Roman"/>
                <w:sz w:val="20"/>
                <w:szCs w:val="20"/>
                <w:lang w:val="kk-KZ"/>
              </w:rPr>
              <w:t>басқа</w:t>
            </w:r>
            <w:r>
              <w:rPr>
                <w:rFonts w:ascii="Times New Roman" w:hAnsi="Times New Roman"/>
                <w:spacing w:val="-67"/>
                <w:sz w:val="20"/>
                <w:szCs w:val="20"/>
                <w:lang w:val="kk-KZ"/>
              </w:rPr>
              <w:t xml:space="preserve"> </w:t>
            </w:r>
            <w:r>
              <w:rPr>
                <w:rFonts w:ascii="Times New Roman" w:hAnsi="Times New Roman"/>
                <w:sz w:val="20"/>
                <w:szCs w:val="20"/>
                <w:lang w:val="kk-KZ"/>
              </w:rPr>
              <w:t xml:space="preserve">ұсақ заттарды іліп алып, басқа орынға ауыстыру, </w:t>
            </w:r>
            <w:r>
              <w:rPr>
                <w:rFonts w:ascii="Times New Roman" w:hAnsi="Times New Roman"/>
                <w:color w:val="000000"/>
                <w:sz w:val="20"/>
                <w:szCs w:val="20"/>
                <w:lang w:val="kk-KZ"/>
              </w:rPr>
              <w:t>бөрене және гимнастикалық скамейкадан аттап өту.</w:t>
            </w:r>
          </w:p>
          <w:p w14:paraId="10A62284">
            <w:pPr>
              <w:spacing w:after="0" w:line="240" w:lineRule="auto"/>
              <w:rPr>
                <w:rFonts w:ascii="Times New Roman" w:hAnsi="Times New Roman"/>
                <w:b/>
                <w:sz w:val="20"/>
                <w:szCs w:val="20"/>
                <w:lang w:val="kk-KZ"/>
              </w:rPr>
            </w:pPr>
            <w:r>
              <w:rPr>
                <w:rFonts w:ascii="Times New Roman" w:hAnsi="Times New Roman"/>
                <w:b/>
                <w:sz w:val="20"/>
                <w:szCs w:val="20"/>
                <w:lang w:val="kk-KZ"/>
              </w:rPr>
              <w:t>Қимылды ойын:                «Орман жануарлары»</w:t>
            </w:r>
          </w:p>
          <w:p w14:paraId="5086CE63">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дене тәрбиесі құралдарын қолдана отырып, ойын ережесіне сай қимылдар жасау.</w:t>
            </w:r>
          </w:p>
          <w:p w14:paraId="5EA87ACA">
            <w:pPr>
              <w:spacing w:after="0" w:line="240" w:lineRule="auto"/>
              <w:rPr>
                <w:rFonts w:ascii="Times New Roman" w:hAnsi="Times New Roman"/>
                <w:b/>
                <w:sz w:val="20"/>
                <w:szCs w:val="20"/>
                <w:lang w:val="kk-KZ"/>
              </w:rPr>
            </w:pPr>
          </w:p>
          <w:p w14:paraId="2639F512">
            <w:pPr>
              <w:spacing w:after="0" w:line="240" w:lineRule="auto"/>
              <w:rPr>
                <w:rFonts w:ascii="Times New Roman" w:hAnsi="Times New Roman"/>
                <w:b/>
                <w:sz w:val="20"/>
                <w:szCs w:val="20"/>
                <w:lang w:val="kk-KZ"/>
              </w:rPr>
            </w:pPr>
            <w:r>
              <w:rPr>
                <w:rFonts w:ascii="Times New Roman" w:hAnsi="Times New Roman"/>
                <w:b/>
                <w:sz w:val="20"/>
                <w:szCs w:val="20"/>
                <w:lang w:val="kk-KZ"/>
              </w:rPr>
              <w:t>Музыка</w:t>
            </w:r>
          </w:p>
          <w:p w14:paraId="187B6FDC">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Тақырыбы: «Отан ана» </w:t>
            </w:r>
          </w:p>
          <w:p w14:paraId="0F6E443A">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Музыкалық шығарманың мәнерлі құралдарын байқауға үйрету (ақырын, қатты,</w:t>
            </w:r>
            <w:r>
              <w:rPr>
                <w:rFonts w:ascii="Times New Roman" w:hAnsi="Times New Roman"/>
                <w:spacing w:val="1"/>
                <w:sz w:val="20"/>
                <w:szCs w:val="20"/>
                <w:lang w:val="kk-KZ"/>
              </w:rPr>
              <w:t xml:space="preserve"> </w:t>
            </w:r>
            <w:r>
              <w:rPr>
                <w:rFonts w:ascii="Times New Roman" w:hAnsi="Times New Roman"/>
                <w:sz w:val="20"/>
                <w:szCs w:val="20"/>
                <w:lang w:val="kk-KZ"/>
              </w:rPr>
              <w:t>баяу, жылдам), жоғары дыбыстарды ажырату (секста, септима шегінде жоғары,</w:t>
            </w:r>
            <w:r>
              <w:rPr>
                <w:rFonts w:ascii="Times New Roman" w:hAnsi="Times New Roman"/>
                <w:spacing w:val="1"/>
                <w:sz w:val="20"/>
                <w:szCs w:val="20"/>
                <w:lang w:val="kk-KZ"/>
              </w:rPr>
              <w:t xml:space="preserve"> </w:t>
            </w:r>
            <w:r>
              <w:rPr>
                <w:rFonts w:ascii="Times New Roman" w:hAnsi="Times New Roman"/>
                <w:sz w:val="20"/>
                <w:szCs w:val="20"/>
                <w:lang w:val="kk-KZ"/>
              </w:rPr>
              <w:t>төмен), әндерді иллюстрацияларды көрсетумен және қимылдармен сүйемелдеуді үйрету</w:t>
            </w:r>
          </w:p>
          <w:p w14:paraId="20AE09D3">
            <w:pPr>
              <w:spacing w:after="0" w:line="240" w:lineRule="auto"/>
              <w:rPr>
                <w:rFonts w:ascii="Times New Roman" w:hAnsi="Times New Roman" w:eastAsia="Times New Roman"/>
                <w:b/>
                <w:sz w:val="20"/>
                <w:szCs w:val="20"/>
                <w:lang w:val="kk-KZ"/>
              </w:rPr>
            </w:pPr>
            <w:r>
              <w:rPr>
                <w:rFonts w:ascii="Times New Roman" w:hAnsi="Times New Roman"/>
                <w:b/>
                <w:sz w:val="20"/>
                <w:szCs w:val="20"/>
                <w:lang w:val="kk-KZ"/>
              </w:rPr>
              <w:t>Қимылды ойын: «Оркестр»                                Міндеті:</w:t>
            </w:r>
            <w:r>
              <w:rPr>
                <w:rFonts w:ascii="Times New Roman" w:hAnsi="Times New Roman"/>
                <w:sz w:val="20"/>
                <w:szCs w:val="20"/>
                <w:lang w:val="kk-KZ"/>
              </w:rPr>
              <w:t xml:space="preserve"> Таныс әндерді орындауда балаларға арналған әртүрлі шулы музыкалық аспаптарды қолдану.</w:t>
            </w:r>
          </w:p>
        </w:tc>
        <w:tc>
          <w:tcPr>
            <w:tcW w:w="2551" w:type="dxa"/>
            <w:gridSpan w:val="3"/>
            <w:tcBorders>
              <w:top w:val="single" w:color="auto" w:sz="4" w:space="0"/>
              <w:left w:val="single" w:color="auto" w:sz="4" w:space="0"/>
              <w:bottom w:val="single" w:color="auto" w:sz="4" w:space="0"/>
              <w:right w:val="single" w:color="auto" w:sz="4" w:space="0"/>
            </w:tcBorders>
          </w:tcPr>
          <w:p w14:paraId="293E8E9F">
            <w:pPr>
              <w:spacing w:after="0" w:line="240" w:lineRule="auto"/>
              <w:rPr>
                <w:rFonts w:ascii="Times New Roman" w:hAnsi="Times New Roman" w:eastAsia="Times New Roman"/>
                <w:b/>
                <w:bCs/>
                <w:sz w:val="20"/>
                <w:szCs w:val="20"/>
                <w:lang w:val="kk-KZ"/>
              </w:rPr>
            </w:pPr>
            <w:r>
              <w:rPr>
                <w:rFonts w:ascii="Times New Roman" w:hAnsi="Times New Roman"/>
                <w:b/>
                <w:sz w:val="20"/>
                <w:szCs w:val="20"/>
                <w:lang w:val="kk-KZ"/>
              </w:rPr>
              <w:t>Қазақ тілі.</w:t>
            </w:r>
            <w:r>
              <w:rPr>
                <w:rFonts w:ascii="Times New Roman" w:hAnsi="Times New Roman"/>
                <w:sz w:val="20"/>
                <w:szCs w:val="20"/>
                <w:lang w:val="kk-KZ"/>
              </w:rPr>
              <w:t xml:space="preserve">              </w:t>
            </w:r>
            <w:r>
              <w:rPr>
                <w:rFonts w:ascii="Times New Roman" w:hAnsi="Times New Roman" w:eastAsia="Times New Roman"/>
                <w:b/>
                <w:bCs/>
                <w:sz w:val="20"/>
                <w:szCs w:val="20"/>
                <w:lang w:val="kk-KZ"/>
              </w:rPr>
              <w:t>Тақырыбы:</w:t>
            </w:r>
          </w:p>
          <w:p w14:paraId="46259512">
            <w:pPr>
              <w:spacing w:after="0" w:line="240" w:lineRule="auto"/>
              <w:rPr>
                <w:rFonts w:ascii="Times New Roman" w:hAnsi="Times New Roman"/>
                <w:b/>
                <w:sz w:val="20"/>
                <w:szCs w:val="20"/>
                <w:lang w:val="kk-KZ"/>
              </w:rPr>
            </w:pPr>
            <w:r>
              <w:rPr>
                <w:rFonts w:ascii="Times New Roman" w:hAnsi="Times New Roman" w:eastAsia="Times New Roman"/>
                <w:b/>
                <w:bCs/>
                <w:sz w:val="20"/>
                <w:szCs w:val="20"/>
                <w:lang w:val="kk-KZ"/>
              </w:rPr>
              <w:t xml:space="preserve">«Менің отбасым» </w:t>
            </w:r>
          </w:p>
          <w:p w14:paraId="3951B356">
            <w:pPr>
              <w:spacing w:after="0" w:line="240" w:lineRule="auto"/>
              <w:rPr>
                <w:rFonts w:ascii="Times New Roman" w:hAnsi="Times New Roman"/>
                <w:sz w:val="20"/>
                <w:szCs w:val="20"/>
                <w:lang w:val="kk-KZ"/>
              </w:rPr>
            </w:pPr>
            <w:r>
              <w:rPr>
                <w:rFonts w:ascii="Times New Roman" w:hAnsi="Times New Roman" w:eastAsia="Times New Roman"/>
                <w:b/>
                <w:bCs/>
                <w:iCs/>
                <w:sz w:val="20"/>
                <w:szCs w:val="20"/>
                <w:lang w:val="kk-KZ"/>
              </w:rPr>
              <w:t>Міндеті:</w:t>
            </w:r>
            <w:r>
              <w:rPr>
                <w:rFonts w:ascii="Times New Roman" w:hAnsi="Times New Roman"/>
                <w:sz w:val="20"/>
                <w:szCs w:val="20"/>
                <w:lang w:val="kk-KZ"/>
              </w:rPr>
              <w:t xml:space="preserve"> </w:t>
            </w:r>
            <w:r>
              <w:rPr>
                <w:rFonts w:ascii="Times New Roman" w:hAnsi="Times New Roman"/>
                <w:bCs/>
                <w:sz w:val="20"/>
                <w:szCs w:val="20"/>
                <w:lang w:val="kk-KZ"/>
              </w:rPr>
              <w:t>Сөздік қор</w:t>
            </w:r>
            <w:r>
              <w:rPr>
                <w:rFonts w:ascii="Times New Roman" w:hAnsi="Times New Roman"/>
                <w:sz w:val="20"/>
                <w:szCs w:val="20"/>
                <w:lang w:val="kk-KZ"/>
              </w:rPr>
              <w:t>ын өзінің отбасы,отбасылық мерекелер, отбасындағы қызықты оқиғалар, салт дәстүрлер туралы айтуға баулу.</w:t>
            </w:r>
          </w:p>
          <w:p w14:paraId="0E59C79B">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Қимылды ойын: «Қайтала» </w:t>
            </w:r>
          </w:p>
          <w:p w14:paraId="254B4539">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өзі мен құрдастарының жауабындағы қателіктерді ажырата білуге баулу.</w:t>
            </w:r>
          </w:p>
        </w:tc>
        <w:tc>
          <w:tcPr>
            <w:tcW w:w="2692" w:type="dxa"/>
            <w:gridSpan w:val="2"/>
            <w:tcBorders>
              <w:top w:val="single" w:color="auto" w:sz="4" w:space="0"/>
              <w:left w:val="single" w:color="auto" w:sz="4" w:space="0"/>
              <w:bottom w:val="single" w:color="auto" w:sz="4" w:space="0"/>
              <w:right w:val="single" w:color="auto" w:sz="4" w:space="0"/>
            </w:tcBorders>
          </w:tcPr>
          <w:p w14:paraId="188E1837">
            <w:pPr>
              <w:spacing w:after="0" w:line="240" w:lineRule="auto"/>
              <w:rPr>
                <w:rFonts w:ascii="Times New Roman" w:hAnsi="Times New Roman"/>
                <w:b/>
                <w:sz w:val="20"/>
                <w:szCs w:val="20"/>
                <w:lang w:val="kk-KZ"/>
              </w:rPr>
            </w:pPr>
            <w:r>
              <w:rPr>
                <w:rFonts w:ascii="Times New Roman" w:hAnsi="Times New Roman"/>
                <w:b/>
                <w:sz w:val="20"/>
                <w:szCs w:val="20"/>
                <w:lang w:val="kk-KZ"/>
              </w:rPr>
              <w:t>Музыка</w:t>
            </w:r>
          </w:p>
          <w:p w14:paraId="1E43BA8B">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Тақырыбы: </w:t>
            </w:r>
          </w:p>
          <w:p w14:paraId="275821B1">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«Көңілді әуен» </w:t>
            </w:r>
          </w:p>
          <w:p w14:paraId="317A31F6">
            <w:pPr>
              <w:pStyle w:val="18"/>
              <w:ind w:left="0"/>
              <w:rPr>
                <w:sz w:val="20"/>
                <w:szCs w:val="20"/>
              </w:rPr>
            </w:pPr>
            <w:r>
              <w:rPr>
                <w:b/>
                <w:sz w:val="20"/>
                <w:szCs w:val="20"/>
              </w:rPr>
              <w:t>Міндеті:</w:t>
            </w:r>
            <w:r>
              <w:rPr>
                <w:sz w:val="20"/>
                <w:szCs w:val="20"/>
              </w:rPr>
              <w:t xml:space="preserve"> Қысқа</w:t>
            </w:r>
            <w:r>
              <w:rPr>
                <w:spacing w:val="1"/>
                <w:sz w:val="20"/>
                <w:szCs w:val="20"/>
              </w:rPr>
              <w:t xml:space="preserve"> </w:t>
            </w:r>
            <w:r>
              <w:rPr>
                <w:sz w:val="20"/>
                <w:szCs w:val="20"/>
              </w:rPr>
              <w:t>музыкалық</w:t>
            </w:r>
            <w:r>
              <w:rPr>
                <w:spacing w:val="5"/>
                <w:sz w:val="20"/>
                <w:szCs w:val="20"/>
              </w:rPr>
              <w:t xml:space="preserve"> </w:t>
            </w:r>
            <w:r>
              <w:rPr>
                <w:sz w:val="20"/>
                <w:szCs w:val="20"/>
              </w:rPr>
              <w:t>фразалар</w:t>
            </w:r>
            <w:r>
              <w:rPr>
                <w:spacing w:val="5"/>
                <w:sz w:val="20"/>
                <w:szCs w:val="20"/>
              </w:rPr>
              <w:t xml:space="preserve"> </w:t>
            </w:r>
            <w:r>
              <w:rPr>
                <w:sz w:val="20"/>
                <w:szCs w:val="20"/>
              </w:rPr>
              <w:t>арасында</w:t>
            </w:r>
            <w:r>
              <w:rPr>
                <w:spacing w:val="6"/>
                <w:sz w:val="20"/>
                <w:szCs w:val="20"/>
              </w:rPr>
              <w:t xml:space="preserve"> </w:t>
            </w:r>
            <w:r>
              <w:rPr>
                <w:sz w:val="20"/>
                <w:szCs w:val="20"/>
              </w:rPr>
              <w:t>тыныс</w:t>
            </w:r>
            <w:r>
              <w:rPr>
                <w:spacing w:val="5"/>
                <w:sz w:val="20"/>
                <w:szCs w:val="20"/>
              </w:rPr>
              <w:t xml:space="preserve"> </w:t>
            </w:r>
            <w:r>
              <w:rPr>
                <w:sz w:val="20"/>
                <w:szCs w:val="20"/>
              </w:rPr>
              <w:t>алуды</w:t>
            </w:r>
            <w:r>
              <w:rPr>
                <w:spacing w:val="6"/>
                <w:sz w:val="20"/>
                <w:szCs w:val="20"/>
              </w:rPr>
              <w:t xml:space="preserve"> </w:t>
            </w:r>
            <w:r>
              <w:rPr>
                <w:sz w:val="20"/>
                <w:szCs w:val="20"/>
              </w:rPr>
              <w:t>дамыту.</w:t>
            </w:r>
            <w:r>
              <w:rPr>
                <w:spacing w:val="4"/>
                <w:sz w:val="20"/>
                <w:szCs w:val="20"/>
              </w:rPr>
              <w:t xml:space="preserve"> </w:t>
            </w:r>
            <w:r>
              <w:rPr>
                <w:sz w:val="20"/>
                <w:szCs w:val="20"/>
              </w:rPr>
              <w:t>Әуенді</w:t>
            </w:r>
            <w:r>
              <w:rPr>
                <w:spacing w:val="6"/>
                <w:sz w:val="20"/>
                <w:szCs w:val="20"/>
              </w:rPr>
              <w:t xml:space="preserve"> </w:t>
            </w:r>
            <w:r>
              <w:rPr>
                <w:sz w:val="20"/>
                <w:szCs w:val="20"/>
              </w:rPr>
              <w:t>таза</w:t>
            </w:r>
            <w:r>
              <w:rPr>
                <w:spacing w:val="4"/>
                <w:sz w:val="20"/>
                <w:szCs w:val="20"/>
              </w:rPr>
              <w:t xml:space="preserve"> </w:t>
            </w:r>
            <w:r>
              <w:rPr>
                <w:sz w:val="20"/>
                <w:szCs w:val="20"/>
              </w:rPr>
              <w:t>және</w:t>
            </w:r>
            <w:r>
              <w:rPr>
                <w:spacing w:val="6"/>
                <w:sz w:val="20"/>
                <w:szCs w:val="20"/>
              </w:rPr>
              <w:t xml:space="preserve"> </w:t>
            </w:r>
            <w:r>
              <w:rPr>
                <w:sz w:val="20"/>
                <w:szCs w:val="20"/>
              </w:rPr>
              <w:t>сөздерді анық</w:t>
            </w:r>
            <w:r>
              <w:rPr>
                <w:spacing w:val="1"/>
                <w:sz w:val="20"/>
                <w:szCs w:val="20"/>
              </w:rPr>
              <w:t xml:space="preserve"> </w:t>
            </w:r>
            <w:r>
              <w:rPr>
                <w:sz w:val="20"/>
                <w:szCs w:val="20"/>
              </w:rPr>
              <w:t>айтуға,</w:t>
            </w:r>
            <w:r>
              <w:rPr>
                <w:spacing w:val="1"/>
                <w:sz w:val="20"/>
                <w:szCs w:val="20"/>
              </w:rPr>
              <w:t xml:space="preserve"> </w:t>
            </w:r>
            <w:r>
              <w:rPr>
                <w:sz w:val="20"/>
                <w:szCs w:val="20"/>
              </w:rPr>
              <w:t>музыканың</w:t>
            </w:r>
            <w:r>
              <w:rPr>
                <w:spacing w:val="1"/>
                <w:sz w:val="20"/>
                <w:szCs w:val="20"/>
              </w:rPr>
              <w:t xml:space="preserve"> </w:t>
            </w:r>
            <w:r>
              <w:rPr>
                <w:sz w:val="20"/>
                <w:szCs w:val="20"/>
              </w:rPr>
              <w:t>сипатын</w:t>
            </w:r>
            <w:r>
              <w:rPr>
                <w:spacing w:val="1"/>
                <w:sz w:val="20"/>
                <w:szCs w:val="20"/>
              </w:rPr>
              <w:t xml:space="preserve"> </w:t>
            </w:r>
            <w:r>
              <w:rPr>
                <w:sz w:val="20"/>
                <w:szCs w:val="20"/>
              </w:rPr>
              <w:t>жеткізе</w:t>
            </w:r>
            <w:r>
              <w:rPr>
                <w:spacing w:val="1"/>
                <w:sz w:val="20"/>
                <w:szCs w:val="20"/>
              </w:rPr>
              <w:t xml:space="preserve"> </w:t>
            </w:r>
            <w:r>
              <w:rPr>
                <w:sz w:val="20"/>
                <w:szCs w:val="20"/>
              </w:rPr>
              <w:t>білуге</w:t>
            </w:r>
            <w:r>
              <w:rPr>
                <w:spacing w:val="1"/>
                <w:sz w:val="20"/>
                <w:szCs w:val="20"/>
              </w:rPr>
              <w:t xml:space="preserve"> </w:t>
            </w:r>
            <w:r>
              <w:rPr>
                <w:sz w:val="20"/>
                <w:szCs w:val="20"/>
              </w:rPr>
              <w:t>үйрету.</w:t>
            </w:r>
          </w:p>
          <w:p w14:paraId="6149611D">
            <w:pPr>
              <w:spacing w:after="0" w:line="240" w:lineRule="auto"/>
              <w:rPr>
                <w:rFonts w:ascii="Times New Roman" w:hAnsi="Times New Roman"/>
                <w:b/>
                <w:sz w:val="20"/>
                <w:szCs w:val="20"/>
                <w:lang w:val="kk-KZ"/>
              </w:rPr>
            </w:pPr>
            <w:r>
              <w:rPr>
                <w:rFonts w:ascii="Times New Roman" w:hAnsi="Times New Roman"/>
                <w:b/>
                <w:sz w:val="20"/>
                <w:szCs w:val="20"/>
                <w:lang w:val="kk-KZ"/>
              </w:rPr>
              <w:t>Қимылды ойын:</w:t>
            </w:r>
          </w:p>
          <w:p w14:paraId="571F8A59">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«Көлік тұрағы» </w:t>
            </w:r>
          </w:p>
          <w:p w14:paraId="700B58FD">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құрсауларды бір-біріне домалату, шапшаң әуен ырғағымен қимылдау.</w:t>
            </w:r>
          </w:p>
          <w:p w14:paraId="71A01EC3">
            <w:pPr>
              <w:spacing w:after="0" w:line="240" w:lineRule="auto"/>
              <w:rPr>
                <w:rFonts w:ascii="Times New Roman" w:hAnsi="Times New Roman"/>
                <w:b/>
                <w:sz w:val="20"/>
                <w:szCs w:val="20"/>
                <w:lang w:val="kk-KZ"/>
              </w:rPr>
            </w:pPr>
          </w:p>
        </w:tc>
        <w:tc>
          <w:tcPr>
            <w:tcW w:w="2692" w:type="dxa"/>
            <w:gridSpan w:val="3"/>
            <w:tcBorders>
              <w:top w:val="single" w:color="auto" w:sz="4" w:space="0"/>
              <w:left w:val="single" w:color="auto" w:sz="4" w:space="0"/>
              <w:bottom w:val="single" w:color="auto" w:sz="4" w:space="0"/>
              <w:right w:val="single" w:color="auto" w:sz="4" w:space="0"/>
            </w:tcBorders>
          </w:tcPr>
          <w:p w14:paraId="26C90AAA">
            <w:pPr>
              <w:spacing w:after="0" w:line="240" w:lineRule="auto"/>
              <w:rPr>
                <w:rFonts w:ascii="Times New Roman" w:hAnsi="Times New Roman"/>
                <w:b/>
                <w:sz w:val="20"/>
                <w:szCs w:val="20"/>
                <w:lang w:val="kk-KZ"/>
              </w:rPr>
            </w:pPr>
            <w:r>
              <w:rPr>
                <w:rFonts w:ascii="Times New Roman" w:hAnsi="Times New Roman"/>
                <w:b/>
                <w:sz w:val="20"/>
                <w:szCs w:val="20"/>
                <w:lang w:val="kk-KZ"/>
              </w:rPr>
              <w:t>Дене тәрбиесі.</w:t>
            </w:r>
          </w:p>
          <w:p w14:paraId="6C5169BB">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Тақырыбы:</w:t>
            </w:r>
          </w:p>
          <w:p w14:paraId="64CEBBC0">
            <w:pPr>
              <w:tabs>
                <w:tab w:val="left" w:pos="1388"/>
              </w:tabs>
              <w:spacing w:after="0" w:line="240" w:lineRule="auto"/>
              <w:rPr>
                <w:rFonts w:ascii="Times New Roman" w:hAnsi="Times New Roman"/>
                <w:b/>
                <w:bCs/>
                <w:sz w:val="20"/>
                <w:szCs w:val="20"/>
                <w:lang w:val="kk-KZ"/>
              </w:rPr>
            </w:pPr>
            <w:r>
              <w:rPr>
                <w:rFonts w:ascii="Times New Roman" w:hAnsi="Times New Roman" w:eastAsia="Times New Roman"/>
                <w:b/>
                <w:sz w:val="20"/>
                <w:szCs w:val="20"/>
                <w:lang w:val="kk-KZ"/>
              </w:rPr>
              <w:t xml:space="preserve"> «Кім бірінші?»                     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Аяқтың бақайларымен</w:t>
            </w:r>
            <w:r>
              <w:rPr>
                <w:rFonts w:ascii="Times New Roman" w:hAnsi="Times New Roman"/>
                <w:spacing w:val="1"/>
                <w:sz w:val="20"/>
                <w:szCs w:val="20"/>
                <w:lang w:val="kk-KZ"/>
              </w:rPr>
              <w:t xml:space="preserve"> </w:t>
            </w:r>
            <w:r>
              <w:rPr>
                <w:rFonts w:ascii="Times New Roman" w:hAnsi="Times New Roman"/>
                <w:sz w:val="20"/>
                <w:szCs w:val="20"/>
                <w:lang w:val="kk-KZ"/>
              </w:rPr>
              <w:t>жіпті</w:t>
            </w:r>
            <w:r>
              <w:rPr>
                <w:rFonts w:ascii="Times New Roman" w:hAnsi="Times New Roman"/>
                <w:spacing w:val="1"/>
                <w:sz w:val="20"/>
                <w:szCs w:val="20"/>
                <w:lang w:val="kk-KZ"/>
              </w:rPr>
              <w:t xml:space="preserve"> </w:t>
            </w:r>
            <w:r>
              <w:rPr>
                <w:rFonts w:ascii="Times New Roman" w:hAnsi="Times New Roman"/>
                <w:sz w:val="20"/>
                <w:szCs w:val="20"/>
                <w:lang w:val="kk-KZ"/>
              </w:rPr>
              <w:t>жинау, құм салынған қапшықтарды өкшелермен</w:t>
            </w:r>
            <w:r>
              <w:rPr>
                <w:rFonts w:ascii="Times New Roman" w:hAnsi="Times New Roman"/>
                <w:spacing w:val="1"/>
                <w:sz w:val="20"/>
                <w:szCs w:val="20"/>
                <w:lang w:val="kk-KZ"/>
              </w:rPr>
              <w:t xml:space="preserve"> </w:t>
            </w:r>
            <w:r>
              <w:rPr>
                <w:rFonts w:ascii="Times New Roman" w:hAnsi="Times New Roman"/>
                <w:sz w:val="20"/>
                <w:szCs w:val="20"/>
                <w:lang w:val="kk-KZ"/>
              </w:rPr>
              <w:t>қысып</w:t>
            </w:r>
            <w:r>
              <w:rPr>
                <w:rFonts w:ascii="Times New Roman" w:hAnsi="Times New Roman"/>
                <w:spacing w:val="1"/>
                <w:sz w:val="20"/>
                <w:szCs w:val="20"/>
                <w:lang w:val="kk-KZ"/>
              </w:rPr>
              <w:t xml:space="preserve"> </w:t>
            </w:r>
            <w:r>
              <w:rPr>
                <w:rFonts w:ascii="Times New Roman" w:hAnsi="Times New Roman"/>
                <w:sz w:val="20"/>
                <w:szCs w:val="20"/>
                <w:lang w:val="kk-KZ"/>
              </w:rPr>
              <w:t>алып, бір орыннан екінші орынға қою.</w:t>
            </w:r>
            <w:r>
              <w:rPr>
                <w:rFonts w:ascii="Times New Roman" w:hAnsi="Times New Roman"/>
                <w:sz w:val="24"/>
                <w:szCs w:val="24"/>
                <w:lang w:val="kk-KZ"/>
              </w:rPr>
              <w:t xml:space="preserve"> </w:t>
            </w:r>
            <w:r>
              <w:rPr>
                <w:rFonts w:ascii="Times New Roman" w:hAnsi="Times New Roman"/>
                <w:sz w:val="20"/>
                <w:szCs w:val="20"/>
                <w:lang w:val="kk-KZ"/>
              </w:rPr>
              <w:t>Ойындарда</w:t>
            </w:r>
            <w:r>
              <w:rPr>
                <w:rFonts w:ascii="Times New Roman" w:hAnsi="Times New Roman"/>
                <w:spacing w:val="1"/>
                <w:sz w:val="20"/>
                <w:szCs w:val="20"/>
                <w:lang w:val="kk-KZ"/>
              </w:rPr>
              <w:t xml:space="preserve"> </w:t>
            </w:r>
            <w:r>
              <w:rPr>
                <w:rFonts w:ascii="Times New Roman" w:hAnsi="Times New Roman"/>
                <w:sz w:val="20"/>
                <w:szCs w:val="20"/>
                <w:lang w:val="kk-KZ"/>
              </w:rPr>
              <w:t>физикалық</w:t>
            </w:r>
            <w:r>
              <w:rPr>
                <w:rFonts w:ascii="Times New Roman" w:hAnsi="Times New Roman"/>
                <w:spacing w:val="1"/>
                <w:sz w:val="20"/>
                <w:szCs w:val="20"/>
                <w:lang w:val="kk-KZ"/>
              </w:rPr>
              <w:t xml:space="preserve"> </w:t>
            </w:r>
            <w:r>
              <w:rPr>
                <w:rFonts w:ascii="Times New Roman" w:hAnsi="Times New Roman"/>
                <w:sz w:val="20"/>
                <w:szCs w:val="20"/>
                <w:lang w:val="kk-KZ"/>
              </w:rPr>
              <w:t>қасиеттерді</w:t>
            </w:r>
            <w:r>
              <w:rPr>
                <w:rFonts w:ascii="Times New Roman" w:hAnsi="Times New Roman"/>
                <w:spacing w:val="1"/>
                <w:sz w:val="20"/>
                <w:szCs w:val="20"/>
                <w:lang w:val="kk-KZ"/>
              </w:rPr>
              <w:t xml:space="preserve"> </w:t>
            </w:r>
            <w:r>
              <w:rPr>
                <w:rFonts w:ascii="Times New Roman" w:hAnsi="Times New Roman"/>
                <w:sz w:val="20"/>
                <w:szCs w:val="20"/>
                <w:lang w:val="kk-KZ"/>
              </w:rPr>
              <w:t>(жылдамдық,</w:t>
            </w:r>
          </w:p>
          <w:p w14:paraId="6A059BC6">
            <w:pPr>
              <w:spacing w:after="0" w:line="240" w:lineRule="auto"/>
              <w:rPr>
                <w:rFonts w:ascii="Times New Roman" w:hAnsi="Times New Roman"/>
                <w:sz w:val="20"/>
                <w:szCs w:val="20"/>
                <w:lang w:val="kk-KZ"/>
              </w:rPr>
            </w:pPr>
            <w:r>
              <w:rPr>
                <w:rFonts w:ascii="Times New Roman" w:hAnsi="Times New Roman"/>
                <w:sz w:val="20"/>
                <w:szCs w:val="20"/>
                <w:lang w:val="kk-KZ"/>
              </w:rPr>
              <w:t>күш,</w:t>
            </w:r>
            <w:r>
              <w:rPr>
                <w:rFonts w:ascii="Times New Roman" w:hAnsi="Times New Roman"/>
                <w:spacing w:val="1"/>
                <w:sz w:val="20"/>
                <w:szCs w:val="20"/>
                <w:lang w:val="kk-KZ"/>
              </w:rPr>
              <w:t xml:space="preserve"> </w:t>
            </w:r>
            <w:r>
              <w:rPr>
                <w:rFonts w:ascii="Times New Roman" w:hAnsi="Times New Roman"/>
                <w:sz w:val="20"/>
                <w:szCs w:val="20"/>
                <w:lang w:val="kk-KZ"/>
              </w:rPr>
              <w:t>шыдамдылық,</w:t>
            </w:r>
            <w:r>
              <w:rPr>
                <w:rFonts w:ascii="Times New Roman" w:hAnsi="Times New Roman"/>
                <w:spacing w:val="1"/>
                <w:sz w:val="20"/>
                <w:szCs w:val="20"/>
                <w:lang w:val="kk-KZ"/>
              </w:rPr>
              <w:t xml:space="preserve"> </w:t>
            </w:r>
            <w:r>
              <w:rPr>
                <w:rFonts w:ascii="Times New Roman" w:hAnsi="Times New Roman"/>
                <w:sz w:val="20"/>
                <w:szCs w:val="20"/>
                <w:lang w:val="kk-KZ"/>
              </w:rPr>
              <w:t>икемділік,</w:t>
            </w:r>
            <w:r>
              <w:rPr>
                <w:rFonts w:ascii="Times New Roman" w:hAnsi="Times New Roman"/>
                <w:spacing w:val="1"/>
                <w:sz w:val="20"/>
                <w:szCs w:val="20"/>
                <w:lang w:val="kk-KZ"/>
              </w:rPr>
              <w:t xml:space="preserve"> </w:t>
            </w:r>
            <w:r>
              <w:rPr>
                <w:rFonts w:ascii="Times New Roman" w:hAnsi="Times New Roman"/>
                <w:sz w:val="20"/>
                <w:szCs w:val="20"/>
                <w:lang w:val="kk-KZ"/>
              </w:rPr>
              <w:t>ептілік)</w:t>
            </w:r>
            <w:r>
              <w:rPr>
                <w:rFonts w:ascii="Times New Roman" w:hAnsi="Times New Roman"/>
                <w:spacing w:val="1"/>
                <w:sz w:val="20"/>
                <w:szCs w:val="20"/>
                <w:lang w:val="kk-KZ"/>
              </w:rPr>
              <w:t xml:space="preserve"> </w:t>
            </w:r>
            <w:r>
              <w:rPr>
                <w:rFonts w:ascii="Times New Roman" w:hAnsi="Times New Roman"/>
                <w:spacing w:val="-1"/>
                <w:sz w:val="20"/>
                <w:szCs w:val="20"/>
                <w:lang w:val="kk-KZ"/>
              </w:rPr>
              <w:t>дамыту.</w:t>
            </w:r>
          </w:p>
          <w:p w14:paraId="09AADDEC">
            <w:pPr>
              <w:spacing w:after="0" w:line="240" w:lineRule="auto"/>
              <w:rPr>
                <w:rFonts w:ascii="Times New Roman" w:hAnsi="Times New Roman"/>
                <w:b/>
                <w:sz w:val="20"/>
                <w:szCs w:val="20"/>
                <w:lang w:val="kk-KZ"/>
              </w:rPr>
            </w:pPr>
          </w:p>
          <w:p w14:paraId="0B2E67FC">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Қимылды ойын: </w:t>
            </w:r>
          </w:p>
          <w:p w14:paraId="7B10691E">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«Кел билейік балақай!» </w:t>
            </w:r>
          </w:p>
          <w:p w14:paraId="3F9DA18E">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ascii="Times New Roman" w:hAnsi="Times New Roman"/>
                <w:bCs/>
                <w:sz w:val="20"/>
                <w:szCs w:val="20"/>
                <w:lang w:val="kk-KZ"/>
              </w:rPr>
              <w:t xml:space="preserve"> т</w:t>
            </w:r>
            <w:r>
              <w:rPr>
                <w:rFonts w:ascii="Times New Roman" w:hAnsi="Times New Roman"/>
                <w:sz w:val="20"/>
                <w:szCs w:val="20"/>
                <w:lang w:val="kk-KZ"/>
              </w:rPr>
              <w:t>аныс, бұрын үйренген жаттығуларды және қимылдарды музыкамен сүйемелдеу арқылы орындау.</w:t>
            </w:r>
            <w:r>
              <w:rPr>
                <w:rFonts w:ascii="Times New Roman" w:hAnsi="Times New Roman"/>
                <w:bCs/>
                <w:sz w:val="20"/>
                <w:szCs w:val="20"/>
                <w:lang w:val="kk-KZ"/>
              </w:rPr>
              <w:t xml:space="preserve">                                                                                                                </w:t>
            </w:r>
          </w:p>
          <w:p w14:paraId="1D4B8F97">
            <w:pPr>
              <w:spacing w:after="0" w:line="240" w:lineRule="auto"/>
              <w:rPr>
                <w:rFonts w:ascii="Times New Roman" w:hAnsi="Times New Roman"/>
                <w:b/>
                <w:sz w:val="20"/>
                <w:szCs w:val="20"/>
                <w:lang w:val="kk-KZ"/>
              </w:rPr>
            </w:pPr>
          </w:p>
        </w:tc>
        <w:tc>
          <w:tcPr>
            <w:tcW w:w="2693" w:type="dxa"/>
            <w:tcBorders>
              <w:top w:val="single" w:color="auto" w:sz="4" w:space="0"/>
              <w:left w:val="single" w:color="auto" w:sz="4" w:space="0"/>
              <w:bottom w:val="single" w:color="auto" w:sz="4" w:space="0"/>
              <w:right w:val="single" w:color="auto" w:sz="4" w:space="0"/>
            </w:tcBorders>
          </w:tcPr>
          <w:p w14:paraId="3A556504">
            <w:pPr>
              <w:spacing w:after="0" w:line="240" w:lineRule="auto"/>
              <w:rPr>
                <w:rFonts w:ascii="Times New Roman" w:hAnsi="Times New Roman"/>
                <w:b/>
                <w:sz w:val="20"/>
                <w:szCs w:val="20"/>
                <w:lang w:val="kk-KZ"/>
              </w:rPr>
            </w:pPr>
            <w:r>
              <w:rPr>
                <w:rFonts w:ascii="Times New Roman" w:hAnsi="Times New Roman"/>
                <w:b/>
                <w:sz w:val="20"/>
                <w:szCs w:val="20"/>
                <w:lang w:val="kk-KZ"/>
              </w:rPr>
              <w:t>Дене тәрбиесі.</w:t>
            </w:r>
          </w:p>
          <w:p w14:paraId="791113CE">
            <w:pPr>
              <w:spacing w:after="0" w:line="240" w:lineRule="auto"/>
              <w:rPr>
                <w:rFonts w:ascii="Times New Roman" w:hAnsi="Times New Roman"/>
                <w:b/>
                <w:sz w:val="20"/>
                <w:szCs w:val="20"/>
                <w:lang w:val="kk-KZ"/>
              </w:rPr>
            </w:pPr>
            <w:r>
              <w:rPr>
                <w:rFonts w:ascii="Times New Roman" w:hAnsi="Times New Roman"/>
                <w:b/>
                <w:sz w:val="20"/>
                <w:szCs w:val="20"/>
                <w:lang w:val="kk-KZ"/>
              </w:rPr>
              <w:t>Тақырыбы:</w:t>
            </w:r>
          </w:p>
          <w:p w14:paraId="1F31BF5F">
            <w:pPr>
              <w:spacing w:after="0" w:line="240" w:lineRule="auto"/>
              <w:rPr>
                <w:rFonts w:ascii="Times New Roman" w:hAnsi="Times New Roman"/>
                <w:sz w:val="20"/>
                <w:szCs w:val="20"/>
                <w:lang w:val="kk-KZ"/>
              </w:rPr>
            </w:pPr>
            <w:r>
              <w:rPr>
                <w:rFonts w:ascii="Times New Roman" w:hAnsi="Times New Roman"/>
                <w:b/>
                <w:sz w:val="20"/>
                <w:szCs w:val="20"/>
                <w:lang w:val="kk-KZ"/>
              </w:rPr>
              <w:t xml:space="preserve"> «Біз күштіміз»                   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Қолды</w:t>
            </w:r>
            <w:r>
              <w:rPr>
                <w:rFonts w:ascii="Times New Roman" w:hAnsi="Times New Roman"/>
                <w:spacing w:val="1"/>
                <w:sz w:val="20"/>
                <w:szCs w:val="20"/>
                <w:lang w:val="kk-KZ"/>
              </w:rPr>
              <w:t xml:space="preserve"> </w:t>
            </w:r>
            <w:r>
              <w:rPr>
                <w:rFonts w:ascii="Times New Roman" w:hAnsi="Times New Roman"/>
                <w:sz w:val="20"/>
                <w:szCs w:val="20"/>
                <w:lang w:val="kk-KZ"/>
              </w:rPr>
              <w:t>кеуденің</w:t>
            </w:r>
            <w:r>
              <w:rPr>
                <w:rFonts w:ascii="Times New Roman" w:hAnsi="Times New Roman"/>
                <w:spacing w:val="1"/>
                <w:sz w:val="20"/>
                <w:szCs w:val="20"/>
                <w:lang w:val="kk-KZ"/>
              </w:rPr>
              <w:t xml:space="preserve"> </w:t>
            </w:r>
            <w:r>
              <w:rPr>
                <w:rFonts w:ascii="Times New Roman" w:hAnsi="Times New Roman"/>
                <w:sz w:val="20"/>
                <w:szCs w:val="20"/>
                <w:lang w:val="kk-KZ"/>
              </w:rPr>
              <w:t>алдына</w:t>
            </w:r>
            <w:r>
              <w:rPr>
                <w:rFonts w:ascii="Times New Roman" w:hAnsi="Times New Roman"/>
                <w:spacing w:val="1"/>
                <w:sz w:val="20"/>
                <w:szCs w:val="20"/>
                <w:lang w:val="kk-KZ"/>
              </w:rPr>
              <w:t xml:space="preserve"> </w:t>
            </w:r>
            <w:r>
              <w:rPr>
                <w:rFonts w:ascii="Times New Roman" w:hAnsi="Times New Roman"/>
                <w:sz w:val="20"/>
                <w:szCs w:val="20"/>
                <w:lang w:val="kk-KZ"/>
              </w:rPr>
              <w:t>қою,</w:t>
            </w:r>
            <w:r>
              <w:rPr>
                <w:rFonts w:ascii="Times New Roman" w:hAnsi="Times New Roman"/>
                <w:spacing w:val="1"/>
                <w:sz w:val="20"/>
                <w:szCs w:val="20"/>
                <w:lang w:val="kk-KZ"/>
              </w:rPr>
              <w:t xml:space="preserve"> </w:t>
            </w:r>
            <w:r>
              <w:rPr>
                <w:rFonts w:ascii="Times New Roman" w:hAnsi="Times New Roman"/>
                <w:sz w:val="20"/>
                <w:szCs w:val="20"/>
                <w:lang w:val="kk-KZ"/>
              </w:rPr>
              <w:t>желкеге</w:t>
            </w:r>
            <w:r>
              <w:rPr>
                <w:rFonts w:ascii="Times New Roman" w:hAnsi="Times New Roman"/>
                <w:spacing w:val="1"/>
                <w:sz w:val="20"/>
                <w:szCs w:val="20"/>
                <w:lang w:val="kk-KZ"/>
              </w:rPr>
              <w:t xml:space="preserve"> </w:t>
            </w:r>
            <w:r>
              <w:rPr>
                <w:rFonts w:ascii="Times New Roman" w:hAnsi="Times New Roman"/>
                <w:sz w:val="20"/>
                <w:szCs w:val="20"/>
                <w:lang w:val="kk-KZ"/>
              </w:rPr>
              <w:t>қою,</w:t>
            </w:r>
            <w:r>
              <w:rPr>
                <w:rFonts w:ascii="Times New Roman" w:hAnsi="Times New Roman"/>
                <w:spacing w:val="1"/>
                <w:sz w:val="20"/>
                <w:szCs w:val="20"/>
                <w:lang w:val="kk-KZ"/>
              </w:rPr>
              <w:t xml:space="preserve"> </w:t>
            </w:r>
            <w:r>
              <w:rPr>
                <w:rFonts w:ascii="Times New Roman" w:hAnsi="Times New Roman"/>
                <w:sz w:val="20"/>
                <w:szCs w:val="20"/>
                <w:lang w:val="kk-KZ"/>
              </w:rPr>
              <w:t>иықтарды түзеп, екі жаққа бұрылу. Жаттығуларды заттармен және заттарсыз</w:t>
            </w:r>
            <w:r>
              <w:rPr>
                <w:rFonts w:ascii="Times New Roman" w:hAnsi="Times New Roman"/>
                <w:spacing w:val="1"/>
                <w:sz w:val="20"/>
                <w:szCs w:val="20"/>
                <w:lang w:val="kk-KZ"/>
              </w:rPr>
              <w:t xml:space="preserve"> </w:t>
            </w:r>
            <w:r>
              <w:rPr>
                <w:rFonts w:ascii="Times New Roman" w:hAnsi="Times New Roman"/>
                <w:sz w:val="20"/>
                <w:szCs w:val="20"/>
                <w:lang w:val="kk-KZ"/>
              </w:rPr>
              <w:t>орындау. Отырған</w:t>
            </w:r>
            <w:r>
              <w:rPr>
                <w:rFonts w:ascii="Times New Roman" w:hAnsi="Times New Roman"/>
                <w:spacing w:val="-68"/>
                <w:sz w:val="20"/>
                <w:szCs w:val="20"/>
                <w:lang w:val="kk-KZ"/>
              </w:rPr>
              <w:t xml:space="preserve"> </w:t>
            </w:r>
            <w:r>
              <w:rPr>
                <w:rFonts w:ascii="Times New Roman" w:hAnsi="Times New Roman"/>
                <w:sz w:val="20"/>
                <w:szCs w:val="20"/>
                <w:lang w:val="kk-KZ"/>
              </w:rPr>
              <w:t>қалыпта екі аяқты жоғары көтеру, бүгу және жазу, төмен түсіру</w:t>
            </w:r>
            <w:r>
              <w:rPr>
                <w:rFonts w:ascii="Times New Roman" w:hAnsi="Times New Roman"/>
                <w:sz w:val="24"/>
                <w:szCs w:val="24"/>
                <w:lang w:val="kk-KZ"/>
              </w:rPr>
              <w:t xml:space="preserve">. </w:t>
            </w:r>
          </w:p>
          <w:p w14:paraId="52876AF7">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Қимылды ойын: </w:t>
            </w:r>
          </w:p>
          <w:p w14:paraId="301F5C33">
            <w:pPr>
              <w:spacing w:after="0" w:line="240" w:lineRule="auto"/>
              <w:rPr>
                <w:rFonts w:ascii="Times New Roman" w:hAnsi="Times New Roman"/>
                <w:b/>
                <w:sz w:val="20"/>
                <w:szCs w:val="20"/>
                <w:lang w:val="kk-KZ"/>
              </w:rPr>
            </w:pPr>
            <w:r>
              <w:rPr>
                <w:rFonts w:ascii="Times New Roman" w:hAnsi="Times New Roman"/>
                <w:b/>
                <w:sz w:val="20"/>
                <w:szCs w:val="20"/>
                <w:lang w:val="kk-KZ"/>
              </w:rPr>
              <w:t>«Мысық пен тышқан»</w:t>
            </w:r>
          </w:p>
          <w:p w14:paraId="3E20DB88">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eastAsia="Times New Roman"/>
                <w:sz w:val="20"/>
                <w:szCs w:val="20"/>
                <w:lang w:val="kk-KZ"/>
              </w:rPr>
              <w:t xml:space="preserve"> </w:t>
            </w:r>
            <w:r>
              <w:rPr>
                <w:rFonts w:ascii="Times New Roman" w:hAnsi="Times New Roman"/>
                <w:sz w:val="20"/>
                <w:szCs w:val="20"/>
                <w:lang w:val="kk-KZ"/>
              </w:rPr>
              <w:t>таныс ойындарды ұйымдастыруда бастамашылдық, дербестік танытуға баулу.</w:t>
            </w:r>
          </w:p>
          <w:p w14:paraId="74CEC282">
            <w:pPr>
              <w:spacing w:after="0" w:line="240" w:lineRule="auto"/>
              <w:rPr>
                <w:rFonts w:ascii="Times New Roman" w:hAnsi="Times New Roman"/>
                <w:b/>
                <w:sz w:val="20"/>
                <w:szCs w:val="20"/>
                <w:lang w:val="kk-KZ"/>
              </w:rPr>
            </w:pPr>
          </w:p>
        </w:tc>
      </w:tr>
      <w:tr w14:paraId="1F11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5FB6E5FC">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ІІ – таңғы ас</w:t>
            </w:r>
          </w:p>
        </w:tc>
        <w:tc>
          <w:tcPr>
            <w:tcW w:w="13353" w:type="dxa"/>
            <w:gridSpan w:val="10"/>
            <w:tcBorders>
              <w:top w:val="single" w:color="auto" w:sz="4" w:space="0"/>
              <w:left w:val="single" w:color="auto" w:sz="4" w:space="0"/>
              <w:bottom w:val="single" w:color="auto" w:sz="4" w:space="0"/>
              <w:right w:val="single" w:color="auto" w:sz="4" w:space="0"/>
            </w:tcBorders>
          </w:tcPr>
          <w:p w14:paraId="5AE87393">
            <w:pPr>
              <w:spacing w:after="0" w:line="240" w:lineRule="auto"/>
              <w:rPr>
                <w:rFonts w:ascii="Times New Roman" w:hAnsi="Times New Roman"/>
                <w:sz w:val="20"/>
                <w:szCs w:val="20"/>
                <w:lang w:val="kk-KZ"/>
              </w:rPr>
            </w:pPr>
            <w:r>
              <w:rPr>
                <w:rFonts w:ascii="Times New Roman" w:hAnsi="Times New Roman"/>
                <w:b/>
                <w:bCs/>
                <w:sz w:val="20"/>
                <w:szCs w:val="20"/>
                <w:lang w:val="kk-KZ"/>
              </w:rPr>
              <w:t>Тамақты ішер алдында гигиеналық шараларды орындау:</w:t>
            </w:r>
            <w:r>
              <w:rPr>
                <w:rFonts w:ascii="Times New Roman" w:hAnsi="Times New Roman"/>
                <w:sz w:val="20"/>
                <w:szCs w:val="20"/>
                <w:lang w:val="kk-KZ"/>
              </w:rPr>
              <w:t xml:space="preserve">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8C4BC6E">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үстел басында дұрыс отыру, үстелге қойылған ыдыстар мен заттарды таныстыруды жалғастыру). </w:t>
            </w:r>
          </w:p>
          <w:p w14:paraId="7661C00C">
            <w:pPr>
              <w:spacing w:after="0" w:line="240" w:lineRule="auto"/>
              <w:rPr>
                <w:rFonts w:ascii="Times New Roman" w:hAnsi="Times New Roman"/>
                <w:b/>
                <w:bCs/>
                <w:sz w:val="20"/>
                <w:szCs w:val="20"/>
                <w:lang w:val="kk-KZ"/>
              </w:rPr>
            </w:pPr>
            <w:r>
              <w:rPr>
                <w:rFonts w:ascii="Times New Roman" w:hAnsi="Times New Roman"/>
                <w:b/>
                <w:bCs/>
                <w:sz w:val="20"/>
                <w:szCs w:val="20"/>
                <w:lang w:val="kk-KZ"/>
              </w:rPr>
              <w:t>(Мәдени – гигиеналық дағдылар, өзіне-өзі қызмет ету, кезекшілердің еңбек әрекеті)</w:t>
            </w:r>
          </w:p>
        </w:tc>
      </w:tr>
      <w:tr w14:paraId="01635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2C72896F">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 xml:space="preserve">Серуенге </w:t>
            </w:r>
            <w:r>
              <w:rPr>
                <w:rFonts w:ascii="Times New Roman" w:hAnsi="Times New Roman"/>
                <w:b/>
                <w:color w:val="000000"/>
                <w:sz w:val="20"/>
                <w:szCs w:val="20"/>
              </w:rPr>
              <w:t>дайындық</w:t>
            </w:r>
          </w:p>
        </w:tc>
        <w:tc>
          <w:tcPr>
            <w:tcW w:w="13353" w:type="dxa"/>
            <w:gridSpan w:val="10"/>
            <w:tcBorders>
              <w:top w:val="single" w:color="auto" w:sz="4" w:space="0"/>
              <w:left w:val="single" w:color="auto" w:sz="4" w:space="0"/>
              <w:bottom w:val="single" w:color="auto" w:sz="4" w:space="0"/>
              <w:right w:val="single" w:color="auto" w:sz="4" w:space="0"/>
            </w:tcBorders>
          </w:tcPr>
          <w:p w14:paraId="6C31DF7F">
            <w:pPr>
              <w:spacing w:after="0" w:line="240" w:lineRule="auto"/>
              <w:rPr>
                <w:rFonts w:ascii="Times New Roman" w:hAnsi="Times New Roman"/>
                <w:b/>
                <w:bCs/>
                <w:sz w:val="20"/>
                <w:szCs w:val="20"/>
                <w:lang w:val="kk-KZ"/>
              </w:rPr>
            </w:pPr>
            <w:r>
              <w:rPr>
                <w:rFonts w:ascii="Times New Roman" w:hAnsi="Times New Roman"/>
                <w:b/>
                <w:bCs/>
                <w:sz w:val="20"/>
                <w:szCs w:val="20"/>
                <w:lang w:val="kk-KZ"/>
              </w:rPr>
              <w:t>Балалардың дербес қимыл белсенділігі</w:t>
            </w:r>
            <w:r>
              <w:rPr>
                <w:rFonts w:ascii="Times New Roman" w:hAnsi="Times New Roman"/>
                <w:sz w:val="20"/>
                <w:szCs w:val="20"/>
                <w:lang w:val="kk-KZ"/>
              </w:rPr>
              <w:t xml:space="preserve">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w:t>
            </w:r>
            <w:r>
              <w:rPr>
                <w:rFonts w:ascii="Times New Roman" w:hAnsi="Times New Roman"/>
                <w:b/>
                <w:bCs/>
                <w:sz w:val="20"/>
                <w:szCs w:val="20"/>
                <w:lang w:val="kk-KZ"/>
              </w:rPr>
              <w:t>.</w:t>
            </w:r>
          </w:p>
          <w:p w14:paraId="4C709835">
            <w:pPr>
              <w:spacing w:after="0" w:line="240" w:lineRule="auto"/>
              <w:rPr>
                <w:rFonts w:ascii="Times New Roman" w:hAnsi="Times New Roman"/>
                <w:b/>
                <w:bCs/>
                <w:sz w:val="20"/>
                <w:szCs w:val="20"/>
                <w:lang w:val="kk-KZ"/>
              </w:rPr>
            </w:pPr>
            <w:r>
              <w:rPr>
                <w:rFonts w:ascii="Times New Roman" w:hAnsi="Times New Roman"/>
                <w:b/>
                <w:bCs/>
                <w:sz w:val="20"/>
                <w:szCs w:val="20"/>
                <w:lang w:val="kk-KZ"/>
              </w:rPr>
              <w:t>(сөйлеуді дамыту, өзіне-өзі қызмет ету дағдылары, ірі және ұсақ моториканы дамыту).</w:t>
            </w:r>
          </w:p>
          <w:p w14:paraId="410F41FD">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Балаларды таппақтар арқылы білімдерін арттыру. </w:t>
            </w:r>
            <w:r>
              <w:rPr>
                <w:rFonts w:ascii="Times New Roman" w:hAnsi="Times New Roman"/>
                <w:b/>
                <w:iCs/>
                <w:sz w:val="20"/>
                <w:szCs w:val="20"/>
                <w:lang w:val="kk-KZ"/>
              </w:rPr>
              <w:t>(Экологиялық мәдениет дағдысын қалыптасыру)</w:t>
            </w:r>
          </w:p>
        </w:tc>
      </w:tr>
      <w:tr w14:paraId="6ECF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trPr>
        <w:tc>
          <w:tcPr>
            <w:tcW w:w="2490" w:type="dxa"/>
            <w:vMerge w:val="restart"/>
            <w:tcBorders>
              <w:top w:val="single" w:color="auto" w:sz="4" w:space="0"/>
              <w:left w:val="single" w:color="auto" w:sz="4" w:space="0"/>
              <w:bottom w:val="single" w:color="auto" w:sz="4" w:space="0"/>
              <w:right w:val="single" w:color="auto" w:sz="4" w:space="0"/>
            </w:tcBorders>
          </w:tcPr>
          <w:p w14:paraId="7E7B4B5E">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Серуен</w:t>
            </w:r>
          </w:p>
        </w:tc>
        <w:tc>
          <w:tcPr>
            <w:tcW w:w="2725" w:type="dxa"/>
            <w:tcBorders>
              <w:top w:val="single" w:color="auto" w:sz="4" w:space="0"/>
              <w:left w:val="single" w:color="auto" w:sz="4" w:space="0"/>
              <w:bottom w:val="nil"/>
              <w:right w:val="single" w:color="auto" w:sz="4" w:space="0"/>
            </w:tcBorders>
          </w:tcPr>
          <w:p w14:paraId="49DDA0E1">
            <w:pPr>
              <w:spacing w:after="0" w:line="240" w:lineRule="auto"/>
              <w:rPr>
                <w:rFonts w:ascii="Times New Roman" w:hAnsi="Times New Roman"/>
                <w:b/>
                <w:bCs/>
                <w:sz w:val="20"/>
                <w:szCs w:val="20"/>
                <w:lang w:val="kk-KZ"/>
              </w:rPr>
            </w:pPr>
            <w:r>
              <w:rPr>
                <w:rFonts w:ascii="Times New Roman" w:hAnsi="Times New Roman"/>
                <w:b/>
                <w:bCs/>
                <w:sz w:val="20"/>
                <w:szCs w:val="20"/>
                <w:lang w:val="kk-KZ"/>
              </w:rPr>
              <w:t xml:space="preserve">1.Бақылау. </w:t>
            </w:r>
          </w:p>
          <w:p w14:paraId="5B0751AE">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Желді </w:t>
            </w:r>
            <w:r>
              <w:rPr>
                <w:rFonts w:ascii="Times New Roman" w:hAnsi="Times New Roman"/>
                <w:b/>
                <w:sz w:val="20"/>
                <w:szCs w:val="20"/>
                <w:lang w:val="kk-KZ"/>
              </w:rPr>
              <w:t>бақылау.</w:t>
            </w:r>
          </w:p>
          <w:p w14:paraId="42D555DB">
            <w:pPr>
              <w:spacing w:after="0" w:line="240" w:lineRule="auto"/>
              <w:rPr>
                <w:rFonts w:ascii="Times New Roman" w:hAnsi="Times New Roman"/>
                <w:b/>
                <w:bCs/>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Табиғат құбылыстары туралы ұғымдарын кеңейту.</w:t>
            </w:r>
          </w:p>
          <w:p w14:paraId="0D4B7DA4">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241FB035">
            <w:pPr>
              <w:spacing w:after="0" w:line="240" w:lineRule="auto"/>
              <w:rPr>
                <w:rFonts w:ascii="Times New Roman" w:hAnsi="Times New Roman" w:eastAsia="Times New Roman"/>
                <w:b/>
                <w:sz w:val="20"/>
                <w:szCs w:val="20"/>
                <w:lang w:val="kk-KZ"/>
              </w:rPr>
            </w:pPr>
            <w:r>
              <w:rPr>
                <w:rFonts w:ascii="Times New Roman" w:hAnsi="Times New Roman"/>
                <w:b/>
                <w:sz w:val="20"/>
                <w:szCs w:val="20"/>
                <w:lang w:val="kk-KZ"/>
              </w:rPr>
              <w:t>2.</w:t>
            </w:r>
            <w:r>
              <w:rPr>
                <w:rFonts w:ascii="Times New Roman" w:hAnsi="Times New Roman"/>
                <w:b/>
                <w:bCs/>
                <w:sz w:val="20"/>
                <w:szCs w:val="20"/>
                <w:lang w:val="kk-KZ"/>
              </w:rPr>
              <w:t xml:space="preserve"> </w:t>
            </w:r>
            <w:r>
              <w:rPr>
                <w:rFonts w:ascii="Times New Roman" w:hAnsi="Times New Roman" w:eastAsia="Times New Roman"/>
                <w:b/>
                <w:color w:val="202124"/>
                <w:sz w:val="20"/>
                <w:szCs w:val="20"/>
                <w:lang w:val="kk-KZ"/>
              </w:rPr>
              <w:t>Еңбек</w:t>
            </w:r>
            <w:r>
              <w:rPr>
                <w:rFonts w:ascii="Times New Roman" w:hAnsi="Times New Roman" w:eastAsia="Times New Roman"/>
                <w:b/>
                <w:sz w:val="20"/>
                <w:szCs w:val="20"/>
                <w:lang w:val="kk-KZ"/>
              </w:rPr>
              <w:t>.</w:t>
            </w:r>
          </w:p>
          <w:p w14:paraId="6EB79A7F">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Балалардың еңбек етуге деген оң қарасын тәрбиелеу, берілген тапсырмаға жауапкершілікпен қарауды қалыптастыру.</w:t>
            </w:r>
          </w:p>
          <w:p w14:paraId="14AEF1A6">
            <w:pPr>
              <w:spacing w:after="0" w:line="240" w:lineRule="auto"/>
              <w:rPr>
                <w:rFonts w:ascii="Times New Roman" w:hAnsi="Times New Roman" w:eastAsia="Times New Roman"/>
                <w:b/>
                <w:sz w:val="20"/>
                <w:szCs w:val="20"/>
                <w:lang w:val="kk-KZ"/>
              </w:rPr>
            </w:pPr>
            <w:r>
              <w:rPr>
                <w:rFonts w:ascii="Times New Roman" w:hAnsi="Times New Roman" w:eastAsia="Times New Roman"/>
                <w:i/>
                <w:sz w:val="20"/>
                <w:szCs w:val="20"/>
                <w:lang w:val="kk-KZ"/>
              </w:rPr>
              <w:t>(еңбек қызметі)</w:t>
            </w:r>
          </w:p>
          <w:p w14:paraId="16793C5B">
            <w:pPr>
              <w:spacing w:after="0" w:line="240" w:lineRule="auto"/>
              <w:rPr>
                <w:rFonts w:ascii="Times New Roman" w:hAnsi="Times New Roman"/>
                <w:b/>
                <w:bCs/>
                <w:sz w:val="20"/>
                <w:szCs w:val="20"/>
                <w:lang w:val="kk-KZ"/>
              </w:rPr>
            </w:pPr>
            <w:r>
              <w:rPr>
                <w:rFonts w:ascii="Times New Roman" w:hAnsi="Times New Roman" w:eastAsia="Times New Roman"/>
                <w:b/>
                <w:sz w:val="20"/>
                <w:szCs w:val="20"/>
                <w:lang w:val="kk-KZ"/>
              </w:rPr>
              <w:t>3.</w:t>
            </w:r>
            <w:r>
              <w:rPr>
                <w:rFonts w:ascii="Times New Roman" w:hAnsi="Times New Roman"/>
                <w:b/>
                <w:bCs/>
                <w:sz w:val="20"/>
                <w:szCs w:val="20"/>
                <w:lang w:val="kk-KZ"/>
              </w:rPr>
              <w:t>Қимылды ойын:</w:t>
            </w:r>
            <w:r>
              <w:rPr>
                <w:rFonts w:ascii="Times New Roman" w:hAnsi="Times New Roman"/>
                <w:sz w:val="20"/>
                <w:szCs w:val="20"/>
                <w:lang w:val="kk-KZ"/>
              </w:rPr>
              <w:t xml:space="preserve"> </w:t>
            </w:r>
            <w:r>
              <w:rPr>
                <w:rFonts w:ascii="Times New Roman" w:hAnsi="Times New Roman"/>
                <w:b/>
                <w:bCs/>
                <w:sz w:val="20"/>
                <w:szCs w:val="20"/>
                <w:lang w:val="kk-KZ"/>
              </w:rPr>
              <w:t>«Доптар»</w:t>
            </w:r>
            <w:r>
              <w:rPr>
                <w:rFonts w:ascii="Times New Roman" w:hAnsi="Times New Roman"/>
                <w:sz w:val="20"/>
                <w:szCs w:val="20"/>
                <w:lang w:val="kk-KZ"/>
              </w:rPr>
              <w:t xml:space="preserve"> </w:t>
            </w:r>
          </w:p>
          <w:p w14:paraId="440D3ABC">
            <w:pPr>
              <w:spacing w:after="0" w:line="240" w:lineRule="auto"/>
              <w:rPr>
                <w:rFonts w:ascii="Times New Roman" w:hAnsi="Times New Roman"/>
                <w:sz w:val="20"/>
                <w:szCs w:val="20"/>
                <w:lang w:val="kk-KZ"/>
              </w:rPr>
            </w:pPr>
            <w:r>
              <w:rPr>
                <w:rFonts w:ascii="Times New Roman" w:hAnsi="Times New Roman"/>
                <w:b/>
                <w:bCs/>
                <w:iCs/>
                <w:sz w:val="20"/>
                <w:szCs w:val="20"/>
                <w:lang w:val="kk-KZ"/>
              </w:rPr>
              <w:t>Міндеті:</w:t>
            </w:r>
            <w:r>
              <w:rPr>
                <w:rFonts w:ascii="Times New Roman" w:hAnsi="Times New Roman"/>
                <w:sz w:val="20"/>
                <w:szCs w:val="20"/>
                <w:lang w:val="kk-KZ"/>
              </w:rPr>
              <w:t xml:space="preserve"> Спорттық және қимылды ойындарға арналған атрибуттарды пайдалануға ынталандыру.</w:t>
            </w:r>
          </w:p>
          <w:p w14:paraId="4A9329AB">
            <w:pPr>
              <w:spacing w:after="0" w:line="240" w:lineRule="auto"/>
              <w:rPr>
                <w:rFonts w:ascii="Times New Roman" w:hAnsi="Times New Roman"/>
                <w:sz w:val="20"/>
                <w:szCs w:val="20"/>
                <w:lang w:val="kk-KZ"/>
              </w:rPr>
            </w:pPr>
            <w:r>
              <w:rPr>
                <w:rFonts w:ascii="Times New Roman" w:hAnsi="Times New Roman"/>
                <w:b/>
                <w:sz w:val="20"/>
                <w:szCs w:val="20"/>
                <w:lang w:val="kk-KZ"/>
              </w:rPr>
              <w:t xml:space="preserve">4.Жеке жұмыс: </w:t>
            </w:r>
          </w:p>
          <w:p w14:paraId="0AB26A21">
            <w:pPr>
              <w:spacing w:after="0" w:line="240" w:lineRule="auto"/>
              <w:rPr>
                <w:rFonts w:ascii="Times New Roman" w:hAnsi="Times New Roman"/>
                <w:b/>
                <w:sz w:val="20"/>
                <w:szCs w:val="20"/>
                <w:lang w:val="kk-KZ"/>
              </w:rPr>
            </w:pPr>
            <w:r>
              <w:rPr>
                <w:rFonts w:ascii="Times New Roman" w:hAnsi="Times New Roman"/>
                <w:b/>
                <w:sz w:val="20"/>
                <w:szCs w:val="20"/>
                <w:lang w:val="kk-KZ"/>
              </w:rPr>
              <w:t>«Қыс» таппақ жаттау.</w:t>
            </w:r>
          </w:p>
          <w:p w14:paraId="799E21C4">
            <w:pPr>
              <w:spacing w:after="0" w:line="240" w:lineRule="auto"/>
              <w:rPr>
                <w:rFonts w:ascii="Times New Roman" w:hAnsi="Times New Roman" w:eastAsia="Times New Roman"/>
                <w:color w:val="000000"/>
                <w:sz w:val="20"/>
                <w:szCs w:val="20"/>
                <w:shd w:val="clear" w:color="auto" w:fill="FFFFFF"/>
                <w:lang w:val="kk-KZ"/>
              </w:rPr>
            </w:pPr>
            <w:r>
              <w:rPr>
                <w:rFonts w:ascii="Times New Roman" w:hAnsi="Times New Roman" w:eastAsia="Times New Roman"/>
                <w:color w:val="000000"/>
                <w:sz w:val="20"/>
                <w:szCs w:val="20"/>
                <w:shd w:val="clear" w:color="auto" w:fill="FFFFFF"/>
                <w:lang w:val="kk-KZ"/>
              </w:rPr>
              <w:t>Ағаштар тұр жүдеп,</w:t>
            </w:r>
          </w:p>
          <w:p w14:paraId="4534AEA9">
            <w:pPr>
              <w:spacing w:after="0" w:line="240" w:lineRule="auto"/>
              <w:rPr>
                <w:rFonts w:ascii="Times New Roman" w:hAnsi="Times New Roman" w:eastAsia="Times New Roman"/>
                <w:color w:val="000000"/>
                <w:sz w:val="20"/>
                <w:szCs w:val="20"/>
                <w:shd w:val="clear" w:color="auto" w:fill="FFFFFF"/>
                <w:lang w:val="kk-KZ"/>
              </w:rPr>
            </w:pPr>
            <w:r>
              <w:rPr>
                <w:rFonts w:ascii="Times New Roman" w:hAnsi="Times New Roman" w:eastAsia="Times New Roman"/>
                <w:color w:val="000000"/>
                <w:sz w:val="20"/>
                <w:szCs w:val="20"/>
                <w:shd w:val="clear" w:color="auto" w:fill="FFFFFF"/>
                <w:lang w:val="kk-KZ"/>
              </w:rPr>
              <w:t>Жапырақ сәні енеді.</w:t>
            </w:r>
          </w:p>
          <w:p w14:paraId="17AE22C5">
            <w:pPr>
              <w:spacing w:after="0" w:line="240" w:lineRule="auto"/>
              <w:rPr>
                <w:rFonts w:ascii="Times New Roman" w:hAnsi="Times New Roman" w:eastAsia="Times New Roman"/>
                <w:color w:val="000000"/>
                <w:sz w:val="20"/>
                <w:szCs w:val="20"/>
                <w:shd w:val="clear" w:color="auto" w:fill="FFFFFF"/>
                <w:lang w:val="kk-KZ"/>
              </w:rPr>
            </w:pPr>
            <w:r>
              <w:rPr>
                <w:rFonts w:ascii="Times New Roman" w:hAnsi="Times New Roman" w:eastAsia="Times New Roman"/>
                <w:color w:val="000000"/>
                <w:sz w:val="20"/>
                <w:szCs w:val="20"/>
                <w:shd w:val="clear" w:color="auto" w:fill="FFFFFF"/>
                <w:lang w:val="kk-KZ"/>
              </w:rPr>
              <w:t>Соғады жел үдеп,</w:t>
            </w:r>
          </w:p>
          <w:p w14:paraId="42356F25">
            <w:pPr>
              <w:spacing w:after="0" w:line="240" w:lineRule="auto"/>
              <w:rPr>
                <w:rFonts w:ascii="Times New Roman" w:hAnsi="Times New Roman" w:eastAsia="Times New Roman"/>
                <w:color w:val="000000"/>
                <w:sz w:val="20"/>
                <w:szCs w:val="20"/>
                <w:shd w:val="clear" w:color="auto" w:fill="FFFFFF"/>
                <w:lang w:val="kk-KZ"/>
              </w:rPr>
            </w:pPr>
            <w:r>
              <w:rPr>
                <w:rFonts w:ascii="Times New Roman" w:hAnsi="Times New Roman" w:eastAsia="Times New Roman"/>
                <w:color w:val="000000"/>
                <w:sz w:val="20"/>
                <w:szCs w:val="20"/>
                <w:shd w:val="clear" w:color="auto" w:fill="FFFFFF"/>
                <w:lang w:val="kk-KZ"/>
              </w:rPr>
              <w:t>Қыстың кеп сәлемі.</w:t>
            </w:r>
          </w:p>
          <w:p w14:paraId="42825BBB">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Балаларды таппақтар арқылы табиғатқа деген сүйіспеншілік пен білімдерін арттыру. </w:t>
            </w:r>
          </w:p>
          <w:p w14:paraId="1E05F4C5">
            <w:pPr>
              <w:spacing w:after="0" w:line="240" w:lineRule="auto"/>
              <w:rPr>
                <w:rFonts w:ascii="Times New Roman" w:hAnsi="Times New Roman" w:eastAsia="Times New Roman"/>
                <w:bCs/>
                <w:i/>
                <w:sz w:val="20"/>
                <w:szCs w:val="20"/>
                <w:lang w:val="kk-KZ"/>
              </w:rPr>
            </w:pPr>
            <w:r>
              <w:rPr>
                <w:rFonts w:ascii="Times New Roman" w:hAnsi="Times New Roman"/>
                <w:bCs/>
                <w:i/>
                <w:sz w:val="20"/>
                <w:szCs w:val="20"/>
                <w:lang w:val="kk-KZ"/>
              </w:rPr>
              <w:t>(Экологиялық мәдениет дағдысын қалыптасыру)</w:t>
            </w:r>
          </w:p>
          <w:p w14:paraId="658BE941">
            <w:pPr>
              <w:spacing w:after="0" w:line="240" w:lineRule="auto"/>
              <w:rPr>
                <w:rFonts w:ascii="Times New Roman" w:hAnsi="Times New Roman"/>
                <w:sz w:val="20"/>
                <w:szCs w:val="20"/>
                <w:lang w:val="kk-KZ"/>
              </w:rPr>
            </w:pPr>
            <w:r>
              <w:rPr>
                <w:rFonts w:ascii="Times New Roman" w:hAnsi="Times New Roman"/>
                <w:b/>
                <w:sz w:val="20"/>
                <w:szCs w:val="20"/>
                <w:lang w:val="kk-KZ"/>
              </w:rPr>
              <w:t>5.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551" w:type="dxa"/>
            <w:gridSpan w:val="3"/>
            <w:tcBorders>
              <w:top w:val="single" w:color="auto" w:sz="4" w:space="0"/>
              <w:left w:val="single" w:color="auto" w:sz="4" w:space="0"/>
              <w:bottom w:val="nil"/>
              <w:right w:val="single" w:color="auto" w:sz="4" w:space="0"/>
            </w:tcBorders>
          </w:tcPr>
          <w:p w14:paraId="43804B97">
            <w:pPr>
              <w:spacing w:after="0" w:line="240" w:lineRule="auto"/>
              <w:rPr>
                <w:rFonts w:ascii="Times New Roman" w:hAnsi="Times New Roman"/>
                <w:b/>
                <w:sz w:val="20"/>
                <w:szCs w:val="20"/>
                <w:lang w:val="kk-KZ"/>
              </w:rPr>
            </w:pPr>
            <w:r>
              <w:rPr>
                <w:rFonts w:ascii="Times New Roman" w:hAnsi="Times New Roman"/>
                <w:b/>
                <w:bCs/>
                <w:sz w:val="20"/>
                <w:szCs w:val="20"/>
                <w:lang w:val="kk-KZ"/>
              </w:rPr>
              <w:t>1.Бақылау. Ауа райы мен климаттық жағдайлардың өзгеруін бақылау.</w:t>
            </w:r>
          </w:p>
          <w:p w14:paraId="30028F9A">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Қазақстанның түрлі аймақтарында ауа райының түрліше болуы туралы түсінік беру.</w:t>
            </w:r>
          </w:p>
          <w:p w14:paraId="644135DD">
            <w:pPr>
              <w:spacing w:after="0" w:line="240" w:lineRule="auto"/>
              <w:rPr>
                <w:rFonts w:ascii="Times New Roman" w:hAnsi="Times New Roman"/>
                <w:b/>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34BC52D3">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2.</w:t>
            </w:r>
            <w:r>
              <w:rPr>
                <w:rFonts w:ascii="Times New Roman" w:hAnsi="Times New Roman"/>
                <w:b/>
                <w:bCs/>
                <w:sz w:val="20"/>
                <w:szCs w:val="20"/>
                <w:lang w:val="kk-KZ"/>
              </w:rPr>
              <w:t xml:space="preserve"> </w:t>
            </w:r>
            <w:r>
              <w:rPr>
                <w:rFonts w:ascii="Times New Roman" w:hAnsi="Times New Roman" w:eastAsia="Times New Roman"/>
                <w:b/>
                <w:sz w:val="20"/>
                <w:szCs w:val="20"/>
                <w:lang w:val="kk-KZ"/>
              </w:rPr>
              <w:t>Еңбек:</w:t>
            </w:r>
            <w:r>
              <w:rPr>
                <w:rFonts w:ascii="Times New Roman" w:hAnsi="Times New Roman" w:eastAsia="Times New Roman"/>
                <w:sz w:val="20"/>
                <w:szCs w:val="20"/>
                <w:lang w:val="kk-KZ"/>
              </w:rPr>
              <w:t xml:space="preserve"> ойын алаңына  апаратын жолды сыпыру.</w:t>
            </w:r>
          </w:p>
          <w:p w14:paraId="37C245F0">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(еңбек қызметі)</w:t>
            </w:r>
          </w:p>
          <w:p w14:paraId="3301E77F">
            <w:pPr>
              <w:spacing w:after="0" w:line="240" w:lineRule="auto"/>
              <w:rPr>
                <w:rFonts w:ascii="Times New Roman" w:hAnsi="Times New Roman"/>
                <w:b/>
                <w:sz w:val="20"/>
                <w:szCs w:val="20"/>
                <w:lang w:val="kk-KZ"/>
              </w:rPr>
            </w:pPr>
            <w:r>
              <w:rPr>
                <w:rFonts w:ascii="Times New Roman" w:hAnsi="Times New Roman" w:eastAsia="Times New Roman"/>
                <w:b/>
                <w:sz w:val="20"/>
                <w:szCs w:val="20"/>
                <w:lang w:val="kk-KZ"/>
              </w:rPr>
              <w:t>3.</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b/>
                <w:sz w:val="20"/>
                <w:szCs w:val="20"/>
                <w:lang w:val="kk-KZ"/>
              </w:rPr>
              <w:t xml:space="preserve"> </w:t>
            </w:r>
          </w:p>
          <w:p w14:paraId="6B1ACEC6">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«Кім шапшаң»</w:t>
            </w:r>
          </w:p>
          <w:p w14:paraId="7E7B6163">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таныс ойындарды ұйымдастыруда бастамашылдық, дербестік танытуға баулу.</w:t>
            </w:r>
          </w:p>
          <w:p w14:paraId="61E7FE90">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4.Жеке жұмыс: </w:t>
            </w:r>
          </w:p>
          <w:p w14:paraId="5E53FCB0">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Мақал- мәтел жаттау:         </w:t>
            </w:r>
            <w:r>
              <w:rPr>
                <w:rFonts w:ascii="Times New Roman" w:hAnsi="Times New Roman" w:eastAsia="Times New Roman"/>
                <w:color w:val="111111"/>
                <w:sz w:val="20"/>
                <w:szCs w:val="20"/>
                <w:lang w:val="kk-KZ"/>
              </w:rPr>
              <w:t>Жел дауылды шақырады,</w:t>
            </w:r>
            <w:r>
              <w:rPr>
                <w:rFonts w:ascii="Times New Roman" w:hAnsi="Times New Roman" w:eastAsia="Times New Roman"/>
                <w:color w:val="111111"/>
                <w:sz w:val="20"/>
                <w:szCs w:val="20"/>
                <w:lang w:val="kk-KZ"/>
              </w:rPr>
              <w:br w:type="textWrapping"/>
            </w:r>
            <w:r>
              <w:rPr>
                <w:rFonts w:ascii="Times New Roman" w:hAnsi="Times New Roman" w:eastAsia="Times New Roman"/>
                <w:color w:val="111111"/>
                <w:sz w:val="20"/>
                <w:szCs w:val="20"/>
                <w:lang w:val="kk-KZ"/>
              </w:rPr>
              <w:t>Бұлт жауынды шақырады.</w:t>
            </w:r>
          </w:p>
          <w:p w14:paraId="69C90F43">
            <w:pPr>
              <w:spacing w:after="0" w:line="240" w:lineRule="auto"/>
              <w:rPr>
                <w:rFonts w:ascii="Times New Roman" w:hAnsi="Times New Roman"/>
                <w:bCs/>
                <w:i/>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Балаларды мақал –мәтел арқылы табиғатқа деген сүйіспеншілік пен білімдерін арттыру. </w:t>
            </w:r>
            <w:r>
              <w:rPr>
                <w:rFonts w:ascii="Times New Roman" w:hAnsi="Times New Roman"/>
                <w:bCs/>
                <w:i/>
                <w:sz w:val="20"/>
                <w:szCs w:val="20"/>
                <w:lang w:val="kk-KZ"/>
              </w:rPr>
              <w:t>(Экологиялық мәдениет дағдысын қалыптасыру)</w:t>
            </w:r>
          </w:p>
          <w:p w14:paraId="5711D12A">
            <w:pPr>
              <w:spacing w:after="0" w:line="240" w:lineRule="auto"/>
              <w:rPr>
                <w:rFonts w:ascii="Times New Roman" w:hAnsi="Times New Roman" w:eastAsia="Times New Roman"/>
                <w:b/>
                <w:iCs/>
                <w:sz w:val="20"/>
                <w:szCs w:val="20"/>
                <w:lang w:val="kk-KZ"/>
              </w:rPr>
            </w:pPr>
            <w:r>
              <w:rPr>
                <w:rFonts w:ascii="Times New Roman" w:hAnsi="Times New Roman" w:eastAsia="Times New Roman"/>
                <w:b/>
                <w:iCs/>
                <w:sz w:val="20"/>
                <w:szCs w:val="20"/>
                <w:lang w:val="kk-KZ"/>
              </w:rPr>
              <w:t xml:space="preserve">5. Еркін ойындар: </w:t>
            </w:r>
            <w:r>
              <w:rPr>
                <w:rFonts w:ascii="Times New Roman" w:hAnsi="Times New Roman" w:eastAsia="Times New Roman"/>
                <w:bCs/>
                <w:iCs/>
                <w:sz w:val="20"/>
                <w:szCs w:val="20"/>
                <w:lang w:val="kk-KZ"/>
              </w:rPr>
              <w:t>Дене тәрбиесі  құрал-жабдықтарын, атрибуттарды спорттық және қимылдық ойындарға пайдалануға жаттықтыру.</w:t>
            </w:r>
          </w:p>
        </w:tc>
        <w:tc>
          <w:tcPr>
            <w:tcW w:w="2692" w:type="dxa"/>
            <w:gridSpan w:val="2"/>
            <w:tcBorders>
              <w:top w:val="single" w:color="auto" w:sz="4" w:space="0"/>
              <w:left w:val="single" w:color="auto" w:sz="4" w:space="0"/>
              <w:bottom w:val="nil"/>
              <w:right w:val="single" w:color="auto" w:sz="4" w:space="0"/>
            </w:tcBorders>
          </w:tcPr>
          <w:p w14:paraId="6192214E">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Үлкендердің еңбегін </w:t>
            </w:r>
            <w:r>
              <w:rPr>
                <w:rFonts w:ascii="Times New Roman" w:hAnsi="Times New Roman"/>
                <w:b/>
                <w:sz w:val="20"/>
                <w:szCs w:val="20"/>
                <w:lang w:val="kk-KZ"/>
              </w:rPr>
              <w:t xml:space="preserve">  бақылау.</w:t>
            </w:r>
          </w:p>
          <w:p w14:paraId="3E14A080">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Балаларға үлкендердің еңбектері үшін алғыс айтуға және еңбектің нәтижесіне құрмет көрсете білуге тәрбиелеу.</w:t>
            </w:r>
          </w:p>
          <w:p w14:paraId="385E2F4F">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1049B741">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2.</w:t>
            </w:r>
            <w:r>
              <w:rPr>
                <w:rFonts w:ascii="Times New Roman" w:hAnsi="Times New Roman"/>
                <w:b/>
                <w:bCs/>
                <w:sz w:val="20"/>
                <w:szCs w:val="20"/>
                <w:lang w:val="kk-KZ"/>
              </w:rPr>
              <w:t xml:space="preserve"> </w:t>
            </w:r>
            <w:r>
              <w:rPr>
                <w:rFonts w:ascii="Times New Roman" w:hAnsi="Times New Roman" w:eastAsia="Times New Roman"/>
                <w:b/>
                <w:color w:val="202124"/>
                <w:sz w:val="20"/>
                <w:szCs w:val="20"/>
                <w:lang w:val="kk-KZ"/>
              </w:rPr>
              <w:t>Еңбек:</w:t>
            </w:r>
            <w:r>
              <w:rPr>
                <w:rFonts w:ascii="Times New Roman" w:hAnsi="Times New Roman" w:eastAsia="Times New Roman"/>
                <w:sz w:val="20"/>
                <w:szCs w:val="20"/>
                <w:lang w:val="kk-KZ"/>
              </w:rPr>
              <w:t xml:space="preserve"> Ойын аланыңдағы қоқыстарды жинау.</w:t>
            </w:r>
          </w:p>
          <w:p w14:paraId="7707EC03">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(еңбек қызметі)</w:t>
            </w:r>
          </w:p>
          <w:p w14:paraId="2D8F32AE">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rPr>
              <w:t>3.</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sz w:val="20"/>
                <w:szCs w:val="20"/>
                <w:lang w:val="kk-KZ"/>
              </w:rPr>
              <w:t xml:space="preserve"> </w:t>
            </w:r>
          </w:p>
          <w:p w14:paraId="05F62029">
            <w:pPr>
              <w:spacing w:after="0" w:line="240" w:lineRule="auto"/>
              <w:rPr>
                <w:rFonts w:ascii="Times New Roman" w:hAnsi="Times New Roman"/>
                <w:sz w:val="20"/>
                <w:szCs w:val="20"/>
                <w:lang w:val="kk-KZ"/>
              </w:rPr>
            </w:pPr>
            <w:r>
              <w:rPr>
                <w:rFonts w:ascii="Times New Roman" w:hAnsi="Times New Roman"/>
                <w:b/>
                <w:bCs/>
                <w:sz w:val="20"/>
                <w:szCs w:val="20"/>
                <w:lang w:val="kk-KZ"/>
              </w:rPr>
              <w:t>«Оң мен солды ажырат»</w:t>
            </w:r>
          </w:p>
          <w:p w14:paraId="4E3C7C1E">
            <w:pPr>
              <w:spacing w:after="0" w:line="240"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Екі немесе үш дөңгелекті велосепед тебу.</w:t>
            </w:r>
          </w:p>
          <w:p w14:paraId="01725FB9">
            <w:pPr>
              <w:spacing w:after="0" w:line="240" w:lineRule="auto"/>
              <w:rPr>
                <w:rFonts w:ascii="Times New Roman" w:hAnsi="Times New Roman"/>
                <w:b/>
                <w:sz w:val="20"/>
                <w:szCs w:val="20"/>
                <w:lang w:val="kk-KZ"/>
              </w:rPr>
            </w:pPr>
            <w:r>
              <w:rPr>
                <w:rFonts w:ascii="Times New Roman" w:hAnsi="Times New Roman" w:eastAsia="Times New Roman"/>
                <w:b/>
                <w:sz w:val="20"/>
                <w:szCs w:val="20"/>
                <w:lang w:val="kk-KZ"/>
              </w:rPr>
              <w:t xml:space="preserve"> </w:t>
            </w:r>
            <w:r>
              <w:rPr>
                <w:rFonts w:ascii="Times New Roman" w:hAnsi="Times New Roman"/>
                <w:b/>
                <w:sz w:val="20"/>
                <w:szCs w:val="20"/>
                <w:lang w:val="kk-KZ"/>
              </w:rPr>
              <w:t>4.Жеке жұмыс: Суреттермен жұмыс.</w:t>
            </w:r>
          </w:p>
          <w:p w14:paraId="1BCEE100">
            <w:pPr>
              <w:spacing w:after="0" w:line="240" w:lineRule="auto"/>
              <w:rPr>
                <w:rFonts w:ascii="Times New Roman" w:hAnsi="Times New Roman" w:eastAsia="Times New Roman"/>
                <w:bCs/>
                <w:i/>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Балаларды табиғаттын сұлулығын көріп,сезіне білуге, оны қорғауға тәрбиелеу. </w:t>
            </w:r>
            <w:r>
              <w:rPr>
                <w:rFonts w:ascii="Times New Roman" w:hAnsi="Times New Roman"/>
                <w:bCs/>
                <w:i/>
                <w:sz w:val="20"/>
                <w:szCs w:val="20"/>
                <w:lang w:val="kk-KZ"/>
              </w:rPr>
              <w:t>(Экологиялық мәдениет дағдысын қалыптасыру)</w:t>
            </w:r>
          </w:p>
          <w:p w14:paraId="6A9A7798">
            <w:pPr>
              <w:spacing w:after="0" w:line="240" w:lineRule="auto"/>
              <w:rPr>
                <w:rFonts w:ascii="Times New Roman" w:hAnsi="Times New Roman"/>
                <w:sz w:val="20"/>
                <w:szCs w:val="20"/>
                <w:lang w:val="kk-KZ"/>
              </w:rPr>
            </w:pPr>
            <w:r>
              <w:rPr>
                <w:rFonts w:ascii="Times New Roman" w:hAnsi="Times New Roman"/>
                <w:b/>
                <w:sz w:val="20"/>
                <w:szCs w:val="20"/>
                <w:lang w:val="kk-KZ"/>
              </w:rPr>
              <w:t>5.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692" w:type="dxa"/>
            <w:gridSpan w:val="3"/>
            <w:tcBorders>
              <w:top w:val="single" w:color="auto" w:sz="4" w:space="0"/>
              <w:left w:val="single" w:color="auto" w:sz="4" w:space="0"/>
              <w:bottom w:val="nil"/>
              <w:right w:val="single" w:color="auto" w:sz="4" w:space="0"/>
            </w:tcBorders>
          </w:tcPr>
          <w:p w14:paraId="42EAE935">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Қарды </w:t>
            </w:r>
            <w:r>
              <w:rPr>
                <w:rFonts w:ascii="Times New Roman" w:hAnsi="Times New Roman"/>
                <w:b/>
                <w:sz w:val="20"/>
                <w:szCs w:val="20"/>
                <w:lang w:val="kk-KZ"/>
              </w:rPr>
              <w:t>бақылау.</w:t>
            </w:r>
          </w:p>
          <w:p w14:paraId="49017676">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Балаларға табиғат құбылыстары туралы ұғымдарын кеңейту.</w:t>
            </w:r>
          </w:p>
          <w:p w14:paraId="582A6F66">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6F00706C">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2.</w:t>
            </w:r>
            <w:r>
              <w:rPr>
                <w:rFonts w:ascii="Times New Roman" w:hAnsi="Times New Roman"/>
                <w:b/>
                <w:bCs/>
                <w:sz w:val="20"/>
                <w:szCs w:val="20"/>
                <w:lang w:val="kk-KZ"/>
              </w:rPr>
              <w:t xml:space="preserve"> </w:t>
            </w:r>
            <w:r>
              <w:rPr>
                <w:rFonts w:ascii="Times New Roman" w:hAnsi="Times New Roman" w:eastAsia="Times New Roman"/>
                <w:b/>
                <w:sz w:val="20"/>
                <w:szCs w:val="20"/>
                <w:lang w:val="kk-KZ"/>
              </w:rPr>
              <w:t>Еңбек:</w:t>
            </w:r>
            <w:r>
              <w:rPr>
                <w:rFonts w:ascii="Times New Roman" w:hAnsi="Times New Roman" w:eastAsia="Times New Roman"/>
                <w:sz w:val="20"/>
                <w:szCs w:val="20"/>
                <w:lang w:val="kk-KZ"/>
              </w:rPr>
              <w:t xml:space="preserve"> Ересектерде өз еңбегінің нәтижесіне деген құрмет сезімін қалыптастыруға көмектеседі.</w:t>
            </w:r>
          </w:p>
          <w:p w14:paraId="7EE5CD4D">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(еңбек қызметі)</w:t>
            </w:r>
          </w:p>
          <w:p w14:paraId="5101FCBB">
            <w:pPr>
              <w:spacing w:after="0" w:line="240" w:lineRule="auto"/>
              <w:rPr>
                <w:rFonts w:ascii="Times New Roman" w:hAnsi="Times New Roman"/>
                <w:b/>
                <w:bCs/>
                <w:sz w:val="20"/>
                <w:szCs w:val="20"/>
                <w:lang w:val="kk-KZ"/>
              </w:rPr>
            </w:pPr>
            <w:r>
              <w:rPr>
                <w:rFonts w:ascii="Times New Roman" w:hAnsi="Times New Roman" w:eastAsia="Times New Roman"/>
                <w:b/>
                <w:sz w:val="20"/>
                <w:szCs w:val="20"/>
                <w:lang w:val="kk-KZ"/>
              </w:rPr>
              <w:t>3.</w:t>
            </w:r>
            <w:r>
              <w:rPr>
                <w:rFonts w:ascii="Times New Roman" w:hAnsi="Times New Roman" w:eastAsia="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sz w:val="20"/>
                <w:szCs w:val="20"/>
                <w:lang w:val="kk-KZ"/>
              </w:rPr>
              <w:t xml:space="preserve"> </w:t>
            </w:r>
            <w:r>
              <w:rPr>
                <w:rFonts w:ascii="Times New Roman" w:hAnsi="Times New Roman"/>
                <w:b/>
                <w:bCs/>
                <w:sz w:val="20"/>
                <w:szCs w:val="20"/>
                <w:lang w:val="kk-KZ"/>
              </w:rPr>
              <w:t xml:space="preserve"> </w:t>
            </w:r>
          </w:p>
          <w:p w14:paraId="54497237">
            <w:pPr>
              <w:spacing w:after="0" w:line="240" w:lineRule="auto"/>
              <w:rPr>
                <w:rFonts w:ascii="Times New Roman" w:hAnsi="Times New Roman"/>
                <w:sz w:val="20"/>
                <w:szCs w:val="20"/>
                <w:lang w:val="kk-KZ"/>
              </w:rPr>
            </w:pPr>
            <w:r>
              <w:rPr>
                <w:rFonts w:ascii="Times New Roman" w:hAnsi="Times New Roman"/>
                <w:b/>
                <w:bCs/>
                <w:sz w:val="20"/>
                <w:szCs w:val="20"/>
                <w:lang w:val="kk-KZ"/>
              </w:rPr>
              <w:t>«Ұйқыдағы аю»</w:t>
            </w:r>
          </w:p>
          <w:p w14:paraId="20AF917B">
            <w:pPr>
              <w:spacing w:after="0" w:line="240"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bCs/>
                <w:sz w:val="20"/>
                <w:szCs w:val="20"/>
                <w:lang w:val="kk-KZ"/>
              </w:rPr>
              <w:t>Т</w:t>
            </w:r>
            <w:r>
              <w:rPr>
                <w:rFonts w:ascii="Times New Roman" w:hAnsi="Times New Roman"/>
                <w:sz w:val="20"/>
                <w:szCs w:val="20"/>
                <w:lang w:val="kk-KZ"/>
              </w:rPr>
              <w:t>аныс, бұрын үйренген жаттығуларды және қимылдарды музыкамен сүйемелдеу арқылы орындау.</w:t>
            </w:r>
            <w:r>
              <w:rPr>
                <w:rFonts w:ascii="Times New Roman" w:hAnsi="Times New Roman"/>
                <w:bCs/>
                <w:sz w:val="20"/>
                <w:szCs w:val="20"/>
                <w:lang w:val="kk-KZ"/>
              </w:rPr>
              <w:t xml:space="preserve">                                                                                                                </w:t>
            </w:r>
          </w:p>
          <w:p w14:paraId="0A6CEBEF">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4.Жеке жұмыс: </w:t>
            </w:r>
          </w:p>
          <w:p w14:paraId="0FA3F7E9">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Жаңа айдан жақсылық.            </w:t>
            </w:r>
            <w:r>
              <w:rPr>
                <w:rFonts w:ascii="Times New Roman" w:hAnsi="Times New Roman"/>
                <w:sz w:val="20"/>
                <w:szCs w:val="20"/>
                <w:lang w:val="kk-KZ"/>
              </w:rPr>
              <w:t>Тиым сөздер жаттау.</w:t>
            </w:r>
          </w:p>
          <w:p w14:paraId="206A4F15">
            <w:pPr>
              <w:spacing w:after="0" w:line="240" w:lineRule="auto"/>
              <w:rPr>
                <w:rFonts w:ascii="Times New Roman" w:hAnsi="Times New Roman" w:eastAsia="Times New Roman"/>
                <w:b/>
                <w:i/>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Балаларды тиым сөздер арқылы табиғатқа деген сүйіспеншілік пен білімдерін арттыру.                                   </w:t>
            </w:r>
            <w:r>
              <w:rPr>
                <w:rFonts w:ascii="Times New Roman" w:hAnsi="Times New Roman"/>
                <w:bCs/>
                <w:i/>
                <w:sz w:val="20"/>
                <w:szCs w:val="20"/>
                <w:lang w:val="kk-KZ"/>
              </w:rPr>
              <w:t>(Экологиялық мәдениет дағдысын қалыптасыру)</w:t>
            </w:r>
          </w:p>
          <w:p w14:paraId="29689D44">
            <w:pPr>
              <w:spacing w:after="0" w:line="240" w:lineRule="auto"/>
              <w:rPr>
                <w:rFonts w:ascii="Times New Roman" w:hAnsi="Times New Roman" w:eastAsia="Times New Roman"/>
                <w:i/>
                <w:sz w:val="20"/>
                <w:szCs w:val="20"/>
                <w:lang w:val="kk-KZ"/>
              </w:rPr>
            </w:pPr>
            <w:r>
              <w:rPr>
                <w:rFonts w:ascii="Times New Roman" w:hAnsi="Times New Roman"/>
                <w:b/>
                <w:sz w:val="20"/>
                <w:szCs w:val="20"/>
                <w:lang w:val="kk-KZ"/>
              </w:rPr>
              <w:t>5.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693" w:type="dxa"/>
            <w:tcBorders>
              <w:top w:val="single" w:color="auto" w:sz="4" w:space="0"/>
              <w:left w:val="single" w:color="auto" w:sz="4" w:space="0"/>
              <w:bottom w:val="nil"/>
              <w:right w:val="single" w:color="auto" w:sz="4" w:space="0"/>
            </w:tcBorders>
          </w:tcPr>
          <w:p w14:paraId="2D65FBDE">
            <w:pPr>
              <w:spacing w:after="0" w:line="240" w:lineRule="auto"/>
              <w:rPr>
                <w:rFonts w:ascii="Times New Roman" w:hAnsi="Times New Roman"/>
                <w:b/>
                <w:sz w:val="20"/>
                <w:szCs w:val="20"/>
                <w:lang w:val="kk-KZ"/>
              </w:rPr>
            </w:pPr>
            <w:r>
              <w:rPr>
                <w:rFonts w:ascii="Times New Roman" w:hAnsi="Times New Roman"/>
                <w:b/>
                <w:bCs/>
                <w:sz w:val="20"/>
                <w:szCs w:val="20"/>
                <w:lang w:val="kk-KZ"/>
              </w:rPr>
              <w:t>1.Бақылау. Ағаштарды бақылау</w:t>
            </w:r>
            <w:r>
              <w:rPr>
                <w:rFonts w:ascii="Times New Roman" w:hAnsi="Times New Roman"/>
                <w:b/>
                <w:sz w:val="20"/>
                <w:szCs w:val="20"/>
                <w:lang w:val="kk-KZ"/>
              </w:rPr>
              <w:t>.</w:t>
            </w:r>
          </w:p>
          <w:p w14:paraId="3C7C3609">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Оларға қыс мезгілінде күтім жасау туралы түсінікті дамыту</w:t>
            </w:r>
          </w:p>
          <w:p w14:paraId="0431CE91">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05CE353F">
            <w:pPr>
              <w:spacing w:after="0" w:line="240" w:lineRule="auto"/>
              <w:rPr>
                <w:rFonts w:ascii="Times New Roman" w:hAnsi="Times New Roman"/>
                <w:sz w:val="20"/>
                <w:szCs w:val="20"/>
                <w:lang w:val="kk-KZ"/>
              </w:rPr>
            </w:pPr>
            <w:r>
              <w:rPr>
                <w:rFonts w:ascii="Times New Roman" w:hAnsi="Times New Roman"/>
                <w:b/>
                <w:sz w:val="20"/>
                <w:szCs w:val="20"/>
                <w:lang w:val="kk-KZ"/>
              </w:rPr>
              <w:t>2. Еңбек</w:t>
            </w:r>
            <w:r>
              <w:rPr>
                <w:rFonts w:ascii="Times New Roman" w:hAnsi="Times New Roman"/>
                <w:sz w:val="20"/>
                <w:szCs w:val="20"/>
                <w:lang w:val="kk-KZ"/>
              </w:rPr>
              <w:t>: Ойын алаңындағы қоқстарды  жинау.</w:t>
            </w:r>
          </w:p>
          <w:p w14:paraId="52DD5793">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 xml:space="preserve"> (еңбек қызметі)</w:t>
            </w:r>
            <w:r>
              <w:rPr>
                <w:rFonts w:ascii="Times New Roman" w:hAnsi="Times New Roman"/>
                <w:b/>
                <w:bCs/>
                <w:sz w:val="20"/>
                <w:szCs w:val="20"/>
                <w:lang w:val="kk-KZ"/>
              </w:rPr>
              <w:t xml:space="preserve"> </w:t>
            </w:r>
          </w:p>
          <w:p w14:paraId="10758A42">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rPr>
              <w:t>3.</w:t>
            </w:r>
            <w:r>
              <w:rPr>
                <w:rFonts w:ascii="Times New Roman" w:hAnsi="Times New Roman"/>
                <w:b/>
                <w:bCs/>
                <w:sz w:val="20"/>
                <w:szCs w:val="20"/>
                <w:lang w:val="kk-KZ"/>
              </w:rPr>
              <w:t xml:space="preserve"> Қимылды ойындар:</w:t>
            </w:r>
            <w:r>
              <w:rPr>
                <w:rFonts w:ascii="Times New Roman" w:hAnsi="Times New Roman"/>
                <w:sz w:val="20"/>
                <w:szCs w:val="20"/>
                <w:lang w:val="kk-KZ"/>
              </w:rPr>
              <w:t xml:space="preserve"> </w:t>
            </w:r>
          </w:p>
          <w:p w14:paraId="0845B004">
            <w:pPr>
              <w:spacing w:after="0" w:line="240" w:lineRule="auto"/>
              <w:rPr>
                <w:rFonts w:ascii="Times New Roman" w:hAnsi="Times New Roman"/>
                <w:sz w:val="20"/>
                <w:szCs w:val="20"/>
                <w:lang w:val="kk-KZ"/>
              </w:rPr>
            </w:pPr>
            <w:r>
              <w:rPr>
                <w:rFonts w:ascii="Times New Roman" w:hAnsi="Times New Roman"/>
                <w:sz w:val="20"/>
                <w:szCs w:val="20"/>
                <w:lang w:val="kk-KZ"/>
              </w:rPr>
              <w:t>«</w:t>
            </w:r>
            <w:r>
              <w:rPr>
                <w:rFonts w:ascii="Times New Roman" w:hAnsi="Times New Roman"/>
                <w:b/>
                <w:bCs/>
                <w:sz w:val="20"/>
                <w:szCs w:val="20"/>
                <w:lang w:val="kk-KZ"/>
              </w:rPr>
              <w:t>Дәлде»</w:t>
            </w:r>
          </w:p>
          <w:p w14:paraId="747E391B">
            <w:pPr>
              <w:spacing w:after="0" w:line="240"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Ойындарда физикалық қасиеттерді (жылдамдық, күш, шыдамдылық, икемділік, ептілік) дамыту.</w:t>
            </w:r>
          </w:p>
          <w:p w14:paraId="2961AEBB">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4.Жеке жұмыс: </w:t>
            </w:r>
          </w:p>
          <w:p w14:paraId="23790165">
            <w:pPr>
              <w:spacing w:after="0" w:line="240" w:lineRule="auto"/>
              <w:rPr>
                <w:rFonts w:ascii="Times New Roman" w:hAnsi="Times New Roman"/>
                <w:b/>
                <w:sz w:val="20"/>
                <w:szCs w:val="20"/>
                <w:lang w:val="kk-KZ"/>
              </w:rPr>
            </w:pPr>
            <w:r>
              <w:rPr>
                <w:rFonts w:ascii="Times New Roman" w:hAnsi="Times New Roman"/>
                <w:b/>
                <w:sz w:val="20"/>
                <w:szCs w:val="20"/>
                <w:lang w:val="kk-KZ"/>
              </w:rPr>
              <w:t>«Қысқы бақ» таппақ жаттау.</w:t>
            </w:r>
          </w:p>
          <w:p w14:paraId="5858EACB">
            <w:pPr>
              <w:spacing w:after="0" w:line="240" w:lineRule="auto"/>
              <w:rPr>
                <w:rFonts w:ascii="Times New Roman" w:hAnsi="Times New Roman"/>
                <w:bCs/>
                <w:sz w:val="20"/>
                <w:szCs w:val="20"/>
                <w:lang w:val="kk-KZ"/>
              </w:rPr>
            </w:pPr>
            <w:r>
              <w:rPr>
                <w:rFonts w:ascii="Times New Roman" w:hAnsi="Times New Roman"/>
                <w:bCs/>
                <w:sz w:val="20"/>
                <w:szCs w:val="20"/>
                <w:lang w:val="kk-KZ"/>
              </w:rPr>
              <w:t>Ақ киімді денелі, ақ сақалды,</w:t>
            </w:r>
          </w:p>
          <w:p w14:paraId="647B6E3C">
            <w:pPr>
              <w:spacing w:after="0" w:line="240" w:lineRule="auto"/>
              <w:rPr>
                <w:rFonts w:ascii="Times New Roman" w:hAnsi="Times New Roman"/>
                <w:bCs/>
                <w:sz w:val="20"/>
                <w:szCs w:val="20"/>
                <w:lang w:val="kk-KZ"/>
              </w:rPr>
            </w:pPr>
            <w:r>
              <w:rPr>
                <w:rFonts w:ascii="Times New Roman" w:hAnsi="Times New Roman"/>
                <w:bCs/>
                <w:sz w:val="20"/>
                <w:szCs w:val="20"/>
                <w:lang w:val="kk-KZ"/>
              </w:rPr>
              <w:t>Соқыр мылқау танымас тірі жанды.</w:t>
            </w:r>
          </w:p>
          <w:p w14:paraId="06E35114">
            <w:pPr>
              <w:spacing w:after="0" w:line="240" w:lineRule="auto"/>
              <w:rPr>
                <w:rFonts w:ascii="Times New Roman" w:hAnsi="Times New Roman" w:eastAsia="Times New Roman"/>
                <w:b/>
                <w:i/>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Балаларды таппақтар арқылы табиғатқа деген сүйіспеншілік пен білімдерін арттыру. </w:t>
            </w:r>
            <w:r>
              <w:rPr>
                <w:rFonts w:ascii="Times New Roman" w:hAnsi="Times New Roman"/>
                <w:b/>
                <w:i/>
                <w:sz w:val="20"/>
                <w:szCs w:val="20"/>
                <w:lang w:val="kk-KZ"/>
              </w:rPr>
              <w:t>(Экологиялық мәдениет дағдысын қалыптасыру)</w:t>
            </w:r>
          </w:p>
          <w:p w14:paraId="59AA2163">
            <w:pPr>
              <w:spacing w:after="0" w:line="240" w:lineRule="auto"/>
              <w:rPr>
                <w:rFonts w:ascii="Times New Roman" w:hAnsi="Times New Roman"/>
                <w:sz w:val="20"/>
                <w:szCs w:val="20"/>
                <w:lang w:val="kk-KZ"/>
              </w:rPr>
            </w:pPr>
            <w:r>
              <w:rPr>
                <w:rFonts w:ascii="Times New Roman" w:hAnsi="Times New Roman"/>
                <w:b/>
                <w:sz w:val="20"/>
                <w:szCs w:val="20"/>
                <w:lang w:val="kk-KZ"/>
              </w:rPr>
              <w:t>5.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r>
      <w:tr w14:paraId="3687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90" w:type="dxa"/>
            <w:vMerge w:val="continue"/>
            <w:tcBorders>
              <w:top w:val="single" w:color="auto" w:sz="4" w:space="0"/>
              <w:left w:val="single" w:color="auto" w:sz="4" w:space="0"/>
              <w:bottom w:val="single" w:color="auto" w:sz="4" w:space="0"/>
              <w:right w:val="single" w:color="auto" w:sz="4" w:space="0"/>
            </w:tcBorders>
            <w:vAlign w:val="center"/>
          </w:tcPr>
          <w:p w14:paraId="34A5D8A6">
            <w:pPr>
              <w:spacing w:after="0" w:line="240" w:lineRule="auto"/>
              <w:rPr>
                <w:rFonts w:ascii="Times New Roman" w:hAnsi="Times New Roman" w:eastAsia="Times New Roman"/>
                <w:b/>
                <w:color w:val="000000"/>
                <w:sz w:val="20"/>
                <w:szCs w:val="20"/>
                <w:lang w:val="kk-KZ"/>
              </w:rPr>
            </w:pPr>
          </w:p>
        </w:tc>
        <w:tc>
          <w:tcPr>
            <w:tcW w:w="2725" w:type="dxa"/>
            <w:tcBorders>
              <w:top w:val="nil"/>
              <w:left w:val="single" w:color="auto" w:sz="4" w:space="0"/>
              <w:bottom w:val="single" w:color="auto" w:sz="4" w:space="0"/>
              <w:right w:val="single" w:color="auto" w:sz="4" w:space="0"/>
            </w:tcBorders>
          </w:tcPr>
          <w:p w14:paraId="59752ED8">
            <w:pPr>
              <w:spacing w:after="0" w:line="240" w:lineRule="auto"/>
              <w:rPr>
                <w:rFonts w:ascii="Times New Roman" w:hAnsi="Times New Roman"/>
                <w:b/>
                <w:sz w:val="20"/>
                <w:szCs w:val="20"/>
                <w:lang w:val="kk-KZ"/>
              </w:rPr>
            </w:pPr>
          </w:p>
        </w:tc>
        <w:tc>
          <w:tcPr>
            <w:tcW w:w="2551" w:type="dxa"/>
            <w:gridSpan w:val="3"/>
            <w:tcBorders>
              <w:top w:val="nil"/>
              <w:left w:val="single" w:color="auto" w:sz="4" w:space="0"/>
              <w:bottom w:val="single" w:color="auto" w:sz="4" w:space="0"/>
              <w:right w:val="single" w:color="auto" w:sz="4" w:space="0"/>
            </w:tcBorders>
          </w:tcPr>
          <w:p w14:paraId="7F930CCD">
            <w:pPr>
              <w:spacing w:after="0" w:line="240" w:lineRule="auto"/>
              <w:rPr>
                <w:rFonts w:ascii="Times New Roman" w:hAnsi="Times New Roman"/>
                <w:b/>
                <w:sz w:val="20"/>
                <w:szCs w:val="20"/>
                <w:lang w:val="kk-KZ"/>
              </w:rPr>
            </w:pPr>
          </w:p>
        </w:tc>
        <w:tc>
          <w:tcPr>
            <w:tcW w:w="2692" w:type="dxa"/>
            <w:gridSpan w:val="2"/>
            <w:tcBorders>
              <w:top w:val="nil"/>
              <w:left w:val="single" w:color="auto" w:sz="4" w:space="0"/>
              <w:bottom w:val="single" w:color="auto" w:sz="4" w:space="0"/>
              <w:right w:val="single" w:color="auto" w:sz="4" w:space="0"/>
            </w:tcBorders>
          </w:tcPr>
          <w:p w14:paraId="475F09BC">
            <w:pPr>
              <w:spacing w:after="0" w:line="240" w:lineRule="auto"/>
              <w:rPr>
                <w:rFonts w:ascii="Times New Roman" w:hAnsi="Times New Roman"/>
                <w:b/>
                <w:sz w:val="20"/>
                <w:szCs w:val="20"/>
                <w:lang w:val="kk-KZ"/>
              </w:rPr>
            </w:pPr>
          </w:p>
        </w:tc>
        <w:tc>
          <w:tcPr>
            <w:tcW w:w="2692" w:type="dxa"/>
            <w:gridSpan w:val="3"/>
            <w:tcBorders>
              <w:top w:val="nil"/>
              <w:left w:val="single" w:color="auto" w:sz="4" w:space="0"/>
              <w:bottom w:val="single" w:color="auto" w:sz="4" w:space="0"/>
              <w:right w:val="single" w:color="auto" w:sz="4" w:space="0"/>
            </w:tcBorders>
          </w:tcPr>
          <w:p w14:paraId="2405557A">
            <w:pPr>
              <w:spacing w:after="0" w:line="240" w:lineRule="auto"/>
              <w:rPr>
                <w:rFonts w:ascii="Times New Roman" w:hAnsi="Times New Roman"/>
                <w:b/>
                <w:sz w:val="20"/>
                <w:szCs w:val="20"/>
                <w:lang w:val="kk-KZ"/>
              </w:rPr>
            </w:pPr>
          </w:p>
        </w:tc>
        <w:tc>
          <w:tcPr>
            <w:tcW w:w="2693" w:type="dxa"/>
            <w:tcBorders>
              <w:top w:val="nil"/>
              <w:left w:val="single" w:color="auto" w:sz="4" w:space="0"/>
              <w:bottom w:val="single" w:color="auto" w:sz="4" w:space="0"/>
              <w:right w:val="single" w:color="auto" w:sz="4" w:space="0"/>
            </w:tcBorders>
          </w:tcPr>
          <w:p w14:paraId="7BACFD89">
            <w:pPr>
              <w:spacing w:after="0" w:line="240" w:lineRule="auto"/>
              <w:rPr>
                <w:rFonts w:ascii="Times New Roman" w:hAnsi="Times New Roman"/>
                <w:b/>
                <w:sz w:val="20"/>
                <w:szCs w:val="20"/>
                <w:lang w:val="kk-KZ"/>
              </w:rPr>
            </w:pPr>
          </w:p>
        </w:tc>
      </w:tr>
      <w:tr w14:paraId="470E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05F74758">
            <w:pPr>
              <w:spacing w:after="0" w:line="240" w:lineRule="auto"/>
              <w:rPr>
                <w:rFonts w:ascii="Times New Roman" w:hAnsi="Times New Roman"/>
                <w:b/>
                <w:color w:val="000000"/>
                <w:sz w:val="20"/>
                <w:szCs w:val="20"/>
              </w:rPr>
            </w:pPr>
            <w:r>
              <w:rPr>
                <w:rFonts w:ascii="Times New Roman" w:hAnsi="Times New Roman"/>
                <w:b/>
                <w:color w:val="000000"/>
                <w:sz w:val="20"/>
                <w:szCs w:val="20"/>
              </w:rPr>
              <w:t>Серуеннен оралу</w:t>
            </w:r>
          </w:p>
        </w:tc>
        <w:tc>
          <w:tcPr>
            <w:tcW w:w="13353" w:type="dxa"/>
            <w:gridSpan w:val="10"/>
            <w:tcBorders>
              <w:top w:val="single" w:color="auto" w:sz="4" w:space="0"/>
              <w:left w:val="single" w:color="auto" w:sz="4" w:space="0"/>
              <w:bottom w:val="single" w:color="auto" w:sz="4" w:space="0"/>
              <w:right w:val="single" w:color="auto" w:sz="4" w:space="0"/>
            </w:tcBorders>
          </w:tcPr>
          <w:p w14:paraId="7A78B410">
            <w:pPr>
              <w:spacing w:after="0" w:line="276" w:lineRule="auto"/>
              <w:rPr>
                <w:rFonts w:ascii="Times New Roman" w:hAnsi="Times New Roman" w:eastAsia="Times New Roman"/>
                <w:sz w:val="20"/>
                <w:szCs w:val="20"/>
                <w:lang w:val="kk-KZ"/>
              </w:rPr>
            </w:pPr>
            <w:r>
              <w:rPr>
                <w:rFonts w:ascii="Times New Roman" w:hAnsi="Times New Roman"/>
                <w:b/>
                <w:sz w:val="20"/>
                <w:szCs w:val="20"/>
                <w:lang w:val="kk-KZ"/>
              </w:rPr>
              <w:t xml:space="preserve"> </w:t>
            </w:r>
            <w:r>
              <w:rPr>
                <w:rFonts w:ascii="Times New Roman" w:hAnsi="Times New Roman" w:eastAsia="Times New Roman"/>
                <w:sz w:val="20"/>
                <w:szCs w:val="20"/>
                <w:lang w:val="kk-KZ"/>
              </w:rPr>
              <w:t>Балалардың серуеннен оралған соң сырт киімдерін, аяқ киімдерін шешуге көмектесу ,өз беттерінше шкафка салуды үйрету</w:t>
            </w:r>
          </w:p>
          <w:p w14:paraId="03A0B364">
            <w:pPr>
              <w:spacing w:after="0" w:line="240" w:lineRule="auto"/>
              <w:rPr>
                <w:rFonts w:ascii="Times New Roman" w:hAnsi="Times New Roman"/>
                <w:b/>
                <w:i/>
                <w:sz w:val="20"/>
                <w:szCs w:val="20"/>
                <w:lang w:val="kk-KZ"/>
              </w:rPr>
            </w:pPr>
            <w:r>
              <w:rPr>
                <w:rFonts w:ascii="Times New Roman" w:hAnsi="Times New Roman" w:eastAsia="Times New Roman"/>
                <w:b/>
                <w:bCs/>
                <w:i/>
                <w:sz w:val="20"/>
                <w:szCs w:val="20"/>
                <w:lang w:val="kk-KZ"/>
              </w:rPr>
              <w:t>(Өзіне-өзі қызмет ету дағдысын қалыптастыпу)</w:t>
            </w:r>
          </w:p>
        </w:tc>
      </w:tr>
      <w:tr w14:paraId="1BEF1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2490" w:type="dxa"/>
            <w:vMerge w:val="restart"/>
            <w:tcBorders>
              <w:top w:val="single" w:color="auto" w:sz="4" w:space="0"/>
              <w:left w:val="single" w:color="auto" w:sz="4" w:space="0"/>
              <w:bottom w:val="single" w:color="auto" w:sz="4" w:space="0"/>
              <w:right w:val="single" w:color="auto" w:sz="4" w:space="0"/>
            </w:tcBorders>
          </w:tcPr>
          <w:p w14:paraId="1A2612E8">
            <w:pPr>
              <w:spacing w:after="0" w:line="240" w:lineRule="auto"/>
              <w:rPr>
                <w:rFonts w:ascii="Times New Roman" w:hAnsi="Times New Roman"/>
                <w:b/>
                <w:color w:val="000000"/>
                <w:sz w:val="20"/>
                <w:szCs w:val="20"/>
              </w:rPr>
            </w:pPr>
            <w:r>
              <w:rPr>
                <w:rFonts w:ascii="Times New Roman" w:hAnsi="Times New Roman"/>
                <w:b/>
                <w:color w:val="000000"/>
                <w:sz w:val="20"/>
                <w:szCs w:val="20"/>
              </w:rPr>
              <w:t>Түскі ас</w:t>
            </w:r>
          </w:p>
        </w:tc>
        <w:tc>
          <w:tcPr>
            <w:tcW w:w="13353" w:type="dxa"/>
            <w:gridSpan w:val="10"/>
            <w:tcBorders>
              <w:top w:val="single" w:color="auto" w:sz="4" w:space="0"/>
              <w:left w:val="single" w:color="auto" w:sz="4" w:space="0"/>
              <w:bottom w:val="single" w:color="auto" w:sz="4" w:space="0"/>
              <w:right w:val="single" w:color="auto" w:sz="4" w:space="0"/>
            </w:tcBorders>
          </w:tcPr>
          <w:p w14:paraId="41B01A55">
            <w:pPr>
              <w:spacing w:before="2" w:after="0" w:line="237" w:lineRule="auto"/>
              <w:ind w:right="-17"/>
              <w:rPr>
                <w:rFonts w:ascii="Times New Roman" w:hAnsi="Times New Roman"/>
                <w:color w:val="000000"/>
                <w:sz w:val="20"/>
                <w:szCs w:val="20"/>
                <w:lang w:val="kk-KZ"/>
              </w:rPr>
            </w:pPr>
            <w:r>
              <w:rPr>
                <w:rFonts w:ascii="Times New Roman" w:hAnsi="Times New Roman"/>
                <w:color w:val="000000"/>
                <w:sz w:val="20"/>
                <w:szCs w:val="20"/>
                <w:lang w:val="kk-KZ"/>
              </w:rPr>
              <w:t xml:space="preserve">Гигеналық шараларды орындау. Балалардың назарын тағамға аудару,  тамақты дұрыс ішу. Қасықты дұрыс ұстау, майлықты қолдану , нан қиқымын шашпай, сорпамен сусынын төкпей ішуді үйрету. </w:t>
            </w:r>
          </w:p>
        </w:tc>
      </w:tr>
      <w:tr w14:paraId="3A15A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2490" w:type="dxa"/>
            <w:vMerge w:val="continue"/>
            <w:tcBorders>
              <w:top w:val="single" w:color="auto" w:sz="4" w:space="0"/>
              <w:left w:val="single" w:color="auto" w:sz="4" w:space="0"/>
              <w:bottom w:val="single" w:color="auto" w:sz="4" w:space="0"/>
              <w:right w:val="single" w:color="auto" w:sz="4" w:space="0"/>
            </w:tcBorders>
            <w:vAlign w:val="center"/>
          </w:tcPr>
          <w:p w14:paraId="3E47D455">
            <w:pPr>
              <w:spacing w:after="0" w:line="240" w:lineRule="auto"/>
              <w:rPr>
                <w:rFonts w:ascii="Times New Roman" w:hAnsi="Times New Roman" w:eastAsia="Times New Roman"/>
                <w:b/>
                <w:color w:val="000000"/>
                <w:sz w:val="20"/>
                <w:szCs w:val="20"/>
                <w:lang w:val="kk-KZ"/>
              </w:rPr>
            </w:pPr>
          </w:p>
        </w:tc>
        <w:tc>
          <w:tcPr>
            <w:tcW w:w="3067" w:type="dxa"/>
            <w:gridSpan w:val="2"/>
          </w:tcPr>
          <w:p w14:paraId="64A996E5">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Мәдени гигиеналық дағдылар:</w:t>
            </w:r>
          </w:p>
          <w:p w14:paraId="590EBD1C">
            <w:pPr>
              <w:spacing w:after="0" w:line="240" w:lineRule="auto"/>
              <w:rPr>
                <w:rFonts w:ascii="Times New Roman" w:hAnsi="Times New Roman" w:eastAsia="Times New Roman"/>
                <w:b/>
                <w:sz w:val="20"/>
                <w:szCs w:val="20"/>
                <w:lang w:val="kk-KZ"/>
              </w:rPr>
            </w:pPr>
            <w:r>
              <w:rPr>
                <w:rFonts w:ascii="Times New Roman" w:hAnsi="Times New Roman" w:eastAsia="Times New Roman"/>
                <w:sz w:val="20"/>
                <w:szCs w:val="20"/>
                <w:lang w:val="kk-KZ"/>
              </w:rPr>
              <w:t>Тамақтанып отырғанда көп сөйлемеуге,ауыздағы тамақты тауысып сөйлеуге.</w:t>
            </w:r>
          </w:p>
        </w:tc>
        <w:tc>
          <w:tcPr>
            <w:tcW w:w="2125" w:type="dxa"/>
          </w:tcPr>
          <w:p w14:paraId="2579C6EC">
            <w:pPr>
              <w:spacing w:after="0" w:line="240" w:lineRule="auto"/>
              <w:rPr>
                <w:rFonts w:ascii="Times New Roman" w:hAnsi="Times New Roman" w:eastAsia="Times New Roman"/>
                <w:b/>
                <w:sz w:val="20"/>
                <w:szCs w:val="20"/>
                <w:lang w:val="kk-KZ"/>
              </w:rPr>
            </w:pPr>
            <w:r>
              <w:rPr>
                <w:rFonts w:ascii="Times New Roman" w:hAnsi="Times New Roman" w:eastAsia="Times New Roman"/>
                <w:i/>
                <w:sz w:val="20"/>
                <w:szCs w:val="20"/>
                <w:lang w:val="kk-KZ"/>
              </w:rPr>
              <w:t>Мәдени гигиеналық дағдылар:</w:t>
            </w:r>
            <w:r>
              <w:rPr>
                <w:rFonts w:ascii="Times New Roman" w:hAnsi="Times New Roman" w:eastAsia="Times New Roman"/>
                <w:sz w:val="20"/>
                <w:szCs w:val="20"/>
                <w:lang w:val="kk-KZ"/>
              </w:rPr>
              <w:t xml:space="preserve"> Өз бетінше жеңді жинау</w:t>
            </w:r>
          </w:p>
          <w:p w14:paraId="4BD106DA">
            <w:pPr>
              <w:spacing w:after="0" w:line="240" w:lineRule="auto"/>
              <w:rPr>
                <w:rFonts w:ascii="Times New Roman" w:hAnsi="Times New Roman" w:eastAsia="Times New Roman"/>
                <w:b/>
                <w:sz w:val="20"/>
                <w:szCs w:val="20"/>
                <w:lang w:val="kk-KZ"/>
              </w:rPr>
            </w:pPr>
          </w:p>
        </w:tc>
        <w:tc>
          <w:tcPr>
            <w:tcW w:w="2776" w:type="dxa"/>
            <w:gridSpan w:val="3"/>
          </w:tcPr>
          <w:p w14:paraId="2D00BF19">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Мәдени гигиеналық дағдылар:</w:t>
            </w:r>
          </w:p>
          <w:p w14:paraId="10AFFD20">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Киімдерін суламай жуыну.</w:t>
            </w:r>
          </w:p>
        </w:tc>
        <w:tc>
          <w:tcPr>
            <w:tcW w:w="2449" w:type="dxa"/>
            <w:gridSpan w:val="2"/>
          </w:tcPr>
          <w:p w14:paraId="4A8E5C56">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Мәдени гигиеналық дағдылар:</w:t>
            </w:r>
          </w:p>
          <w:p w14:paraId="5279336C">
            <w:pPr>
              <w:spacing w:after="0" w:line="240" w:lineRule="auto"/>
              <w:rPr>
                <w:rFonts w:ascii="Times New Roman" w:hAnsi="Times New Roman" w:eastAsia="Times New Roman"/>
                <w:b/>
                <w:sz w:val="20"/>
                <w:szCs w:val="20"/>
                <w:lang w:val="kk-KZ"/>
              </w:rPr>
            </w:pPr>
            <w:r>
              <w:rPr>
                <w:rFonts w:ascii="Times New Roman" w:hAnsi="Times New Roman" w:eastAsia="Times New Roman"/>
                <w:sz w:val="20"/>
                <w:szCs w:val="20"/>
                <w:lang w:val="kk-KZ"/>
              </w:rPr>
              <w:t>Қолды сабынмен жуып, құрғату.</w:t>
            </w:r>
          </w:p>
        </w:tc>
        <w:tc>
          <w:tcPr>
            <w:tcW w:w="2936" w:type="dxa"/>
            <w:gridSpan w:val="2"/>
          </w:tcPr>
          <w:p w14:paraId="0EB68A75">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Мәдени гигиеналық дағдылар:</w:t>
            </w:r>
          </w:p>
          <w:p w14:paraId="0BEA6447">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Киімдерін суламай жуыну.</w:t>
            </w:r>
          </w:p>
        </w:tc>
      </w:tr>
      <w:tr w14:paraId="5F813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490" w:type="dxa"/>
            <w:vMerge w:val="restart"/>
            <w:tcBorders>
              <w:top w:val="single" w:color="auto" w:sz="4" w:space="0"/>
              <w:left w:val="single" w:color="auto" w:sz="4" w:space="0"/>
              <w:right w:val="single" w:color="auto" w:sz="4" w:space="0"/>
            </w:tcBorders>
          </w:tcPr>
          <w:p w14:paraId="6C9A64C3">
            <w:pPr>
              <w:spacing w:after="0" w:line="240" w:lineRule="auto"/>
              <w:rPr>
                <w:rFonts w:ascii="Times New Roman" w:hAnsi="Times New Roman"/>
                <w:b/>
                <w:color w:val="000000"/>
                <w:sz w:val="20"/>
                <w:szCs w:val="20"/>
              </w:rPr>
            </w:pPr>
            <w:r>
              <w:rPr>
                <w:rFonts w:ascii="Times New Roman" w:hAnsi="Times New Roman"/>
                <w:b/>
                <w:color w:val="000000"/>
                <w:sz w:val="20"/>
                <w:szCs w:val="20"/>
              </w:rPr>
              <w:t xml:space="preserve">Түскі ұйқы </w:t>
            </w:r>
          </w:p>
        </w:tc>
        <w:tc>
          <w:tcPr>
            <w:tcW w:w="13353" w:type="dxa"/>
            <w:gridSpan w:val="10"/>
            <w:tcBorders>
              <w:top w:val="single" w:color="auto" w:sz="4" w:space="0"/>
              <w:left w:val="single" w:color="auto" w:sz="4" w:space="0"/>
              <w:bottom w:val="single" w:color="auto" w:sz="4" w:space="0"/>
              <w:right w:val="single" w:color="auto" w:sz="4" w:space="0"/>
            </w:tcBorders>
          </w:tcPr>
          <w:p w14:paraId="1821B09D">
            <w:pPr>
              <w:spacing w:after="0" w:line="240" w:lineRule="auto"/>
              <w:rPr>
                <w:rFonts w:ascii="Times New Roman" w:hAnsi="Times New Roman"/>
                <w:b/>
                <w:i/>
                <w:color w:val="000000"/>
                <w:sz w:val="20"/>
                <w:szCs w:val="20"/>
                <w:lang w:val="kk-KZ"/>
              </w:rPr>
            </w:pPr>
            <w:r>
              <w:rPr>
                <w:rFonts w:ascii="Times New Roman" w:hAnsi="Times New Roman"/>
                <w:b/>
                <w:iCs/>
                <w:color w:val="000000"/>
                <w:sz w:val="20"/>
                <w:szCs w:val="20"/>
                <w:lang w:val="kk-KZ"/>
              </w:rPr>
              <w:t>«Күй күмбірі».</w:t>
            </w:r>
            <w:r>
              <w:rPr>
                <w:rFonts w:ascii="Times New Roman" w:hAnsi="Times New Roman"/>
                <w:b/>
                <w:i/>
                <w:color w:val="000000"/>
                <w:sz w:val="20"/>
                <w:szCs w:val="20"/>
                <w:lang w:val="kk-KZ"/>
              </w:rPr>
              <w:t xml:space="preserve"> </w:t>
            </w:r>
            <w:r>
              <w:rPr>
                <w:rFonts w:ascii="Times New Roman" w:hAnsi="Times New Roman"/>
                <w:b/>
                <w:color w:val="000000"/>
                <w:sz w:val="20"/>
                <w:szCs w:val="20"/>
                <w:lang w:val="kk-KZ"/>
              </w:rPr>
              <w:t xml:space="preserve">Міндеті: </w:t>
            </w:r>
            <w:r>
              <w:rPr>
                <w:rFonts w:ascii="Times New Roman" w:hAnsi="Times New Roman"/>
                <w:color w:val="000000"/>
                <w:sz w:val="20"/>
                <w:szCs w:val="20"/>
                <w:lang w:val="kk-KZ"/>
              </w:rPr>
              <w:t>Бала бойында эмоционалды шығармашылық дағдыларды қалыптастыру.</w:t>
            </w:r>
            <w:r>
              <w:rPr>
                <w:rFonts w:ascii="Times New Roman" w:hAnsi="Times New Roman"/>
                <w:b/>
                <w:sz w:val="20"/>
                <w:szCs w:val="20"/>
                <w:lang w:val="kk-KZ"/>
              </w:rPr>
              <w:tab/>
            </w:r>
          </w:p>
        </w:tc>
      </w:tr>
      <w:tr w14:paraId="6330F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490" w:type="dxa"/>
            <w:vMerge w:val="continue"/>
            <w:tcBorders>
              <w:left w:val="single" w:color="auto" w:sz="4" w:space="0"/>
              <w:bottom w:val="single" w:color="auto" w:sz="4" w:space="0"/>
              <w:right w:val="single" w:color="auto" w:sz="4" w:space="0"/>
            </w:tcBorders>
          </w:tcPr>
          <w:p w14:paraId="7C4B1299">
            <w:pPr>
              <w:spacing w:after="0" w:line="240" w:lineRule="auto"/>
              <w:rPr>
                <w:rFonts w:ascii="Times New Roman" w:hAnsi="Times New Roman"/>
                <w:b/>
                <w:color w:val="000000"/>
                <w:sz w:val="20"/>
                <w:szCs w:val="20"/>
                <w:lang w:val="kk-KZ"/>
              </w:rPr>
            </w:pPr>
          </w:p>
        </w:tc>
        <w:tc>
          <w:tcPr>
            <w:tcW w:w="3067" w:type="dxa"/>
            <w:gridSpan w:val="2"/>
            <w:tcBorders>
              <w:top w:val="single" w:color="auto" w:sz="4" w:space="0"/>
              <w:left w:val="single" w:color="auto" w:sz="4" w:space="0"/>
              <w:bottom w:val="single" w:color="auto" w:sz="4" w:space="0"/>
              <w:right w:val="single" w:color="auto" w:sz="4" w:space="0"/>
            </w:tcBorders>
          </w:tcPr>
          <w:p w14:paraId="67157F6D">
            <w:pPr>
              <w:spacing w:after="0" w:line="240" w:lineRule="auto"/>
              <w:rPr>
                <w:rFonts w:ascii="Times New Roman" w:hAnsi="Times New Roman"/>
                <w:sz w:val="20"/>
                <w:szCs w:val="20"/>
                <w:lang w:val="kk-KZ"/>
              </w:rPr>
            </w:pPr>
            <w:r>
              <w:rPr>
                <w:rFonts w:ascii="Times New Roman" w:hAnsi="Times New Roman"/>
                <w:sz w:val="20"/>
                <w:szCs w:val="20"/>
                <w:lang w:val="kk-KZ"/>
              </w:rPr>
              <w:t>«Қос алқа»</w:t>
            </w:r>
          </w:p>
        </w:tc>
        <w:tc>
          <w:tcPr>
            <w:tcW w:w="2125" w:type="dxa"/>
            <w:tcBorders>
              <w:top w:val="single" w:color="auto" w:sz="4" w:space="0"/>
              <w:left w:val="single" w:color="auto" w:sz="4" w:space="0"/>
              <w:bottom w:val="single" w:color="auto" w:sz="4" w:space="0"/>
              <w:right w:val="single" w:color="auto" w:sz="4" w:space="0"/>
            </w:tcBorders>
          </w:tcPr>
          <w:p w14:paraId="3EC65E93">
            <w:pPr>
              <w:spacing w:after="0" w:line="240" w:lineRule="auto"/>
              <w:rPr>
                <w:rFonts w:ascii="Times New Roman" w:hAnsi="Times New Roman"/>
                <w:sz w:val="20"/>
                <w:szCs w:val="20"/>
                <w:lang w:val="kk-KZ"/>
              </w:rPr>
            </w:pPr>
            <w:r>
              <w:rPr>
                <w:rFonts w:ascii="Times New Roman" w:hAnsi="Times New Roman"/>
                <w:sz w:val="20"/>
                <w:szCs w:val="20"/>
                <w:lang w:val="kk-KZ"/>
              </w:rPr>
              <w:t>«Балбырауын»</w:t>
            </w:r>
          </w:p>
        </w:tc>
        <w:tc>
          <w:tcPr>
            <w:tcW w:w="2776" w:type="dxa"/>
            <w:gridSpan w:val="3"/>
            <w:tcBorders>
              <w:top w:val="single" w:color="auto" w:sz="4" w:space="0"/>
              <w:left w:val="single" w:color="auto" w:sz="4" w:space="0"/>
              <w:bottom w:val="single" w:color="auto" w:sz="4" w:space="0"/>
              <w:right w:val="single" w:color="auto" w:sz="4" w:space="0"/>
            </w:tcBorders>
          </w:tcPr>
          <w:p w14:paraId="5B270F68">
            <w:pPr>
              <w:spacing w:after="0" w:line="240" w:lineRule="auto"/>
              <w:rPr>
                <w:rFonts w:ascii="Times New Roman" w:hAnsi="Times New Roman"/>
                <w:sz w:val="20"/>
                <w:szCs w:val="20"/>
                <w:lang w:val="kk-KZ"/>
              </w:rPr>
            </w:pPr>
            <w:r>
              <w:rPr>
                <w:rFonts w:ascii="Times New Roman" w:hAnsi="Times New Roman"/>
                <w:sz w:val="20"/>
                <w:szCs w:val="20"/>
                <w:lang w:val="kk-KZ"/>
              </w:rPr>
              <w:t>«Саржайлау»</w:t>
            </w:r>
          </w:p>
        </w:tc>
        <w:tc>
          <w:tcPr>
            <w:tcW w:w="2449" w:type="dxa"/>
            <w:gridSpan w:val="2"/>
            <w:tcBorders>
              <w:top w:val="single" w:color="auto" w:sz="4" w:space="0"/>
              <w:left w:val="single" w:color="auto" w:sz="4" w:space="0"/>
              <w:bottom w:val="single" w:color="auto" w:sz="4" w:space="0"/>
              <w:right w:val="single" w:color="auto" w:sz="4" w:space="0"/>
            </w:tcBorders>
          </w:tcPr>
          <w:p w14:paraId="0486F91A">
            <w:pPr>
              <w:spacing w:after="0" w:line="240" w:lineRule="auto"/>
              <w:rPr>
                <w:rFonts w:ascii="Times New Roman" w:hAnsi="Times New Roman"/>
                <w:sz w:val="20"/>
                <w:szCs w:val="20"/>
                <w:lang w:val="kk-KZ"/>
              </w:rPr>
            </w:pPr>
            <w:r>
              <w:rPr>
                <w:rFonts w:ascii="Times New Roman" w:hAnsi="Times New Roman"/>
                <w:sz w:val="20"/>
                <w:szCs w:val="20"/>
                <w:lang w:val="kk-KZ"/>
              </w:rPr>
              <w:t>«Жетікиік»</w:t>
            </w:r>
          </w:p>
        </w:tc>
        <w:tc>
          <w:tcPr>
            <w:tcW w:w="2936" w:type="dxa"/>
            <w:gridSpan w:val="2"/>
            <w:tcBorders>
              <w:top w:val="single" w:color="auto" w:sz="4" w:space="0"/>
              <w:left w:val="single" w:color="auto" w:sz="4" w:space="0"/>
              <w:bottom w:val="single" w:color="auto" w:sz="4" w:space="0"/>
              <w:right w:val="single" w:color="auto" w:sz="4" w:space="0"/>
            </w:tcBorders>
          </w:tcPr>
          <w:p w14:paraId="490F18A3">
            <w:pPr>
              <w:spacing w:after="0" w:line="240" w:lineRule="auto"/>
              <w:rPr>
                <w:rFonts w:ascii="Times New Roman" w:hAnsi="Times New Roman"/>
                <w:sz w:val="20"/>
                <w:szCs w:val="20"/>
                <w:lang w:val="kk-KZ"/>
              </w:rPr>
            </w:pPr>
            <w:r>
              <w:rPr>
                <w:rFonts w:ascii="Times New Roman" w:hAnsi="Times New Roman"/>
                <w:sz w:val="20"/>
                <w:szCs w:val="20"/>
                <w:lang w:val="kk-KZ"/>
              </w:rPr>
              <w:t>«Табиғат»</w:t>
            </w:r>
          </w:p>
        </w:tc>
      </w:tr>
      <w:tr w14:paraId="5B90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trPr>
        <w:tc>
          <w:tcPr>
            <w:tcW w:w="2490" w:type="dxa"/>
            <w:tcBorders>
              <w:top w:val="single" w:color="auto" w:sz="4" w:space="0"/>
              <w:left w:val="single" w:color="auto" w:sz="4" w:space="0"/>
              <w:bottom w:val="single" w:color="auto" w:sz="4" w:space="0"/>
              <w:right w:val="single" w:color="auto" w:sz="4" w:space="0"/>
            </w:tcBorders>
          </w:tcPr>
          <w:p w14:paraId="6856DD89">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Біртіндеп ұйқыдан ояту, сауықтыру шаралары</w:t>
            </w:r>
          </w:p>
        </w:tc>
        <w:tc>
          <w:tcPr>
            <w:tcW w:w="13353" w:type="dxa"/>
            <w:gridSpan w:val="10"/>
            <w:tcBorders>
              <w:top w:val="single" w:color="auto" w:sz="4" w:space="0"/>
              <w:left w:val="single" w:color="auto" w:sz="4" w:space="0"/>
              <w:bottom w:val="single" w:color="auto" w:sz="4" w:space="0"/>
              <w:right w:val="single" w:color="auto" w:sz="4" w:space="0"/>
            </w:tcBorders>
          </w:tcPr>
          <w:p w14:paraId="48FDB727">
            <w:pPr>
              <w:spacing w:after="0" w:line="240" w:lineRule="auto"/>
              <w:rPr>
                <w:rFonts w:ascii="Times New Roman" w:hAnsi="Times New Roman" w:eastAsia="Times New Roman"/>
                <w:sz w:val="20"/>
                <w:szCs w:val="20"/>
                <w:shd w:val="clear" w:color="auto" w:fill="FFFFFF"/>
                <w:lang w:val="kk-KZ" w:eastAsia="ru-RU"/>
              </w:rPr>
            </w:pPr>
            <w:r>
              <w:rPr>
                <w:rFonts w:ascii="Times New Roman" w:hAnsi="Times New Roman" w:eastAsia="Times New Roman"/>
                <w:b/>
                <w:bCs/>
                <w:sz w:val="20"/>
                <w:szCs w:val="20"/>
                <w:shd w:val="clear" w:color="auto" w:fill="FFFFFF"/>
                <w:lang w:val="kk-KZ" w:eastAsia="ru-RU"/>
              </w:rPr>
              <w:t xml:space="preserve">«Тілге бойлау» - </w:t>
            </w:r>
            <w:r>
              <w:rPr>
                <w:rFonts w:ascii="Times New Roman" w:hAnsi="Times New Roman" w:eastAsia="Times New Roman"/>
                <w:sz w:val="20"/>
                <w:szCs w:val="20"/>
                <w:shd w:val="clear" w:color="auto" w:fill="FFFFFF"/>
                <w:lang w:val="kk-KZ" w:eastAsia="ru-RU"/>
              </w:rPr>
              <w:t>жаттығуды орындауда қазақ тілінде айтылған нұсқаулықтарды , мәдени-гигиеналық дағдыларды қалыптастыруда айтылған сөз тіркестерін тыңдауға кеңес беру. Сергіту сәттерінде сөздік қорларын қазақ тіліндегі сөздермен байыту.</w:t>
            </w:r>
            <w:r>
              <w:rPr>
                <w:rFonts w:ascii="Times New Roman" w:hAnsi="Times New Roman" w:eastAsia="Times New Roman"/>
                <w:i/>
                <w:sz w:val="20"/>
                <w:szCs w:val="20"/>
                <w:lang w:val="kk-KZ" w:eastAsia="ru-RU"/>
              </w:rPr>
              <w:t xml:space="preserve"> (қазақ тілі***- коммуникативтік,шығармашылдық  дағдыны дамыту)</w:t>
            </w:r>
          </w:p>
          <w:p w14:paraId="677DAE34">
            <w:pPr>
              <w:spacing w:after="0" w:line="240" w:lineRule="auto"/>
              <w:rPr>
                <w:rFonts w:ascii="Times New Roman" w:hAnsi="Times New Roman"/>
                <w:sz w:val="20"/>
                <w:szCs w:val="20"/>
                <w:lang w:val="kk-KZ"/>
              </w:rPr>
            </w:pPr>
            <w:r>
              <w:rPr>
                <w:rFonts w:ascii="Times New Roman" w:hAnsi="Times New Roman"/>
                <w:b/>
                <w:sz w:val="20"/>
                <w:szCs w:val="20"/>
                <w:lang w:val="kk-KZ"/>
              </w:rPr>
              <w:t>Әтеш ұйықтап жатыр.</w:t>
            </w:r>
            <w:r>
              <w:rPr>
                <w:rFonts w:ascii="Times New Roman" w:hAnsi="Times New Roman"/>
                <w:sz w:val="20"/>
                <w:szCs w:val="20"/>
                <w:lang w:val="kk-KZ"/>
              </w:rPr>
              <w:br w:type="textWrapping"/>
            </w:r>
            <w:r>
              <w:rPr>
                <w:rFonts w:ascii="Times New Roman" w:hAnsi="Times New Roman"/>
                <w:sz w:val="20"/>
                <w:szCs w:val="20"/>
                <w:lang w:val="kk-KZ"/>
              </w:rPr>
              <w:t>Арқасымен жату, қол басында, аяқ бірге.</w:t>
            </w:r>
            <w:r>
              <w:rPr>
                <w:rFonts w:ascii="Times New Roman" w:hAnsi="Times New Roman"/>
                <w:sz w:val="20"/>
                <w:szCs w:val="20"/>
                <w:lang w:val="kk-KZ"/>
              </w:rPr>
              <w:br w:type="textWrapping"/>
            </w:r>
            <w:r>
              <w:rPr>
                <w:rFonts w:ascii="Times New Roman" w:hAnsi="Times New Roman"/>
                <w:sz w:val="20"/>
                <w:szCs w:val="20"/>
                <w:lang w:val="kk-KZ"/>
              </w:rPr>
              <w:t>Аяқ пен қолды жоғары көтеру,</w:t>
            </w:r>
            <w:r>
              <w:rPr>
                <w:rFonts w:ascii="Times New Roman" w:hAnsi="Times New Roman"/>
                <w:sz w:val="20"/>
                <w:szCs w:val="20"/>
                <w:lang w:val="kk-KZ"/>
              </w:rPr>
              <w:br w:type="textWrapping"/>
            </w:r>
            <w:r>
              <w:rPr>
                <w:rFonts w:ascii="Times New Roman" w:hAnsi="Times New Roman"/>
                <w:sz w:val="20"/>
                <w:szCs w:val="20"/>
                <w:lang w:val="kk-KZ"/>
              </w:rPr>
              <w:t>Әтеш оянды.</w:t>
            </w:r>
            <w:r>
              <w:rPr>
                <w:rFonts w:ascii="Times New Roman" w:hAnsi="Times New Roman"/>
                <w:sz w:val="20"/>
                <w:szCs w:val="20"/>
                <w:lang w:val="kk-KZ"/>
              </w:rPr>
              <w:br w:type="textWrapping"/>
            </w:r>
            <w:r>
              <w:rPr>
                <w:rFonts w:ascii="Times New Roman" w:hAnsi="Times New Roman"/>
                <w:sz w:val="20"/>
                <w:szCs w:val="20"/>
                <w:lang w:val="kk-KZ"/>
              </w:rPr>
              <w:t>Әтеш бидай іздейді.</w:t>
            </w:r>
            <w:r>
              <w:rPr>
                <w:rFonts w:ascii="Times New Roman" w:hAnsi="Times New Roman"/>
                <w:sz w:val="20"/>
                <w:szCs w:val="20"/>
                <w:lang w:val="kk-KZ"/>
              </w:rPr>
              <w:br w:type="textWrapping"/>
            </w:r>
            <w:r>
              <w:rPr>
                <w:rFonts w:ascii="Times New Roman" w:hAnsi="Times New Roman"/>
                <w:sz w:val="20"/>
                <w:szCs w:val="20"/>
                <w:lang w:val="kk-KZ"/>
              </w:rPr>
              <w:t>Отыру, аяқты бірінің үстіне бірін қою.</w:t>
            </w:r>
            <w:r>
              <w:rPr>
                <w:rFonts w:ascii="Times New Roman" w:hAnsi="Times New Roman"/>
                <w:sz w:val="20"/>
                <w:szCs w:val="20"/>
                <w:lang w:val="kk-KZ"/>
              </w:rPr>
              <w:br w:type="textWrapping"/>
            </w:r>
            <w:r>
              <w:rPr>
                <w:rFonts w:ascii="Times New Roman" w:hAnsi="Times New Roman"/>
                <w:sz w:val="20"/>
                <w:szCs w:val="20"/>
                <w:lang w:val="kk-KZ"/>
              </w:rPr>
              <w:t>1. Басты оңға бұру</w:t>
            </w:r>
            <w:r>
              <w:rPr>
                <w:rFonts w:ascii="Times New Roman" w:hAnsi="Times New Roman"/>
                <w:sz w:val="20"/>
                <w:szCs w:val="20"/>
                <w:lang w:val="kk-KZ"/>
              </w:rPr>
              <w:br w:type="textWrapping"/>
            </w:r>
            <w:r>
              <w:rPr>
                <w:rFonts w:ascii="Times New Roman" w:hAnsi="Times New Roman"/>
                <w:sz w:val="20"/>
                <w:szCs w:val="20"/>
                <w:lang w:val="kk-KZ"/>
              </w:rPr>
              <w:t>2. Қалыпқа келу</w:t>
            </w:r>
            <w:r>
              <w:rPr>
                <w:rFonts w:ascii="Times New Roman" w:hAnsi="Times New Roman"/>
                <w:sz w:val="20"/>
                <w:szCs w:val="20"/>
                <w:lang w:val="kk-KZ"/>
              </w:rPr>
              <w:br w:type="textWrapping"/>
            </w:r>
            <w:r>
              <w:rPr>
                <w:rFonts w:ascii="Times New Roman" w:hAnsi="Times New Roman"/>
                <w:sz w:val="20"/>
                <w:szCs w:val="20"/>
                <w:lang w:val="kk-KZ"/>
              </w:rPr>
              <w:t>3. Басты солға бұру</w:t>
            </w:r>
            <w:r>
              <w:rPr>
                <w:rFonts w:ascii="Times New Roman" w:hAnsi="Times New Roman"/>
                <w:sz w:val="20"/>
                <w:szCs w:val="20"/>
                <w:lang w:val="kk-KZ"/>
              </w:rPr>
              <w:br w:type="textWrapping"/>
            </w:r>
            <w:r>
              <w:rPr>
                <w:rFonts w:ascii="Times New Roman" w:hAnsi="Times New Roman"/>
                <w:sz w:val="20"/>
                <w:szCs w:val="20"/>
                <w:lang w:val="kk-KZ"/>
              </w:rPr>
              <w:t>4. Қалыпқа келу</w:t>
            </w:r>
            <w:r>
              <w:rPr>
                <w:rFonts w:ascii="Times New Roman" w:hAnsi="Times New Roman"/>
                <w:sz w:val="20"/>
                <w:szCs w:val="20"/>
                <w:lang w:val="kk-KZ"/>
              </w:rPr>
              <w:br w:type="textWrapping"/>
            </w:r>
            <w:r>
              <w:rPr>
                <w:rFonts w:ascii="Times New Roman" w:hAnsi="Times New Roman"/>
                <w:sz w:val="20"/>
                <w:szCs w:val="20"/>
                <w:lang w:val="kk-KZ"/>
              </w:rPr>
              <w:t xml:space="preserve">5. Сол жаққа қайталау.                                                                                                                                                                                                                                                                                   </w:t>
            </w:r>
            <w:r>
              <w:rPr>
                <w:rFonts w:ascii="Times New Roman" w:hAnsi="Times New Roman"/>
                <w:i/>
                <w:sz w:val="20"/>
                <w:szCs w:val="20"/>
                <w:lang w:val="kk-KZ"/>
              </w:rPr>
              <w:t>(физикалық дамыту**)</w:t>
            </w:r>
          </w:p>
        </w:tc>
      </w:tr>
      <w:tr w14:paraId="12B19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2490" w:type="dxa"/>
            <w:vMerge w:val="restart"/>
            <w:tcBorders>
              <w:top w:val="single" w:color="auto" w:sz="4" w:space="0"/>
              <w:left w:val="single" w:color="auto" w:sz="4" w:space="0"/>
              <w:bottom w:val="single" w:color="auto" w:sz="4" w:space="0"/>
              <w:right w:val="single" w:color="auto" w:sz="4" w:space="0"/>
            </w:tcBorders>
          </w:tcPr>
          <w:p w14:paraId="620C881C">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Бесін ас</w:t>
            </w:r>
          </w:p>
        </w:tc>
        <w:tc>
          <w:tcPr>
            <w:tcW w:w="13353" w:type="dxa"/>
            <w:gridSpan w:val="10"/>
            <w:tcBorders>
              <w:top w:val="single" w:color="auto" w:sz="4" w:space="0"/>
              <w:left w:val="single" w:color="auto" w:sz="4" w:space="0"/>
              <w:bottom w:val="single" w:color="auto" w:sz="4" w:space="0"/>
              <w:right w:val="single" w:color="auto" w:sz="4" w:space="0"/>
            </w:tcBorders>
          </w:tcPr>
          <w:p w14:paraId="15CE7A62">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Үстел басында қарапайым мінез-құлық дағдыларын қалыптастыру, баланың ұқыптылығын және тамақ ішу тәртібін қадағалау.Ас ішерде күнде біз</w:t>
            </w:r>
          </w:p>
          <w:p w14:paraId="2D39BDC5">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Сөйлемейміз күлмейміз</w:t>
            </w:r>
          </w:p>
          <w:p w14:paraId="1B3202F0">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Астан басқа өзгені</w:t>
            </w:r>
          </w:p>
          <w:p w14:paraId="68A778E4">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Елемейміз білмейміз.</w:t>
            </w:r>
          </w:p>
          <w:p w14:paraId="7BD5BC82">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Балалардың назарын тағамға аудару.</w:t>
            </w:r>
          </w:p>
          <w:p w14:paraId="51ADC6D4">
            <w:pPr>
              <w:spacing w:before="2" w:after="0" w:line="237" w:lineRule="auto"/>
              <w:ind w:right="-17"/>
              <w:rPr>
                <w:rFonts w:ascii="Times New Roman" w:hAnsi="Times New Roman"/>
                <w:color w:val="000000"/>
                <w:sz w:val="20"/>
                <w:szCs w:val="20"/>
                <w:lang w:val="kk-KZ"/>
              </w:rPr>
            </w:pPr>
            <w:r>
              <w:rPr>
                <w:rFonts w:ascii="Times New Roman" w:hAnsi="Times New Roman"/>
                <w:color w:val="000000"/>
                <w:sz w:val="20"/>
                <w:szCs w:val="20"/>
                <w:lang w:val="kk-KZ"/>
              </w:rPr>
              <w:t>Тамақтарын реттілігімен тауысып ішуге қалыптастыру.</w:t>
            </w:r>
            <w:r>
              <w:rPr>
                <w:rFonts w:ascii="Times New Roman" w:hAnsi="Times New Roman"/>
                <w:i/>
                <w:color w:val="000000"/>
                <w:sz w:val="20"/>
                <w:szCs w:val="20"/>
                <w:lang w:val="kk-KZ"/>
              </w:rPr>
              <w:t xml:space="preserve"> (мәдени-гигиеналық дағдылар, дербес әрекет, көркем сөз)</w:t>
            </w:r>
          </w:p>
        </w:tc>
      </w:tr>
      <w:tr w14:paraId="5E18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2490" w:type="dxa"/>
            <w:vMerge w:val="continue"/>
            <w:tcBorders>
              <w:top w:val="single" w:color="auto" w:sz="4" w:space="0"/>
              <w:left w:val="single" w:color="auto" w:sz="4" w:space="0"/>
              <w:bottom w:val="single" w:color="auto" w:sz="4" w:space="0"/>
              <w:right w:val="single" w:color="auto" w:sz="4" w:space="0"/>
            </w:tcBorders>
            <w:vAlign w:val="center"/>
          </w:tcPr>
          <w:p w14:paraId="4263E8FD">
            <w:pPr>
              <w:spacing w:after="0" w:line="240" w:lineRule="auto"/>
              <w:rPr>
                <w:rFonts w:ascii="Times New Roman" w:hAnsi="Times New Roman" w:eastAsia="Times New Roman"/>
                <w:b/>
                <w:color w:val="000000"/>
                <w:sz w:val="20"/>
                <w:szCs w:val="20"/>
                <w:lang w:val="kk-KZ"/>
              </w:rPr>
            </w:pPr>
          </w:p>
        </w:tc>
        <w:tc>
          <w:tcPr>
            <w:tcW w:w="2725" w:type="dxa"/>
            <w:tcBorders>
              <w:top w:val="single" w:color="auto" w:sz="4" w:space="0"/>
              <w:left w:val="single" w:color="auto" w:sz="4" w:space="0"/>
              <w:bottom w:val="single" w:color="auto" w:sz="4" w:space="0"/>
              <w:right w:val="single" w:color="auto" w:sz="4" w:space="0"/>
            </w:tcBorders>
          </w:tcPr>
          <w:p w14:paraId="0DEDF905">
            <w:pPr>
              <w:spacing w:after="0" w:line="240" w:lineRule="auto"/>
              <w:rPr>
                <w:rFonts w:ascii="Times New Roman" w:hAnsi="Times New Roman"/>
                <w:sz w:val="20"/>
                <w:szCs w:val="20"/>
                <w:lang w:val="kk-KZ"/>
              </w:rPr>
            </w:pPr>
            <w:r>
              <w:rPr>
                <w:rFonts w:ascii="Times New Roman" w:hAnsi="Times New Roman"/>
                <w:sz w:val="20"/>
                <w:szCs w:val="20"/>
                <w:lang w:val="kk-KZ"/>
              </w:rPr>
              <w:t>«Бата айтып», «Ас қайтаруды» үйрету.</w:t>
            </w:r>
          </w:p>
          <w:p w14:paraId="7D76F6C0">
            <w:pPr>
              <w:spacing w:after="0" w:line="240" w:lineRule="auto"/>
              <w:rPr>
                <w:rFonts w:ascii="Times New Roman" w:hAnsi="Times New Roman"/>
                <w:b/>
                <w:sz w:val="20"/>
                <w:szCs w:val="20"/>
                <w:lang w:val="kk-KZ"/>
              </w:rPr>
            </w:pPr>
          </w:p>
        </w:tc>
        <w:tc>
          <w:tcPr>
            <w:tcW w:w="2834" w:type="dxa"/>
            <w:gridSpan w:val="4"/>
            <w:tcBorders>
              <w:top w:val="single" w:color="auto" w:sz="4" w:space="0"/>
              <w:left w:val="single" w:color="auto" w:sz="4" w:space="0"/>
              <w:bottom w:val="single" w:color="auto" w:sz="4" w:space="0"/>
              <w:right w:val="single" w:color="auto" w:sz="4" w:space="0"/>
            </w:tcBorders>
          </w:tcPr>
          <w:p w14:paraId="57E51DF5">
            <w:pPr>
              <w:spacing w:after="0" w:line="240" w:lineRule="auto"/>
              <w:rPr>
                <w:rFonts w:ascii="Times New Roman" w:hAnsi="Times New Roman"/>
                <w:sz w:val="20"/>
                <w:szCs w:val="20"/>
                <w:lang w:val="kk-KZ"/>
              </w:rPr>
            </w:pPr>
            <w:r>
              <w:rPr>
                <w:rFonts w:ascii="Times New Roman" w:hAnsi="Times New Roman"/>
                <w:sz w:val="20"/>
                <w:szCs w:val="20"/>
                <w:lang w:val="kk-KZ"/>
              </w:rPr>
              <w:t>Ас мәзірімен таныстыру, балалардың назарын тағамға аудару.</w:t>
            </w:r>
          </w:p>
        </w:tc>
        <w:tc>
          <w:tcPr>
            <w:tcW w:w="2693" w:type="dxa"/>
            <w:gridSpan w:val="2"/>
            <w:tcBorders>
              <w:top w:val="single" w:color="auto" w:sz="4" w:space="0"/>
              <w:left w:val="single" w:color="auto" w:sz="4" w:space="0"/>
              <w:bottom w:val="single" w:color="auto" w:sz="4" w:space="0"/>
              <w:right w:val="single" w:color="auto" w:sz="4" w:space="0"/>
            </w:tcBorders>
          </w:tcPr>
          <w:p w14:paraId="0BBB23BD">
            <w:pPr>
              <w:spacing w:after="0" w:line="240" w:lineRule="auto"/>
              <w:rPr>
                <w:rFonts w:ascii="Times New Roman" w:hAnsi="Times New Roman"/>
                <w:bCs/>
                <w:sz w:val="20"/>
                <w:szCs w:val="20"/>
                <w:lang w:val="kk-KZ"/>
              </w:rPr>
            </w:pPr>
            <w:r>
              <w:rPr>
                <w:rFonts w:ascii="Times New Roman" w:hAnsi="Times New Roman"/>
                <w:bCs/>
                <w:sz w:val="20"/>
                <w:szCs w:val="20"/>
                <w:lang w:val="kk-KZ"/>
              </w:rPr>
              <w:t>«Таза қолдар» (ойын-жаттығу).</w:t>
            </w:r>
          </w:p>
        </w:tc>
        <w:tc>
          <w:tcPr>
            <w:tcW w:w="2408" w:type="dxa"/>
            <w:gridSpan w:val="2"/>
            <w:tcBorders>
              <w:top w:val="single" w:color="auto" w:sz="4" w:space="0"/>
              <w:left w:val="single" w:color="auto" w:sz="4" w:space="0"/>
              <w:bottom w:val="single" w:color="auto" w:sz="4" w:space="0"/>
              <w:right w:val="single" w:color="auto" w:sz="4" w:space="0"/>
            </w:tcBorders>
          </w:tcPr>
          <w:p w14:paraId="2556B412">
            <w:pPr>
              <w:spacing w:after="0" w:line="240" w:lineRule="auto"/>
              <w:rPr>
                <w:rFonts w:ascii="Times New Roman" w:hAnsi="Times New Roman"/>
                <w:sz w:val="20"/>
                <w:szCs w:val="20"/>
                <w:lang w:val="kk-KZ"/>
              </w:rPr>
            </w:pPr>
            <w:r>
              <w:rPr>
                <w:rFonts w:ascii="Times New Roman" w:hAnsi="Times New Roman"/>
                <w:sz w:val="20"/>
                <w:szCs w:val="20"/>
                <w:lang w:val="kk-KZ"/>
              </w:rPr>
              <w:t>Дастархан басындағы дәстүрлер (әңгіме)</w:t>
            </w:r>
          </w:p>
          <w:p w14:paraId="0A46E90A">
            <w:pPr>
              <w:spacing w:after="0" w:line="240" w:lineRule="auto"/>
              <w:rPr>
                <w:rFonts w:ascii="Times New Roman" w:hAnsi="Times New Roman"/>
                <w:b/>
                <w:sz w:val="20"/>
                <w:szCs w:val="20"/>
                <w:lang w:val="kk-KZ"/>
              </w:rPr>
            </w:pPr>
          </w:p>
        </w:tc>
        <w:tc>
          <w:tcPr>
            <w:tcW w:w="2693" w:type="dxa"/>
            <w:tcBorders>
              <w:top w:val="single" w:color="auto" w:sz="4" w:space="0"/>
              <w:left w:val="single" w:color="auto" w:sz="4" w:space="0"/>
              <w:bottom w:val="single" w:color="auto" w:sz="4" w:space="0"/>
              <w:right w:val="single" w:color="auto" w:sz="4" w:space="0"/>
            </w:tcBorders>
          </w:tcPr>
          <w:p w14:paraId="5D66D795">
            <w:pPr>
              <w:spacing w:after="0" w:line="240" w:lineRule="auto"/>
              <w:rPr>
                <w:rFonts w:ascii="Times New Roman" w:hAnsi="Times New Roman"/>
                <w:b/>
                <w:sz w:val="20"/>
                <w:szCs w:val="20"/>
                <w:lang w:val="kk-KZ"/>
              </w:rPr>
            </w:pPr>
            <w:r>
              <w:rPr>
                <w:rFonts w:ascii="Times New Roman" w:hAnsi="Times New Roman"/>
                <w:bCs/>
                <w:sz w:val="20"/>
                <w:szCs w:val="20"/>
                <w:lang w:val="kk-KZ"/>
              </w:rPr>
              <w:t>«Ас-адамның арқауы»</w:t>
            </w:r>
            <w:r>
              <w:rPr>
                <w:rFonts w:ascii="Times New Roman" w:hAnsi="Times New Roman"/>
                <w:b/>
                <w:sz w:val="20"/>
                <w:szCs w:val="20"/>
                <w:lang w:val="kk-KZ"/>
              </w:rPr>
              <w:t xml:space="preserve"> </w:t>
            </w:r>
            <w:r>
              <w:rPr>
                <w:rFonts w:ascii="Times New Roman" w:hAnsi="Times New Roman"/>
                <w:sz w:val="20"/>
                <w:szCs w:val="20"/>
                <w:lang w:val="kk-KZ"/>
              </w:rPr>
              <w:t>(сұхбат)</w:t>
            </w:r>
          </w:p>
          <w:p w14:paraId="4D695CC0">
            <w:pPr>
              <w:spacing w:after="0" w:line="240" w:lineRule="auto"/>
              <w:rPr>
                <w:rFonts w:ascii="Times New Roman" w:hAnsi="Times New Roman"/>
                <w:b/>
                <w:sz w:val="20"/>
                <w:szCs w:val="20"/>
                <w:lang w:val="kk-KZ"/>
              </w:rPr>
            </w:pPr>
          </w:p>
        </w:tc>
      </w:tr>
      <w:tr w14:paraId="353D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5A0322BA">
            <w:pPr>
              <w:spacing w:after="0" w:line="240" w:lineRule="auto"/>
              <w:rPr>
                <w:rFonts w:ascii="Times New Roman" w:hAnsi="Times New Roman"/>
                <w:b/>
                <w:color w:val="000000"/>
                <w:sz w:val="20"/>
                <w:szCs w:val="20"/>
              </w:rPr>
            </w:pPr>
            <w:r>
              <w:rPr>
                <w:rFonts w:ascii="Times New Roman" w:hAnsi="Times New Roman"/>
                <w:b/>
                <w:color w:val="000000"/>
                <w:sz w:val="20"/>
                <w:szCs w:val="20"/>
              </w:rPr>
              <w:t xml:space="preserve">Балалардың дербес әрекеті (аз қимылды, үстел үсті ойындары, </w:t>
            </w:r>
          </w:p>
          <w:p w14:paraId="45581DF9">
            <w:pPr>
              <w:spacing w:after="0" w:line="240" w:lineRule="auto"/>
              <w:rPr>
                <w:rFonts w:ascii="Times New Roman" w:hAnsi="Times New Roman"/>
                <w:b/>
                <w:color w:val="000000"/>
                <w:sz w:val="20"/>
                <w:szCs w:val="20"/>
                <w:lang w:val="kk-KZ"/>
              </w:rPr>
            </w:pPr>
            <w:r>
              <w:rPr>
                <w:rFonts w:ascii="Times New Roman" w:hAnsi="Times New Roman"/>
                <w:b/>
                <w:sz w:val="20"/>
                <w:szCs w:val="20"/>
              </w:rPr>
              <w:t>бейнелеу іс-әрекеті, кітаптарды қарау және басқалар)</w:t>
            </w:r>
            <w:r>
              <w:rPr>
                <w:rFonts w:ascii="Times New Roman" w:hAnsi="Times New Roman"/>
                <w:sz w:val="20"/>
                <w:szCs w:val="20"/>
              </w:rPr>
              <w:t xml:space="preserve"> </w:t>
            </w:r>
          </w:p>
        </w:tc>
        <w:tc>
          <w:tcPr>
            <w:tcW w:w="2725" w:type="dxa"/>
            <w:tcBorders>
              <w:top w:val="single" w:color="auto" w:sz="4" w:space="0"/>
              <w:left w:val="single" w:color="auto" w:sz="4" w:space="0"/>
              <w:bottom w:val="single" w:color="auto" w:sz="4" w:space="0"/>
              <w:right w:val="single" w:color="auto" w:sz="4" w:space="0"/>
            </w:tcBorders>
          </w:tcPr>
          <w:p w14:paraId="378599C3">
            <w:pPr>
              <w:spacing w:after="0" w:line="240" w:lineRule="auto"/>
              <w:rPr>
                <w:rFonts w:ascii="Times New Roman" w:hAnsi="Times New Roman" w:eastAsia="Times New Roman"/>
                <w:sz w:val="20"/>
                <w:szCs w:val="20"/>
                <w:lang w:val="kk-KZ"/>
              </w:rPr>
            </w:pPr>
            <w:r>
              <w:rPr>
                <w:rFonts w:ascii="Times New Roman" w:hAnsi="Times New Roman"/>
                <w:sz w:val="20"/>
                <w:szCs w:val="20"/>
                <w:lang w:val="kk-KZ"/>
              </w:rPr>
              <w:t xml:space="preserve"> </w:t>
            </w:r>
            <w:r>
              <w:rPr>
                <w:rFonts w:ascii="Times New Roman" w:hAnsi="Times New Roman"/>
                <w:b/>
                <w:sz w:val="20"/>
                <w:szCs w:val="20"/>
                <w:lang w:val="kk-KZ"/>
              </w:rPr>
              <w:t xml:space="preserve">«Қауіпсіздік сабағы» </w:t>
            </w:r>
          </w:p>
          <w:p w14:paraId="458731B0">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Үстел- үсті ойыны: </w:t>
            </w:r>
          </w:p>
          <w:p w14:paraId="1B68922D">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«Бұл қандай белгі?»</w:t>
            </w:r>
          </w:p>
          <w:p w14:paraId="15BC9501">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2834" w:type="dxa"/>
            <w:gridSpan w:val="4"/>
            <w:tcBorders>
              <w:top w:val="single" w:color="auto" w:sz="4" w:space="0"/>
              <w:left w:val="single" w:color="auto" w:sz="4" w:space="0"/>
              <w:bottom w:val="single" w:color="auto" w:sz="4" w:space="0"/>
              <w:right w:val="single" w:color="auto" w:sz="4" w:space="0"/>
            </w:tcBorders>
          </w:tcPr>
          <w:p w14:paraId="7EACF3DE">
            <w:pPr>
              <w:spacing w:after="0" w:line="240" w:lineRule="auto"/>
              <w:rPr>
                <w:rFonts w:ascii="Times New Roman" w:hAnsi="Times New Roman" w:eastAsia="Times New Roman"/>
                <w:b/>
                <w:bCs/>
                <w:sz w:val="20"/>
                <w:szCs w:val="20"/>
                <w:lang w:val="kk-KZ"/>
              </w:rPr>
            </w:pPr>
            <w:r>
              <w:rPr>
                <w:rFonts w:ascii="Times New Roman" w:hAnsi="Times New Roman" w:eastAsia="Times New Roman"/>
                <w:sz w:val="20"/>
                <w:szCs w:val="20"/>
                <w:lang w:val="kk-KZ"/>
              </w:rPr>
              <w:t> </w:t>
            </w:r>
            <w:r>
              <w:rPr>
                <w:rFonts w:ascii="Times New Roman" w:hAnsi="Times New Roman" w:eastAsia="Times New Roman"/>
                <w:b/>
                <w:sz w:val="20"/>
                <w:szCs w:val="20"/>
                <w:lang w:val="kk-KZ"/>
              </w:rPr>
              <w:t>«Әжеме білезік сыйлаймын»</w:t>
            </w:r>
          </w:p>
          <w:p w14:paraId="4C1487CE">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Міндеті:</w:t>
            </w:r>
            <w:r>
              <w:rPr>
                <w:rFonts w:ascii="Times New Roman" w:hAnsi="Times New Roman" w:eastAsia="Times New Roman"/>
                <w:sz w:val="20"/>
                <w:szCs w:val="20"/>
                <w:lang w:val="kk-KZ"/>
              </w:rPr>
              <w:t xml:space="preserve"> сәндік-қолданбалы өнерге қызығушылықты дамыту</w:t>
            </w:r>
          </w:p>
          <w:p w14:paraId="4AAAC2ED">
            <w:pPr>
              <w:spacing w:after="0" w:line="240" w:lineRule="auto"/>
              <w:rPr>
                <w:rFonts w:ascii="Times New Roman" w:hAnsi="Times New Roman"/>
                <w:b/>
                <w:bCs/>
                <w:sz w:val="20"/>
                <w:szCs w:val="20"/>
                <w:shd w:val="clear" w:color="auto" w:fill="FFFFFF"/>
                <w:lang w:val="kk-KZ"/>
              </w:rPr>
            </w:pPr>
            <w:r>
              <w:rPr>
                <w:rFonts w:ascii="Times New Roman" w:hAnsi="Times New Roman" w:eastAsia="Times New Roman"/>
                <w:b/>
                <w:sz w:val="20"/>
                <w:szCs w:val="20"/>
                <w:lang w:val="kk-KZ"/>
              </w:rPr>
              <w:t xml:space="preserve"> </w:t>
            </w:r>
            <w:r>
              <w:rPr>
                <w:rFonts w:ascii="Times New Roman" w:hAnsi="Times New Roman" w:eastAsia="Times New Roman"/>
                <w:i/>
                <w:sz w:val="20"/>
                <w:szCs w:val="20"/>
                <w:lang w:val="kk-KZ"/>
              </w:rPr>
              <w:t>( сурет салу – шығармашылық, зерттеу іс-әрекетін дамыту)</w:t>
            </w:r>
            <w:r>
              <w:rPr>
                <w:rFonts w:ascii="Times New Roman" w:hAnsi="Times New Roman"/>
                <w:b/>
                <w:bCs/>
                <w:sz w:val="20"/>
                <w:szCs w:val="20"/>
                <w:shd w:val="clear" w:color="auto" w:fill="FFFFFF"/>
                <w:lang w:val="kk-KZ"/>
              </w:rPr>
              <w:t xml:space="preserve"> </w:t>
            </w:r>
          </w:p>
          <w:p w14:paraId="1404D6D1">
            <w:pPr>
              <w:spacing w:after="0" w:line="240" w:lineRule="auto"/>
              <w:rPr>
                <w:rFonts w:ascii="Times New Roman" w:hAnsi="Times New Roman"/>
                <w:b/>
                <w:bCs/>
                <w:sz w:val="20"/>
                <w:szCs w:val="20"/>
                <w:shd w:val="clear" w:color="auto" w:fill="FFFFFF"/>
                <w:lang w:val="kk-KZ"/>
              </w:rPr>
            </w:pPr>
          </w:p>
          <w:p w14:paraId="18B1C5CD">
            <w:pPr>
              <w:spacing w:after="0" w:line="240" w:lineRule="auto"/>
              <w:rPr>
                <w:rFonts w:ascii="Times New Roman" w:hAnsi="Times New Roman" w:eastAsia="Times New Roman"/>
                <w:i/>
                <w:sz w:val="20"/>
                <w:szCs w:val="20"/>
                <w:lang w:val="kk-KZ"/>
              </w:rPr>
            </w:pPr>
            <w:r>
              <w:rPr>
                <w:rFonts w:ascii="Times New Roman" w:hAnsi="Times New Roman"/>
                <w:b/>
                <w:bCs/>
                <w:sz w:val="20"/>
                <w:szCs w:val="20"/>
                <w:shd w:val="clear" w:color="auto" w:fill="FFFFFF"/>
                <w:lang w:val="kk-KZ"/>
              </w:rPr>
              <w:t xml:space="preserve">«Мобильді кітапхана» </w:t>
            </w:r>
          </w:p>
          <w:p w14:paraId="76FE13F3">
            <w:pPr>
              <w:spacing w:after="0" w:line="240" w:lineRule="auto"/>
              <w:rPr>
                <w:rFonts w:ascii="Times New Roman" w:hAnsi="Times New Roman"/>
                <w:bCs/>
                <w:sz w:val="20"/>
                <w:szCs w:val="20"/>
                <w:shd w:val="clear" w:color="auto" w:fill="FFFFFF"/>
                <w:lang w:val="kk-KZ"/>
              </w:rPr>
            </w:pPr>
            <w:r>
              <w:rPr>
                <w:rFonts w:ascii="Times New Roman" w:hAnsi="Times New Roman"/>
                <w:b/>
                <w:bCs/>
                <w:sz w:val="20"/>
                <w:szCs w:val="20"/>
                <w:shd w:val="clear" w:color="auto" w:fill="FFFFFF"/>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Балаларды  тыңдалған шығарманың мазмұнын қайталап айтуға үйрету. қимылдармен үйлестіріп айтуды қалыптастыру.</w:t>
            </w:r>
          </w:p>
          <w:p w14:paraId="0C504040">
            <w:pPr>
              <w:spacing w:after="0" w:line="240" w:lineRule="auto"/>
              <w:rPr>
                <w:rFonts w:ascii="Times New Roman" w:hAnsi="Times New Roman"/>
                <w:i/>
                <w:sz w:val="20"/>
                <w:szCs w:val="20"/>
                <w:lang w:val="kk-KZ"/>
              </w:rPr>
            </w:pPr>
            <w:r>
              <w:rPr>
                <w:rFonts w:ascii="Times New Roman" w:hAnsi="Times New Roman"/>
                <w:i/>
                <w:sz w:val="20"/>
                <w:szCs w:val="20"/>
                <w:lang w:val="kk-KZ"/>
              </w:rPr>
              <w:t>(көркем әдебиет, музыка****- коммуникативтік, шығармашылық дағдыларын дамыту)</w:t>
            </w:r>
          </w:p>
          <w:p w14:paraId="7DBD8B2C">
            <w:pPr>
              <w:spacing w:after="0" w:line="240" w:lineRule="auto"/>
              <w:rPr>
                <w:rFonts w:ascii="Times New Roman" w:hAnsi="Times New Roman"/>
                <w:color w:val="000000"/>
                <w:sz w:val="20"/>
                <w:szCs w:val="20"/>
                <w:lang w:val="kk-KZ"/>
              </w:rPr>
            </w:pPr>
          </w:p>
        </w:tc>
        <w:tc>
          <w:tcPr>
            <w:tcW w:w="2693" w:type="dxa"/>
            <w:gridSpan w:val="2"/>
            <w:tcBorders>
              <w:top w:val="single" w:color="auto" w:sz="4" w:space="0"/>
              <w:left w:val="single" w:color="auto" w:sz="4" w:space="0"/>
              <w:bottom w:val="single" w:color="auto" w:sz="4" w:space="0"/>
              <w:right w:val="single" w:color="auto" w:sz="4" w:space="0"/>
            </w:tcBorders>
          </w:tcPr>
          <w:p w14:paraId="6B911277">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Үстел үсті ойыны:</w:t>
            </w:r>
            <w:r>
              <w:rPr>
                <w:rFonts w:ascii="Times New Roman" w:hAnsi="Times New Roman" w:eastAsia="Times New Roman"/>
                <w:sz w:val="20"/>
                <w:szCs w:val="20"/>
                <w:lang w:val="kk-KZ"/>
              </w:rPr>
              <w:t xml:space="preserve"> </w:t>
            </w:r>
          </w:p>
          <w:p w14:paraId="377E4642">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«Ыдыс аяқтар»</w:t>
            </w:r>
          </w:p>
          <w:p w14:paraId="025A2287">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тұрмыстық заттарымен (күбі, мес, келі, тостаған, ожау, астау, диірмен) таныстыру,</w:t>
            </w:r>
            <w:r>
              <w:rPr>
                <w:rFonts w:eastAsia="Times New Roman"/>
                <w:sz w:val="20"/>
                <w:szCs w:val="20"/>
                <w:lang w:val="kk-KZ"/>
              </w:rPr>
              <w:t xml:space="preserve"> </w:t>
            </w:r>
            <w:r>
              <w:rPr>
                <w:rFonts w:ascii="Times New Roman" w:hAnsi="Times New Roman"/>
                <w:sz w:val="20"/>
                <w:szCs w:val="20"/>
                <w:lang w:val="kk-KZ"/>
              </w:rPr>
              <w:t>жайылған пішіннің жиектерін ию, жеке бөліктерді тұтас бөліктен созу, майда бөлшектерді қысу сияқты тәсілдермен мүсіндеу.</w:t>
            </w:r>
          </w:p>
          <w:p w14:paraId="56EB52A2">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(Құрастыру, мүсіндеу-шығармашылық зерттеу іс- әрекетін  дамыту)</w:t>
            </w:r>
          </w:p>
          <w:p w14:paraId="42EA72AB">
            <w:pPr>
              <w:spacing w:after="0" w:line="240" w:lineRule="auto"/>
              <w:rPr>
                <w:rFonts w:ascii="Times New Roman" w:hAnsi="Times New Roman" w:eastAsia="Times New Roman"/>
                <w:i/>
                <w:sz w:val="20"/>
                <w:szCs w:val="20"/>
                <w:lang w:val="kk-KZ"/>
              </w:rPr>
            </w:pPr>
          </w:p>
          <w:p w14:paraId="5C53A68E">
            <w:pPr>
              <w:spacing w:after="0" w:line="240" w:lineRule="auto"/>
              <w:rPr>
                <w:rFonts w:ascii="Times New Roman" w:hAnsi="Times New Roman" w:eastAsia="Times New Roman"/>
                <w:b/>
                <w:bCs/>
                <w:iCs/>
                <w:sz w:val="20"/>
                <w:szCs w:val="20"/>
                <w:lang w:val="kk-KZ"/>
              </w:rPr>
            </w:pPr>
            <w:r>
              <w:rPr>
                <w:rFonts w:ascii="Times New Roman" w:hAnsi="Times New Roman" w:eastAsia="Times New Roman"/>
                <w:b/>
                <w:bCs/>
                <w:iCs/>
                <w:sz w:val="20"/>
                <w:szCs w:val="20"/>
                <w:lang w:val="kk-KZ"/>
              </w:rPr>
              <w:t>«Құқықтық сауаттылық»</w:t>
            </w:r>
          </w:p>
          <w:p w14:paraId="6716207B">
            <w:pPr>
              <w:spacing w:after="0" w:line="240" w:lineRule="auto"/>
              <w:rPr>
                <w:rFonts w:ascii="Times New Roman" w:hAnsi="Times New Roman" w:eastAsia="Times New Roman"/>
                <w:b/>
                <w:bCs/>
                <w:iCs/>
                <w:sz w:val="20"/>
                <w:szCs w:val="20"/>
                <w:lang w:val="kk-KZ"/>
              </w:rPr>
            </w:pPr>
            <w:r>
              <w:rPr>
                <w:rFonts w:ascii="Times New Roman" w:hAnsi="Times New Roman" w:eastAsia="Times New Roman"/>
                <w:b/>
                <w:bCs/>
                <w:iCs/>
                <w:sz w:val="20"/>
                <w:szCs w:val="20"/>
                <w:lang w:val="kk-KZ"/>
              </w:rPr>
              <w:t>«Бақылау әдісі»</w:t>
            </w:r>
          </w:p>
          <w:p w14:paraId="299CFD04">
            <w:pPr>
              <w:spacing w:after="0" w:line="240" w:lineRule="auto"/>
              <w:rPr>
                <w:rFonts w:ascii="Times New Roman" w:hAnsi="Times New Roman" w:eastAsia="Times New Roman"/>
                <w:iCs/>
                <w:sz w:val="20"/>
                <w:szCs w:val="20"/>
                <w:lang w:val="kk-KZ"/>
              </w:rPr>
            </w:pPr>
            <w:r>
              <w:rPr>
                <w:rFonts w:ascii="Times New Roman" w:hAnsi="Times New Roman" w:eastAsia="Times New Roman"/>
                <w:b/>
                <w:bCs/>
                <w:iCs/>
                <w:sz w:val="20"/>
                <w:szCs w:val="20"/>
                <w:lang w:val="kk-KZ"/>
              </w:rPr>
              <w:t>Міндеті:</w:t>
            </w:r>
            <w:r>
              <w:rPr>
                <w:rFonts w:ascii="Times New Roman" w:hAnsi="Times New Roman" w:eastAsia="Times New Roman"/>
                <w:iCs/>
                <w:sz w:val="20"/>
                <w:szCs w:val="20"/>
                <w:lang w:val="kk-KZ"/>
              </w:rPr>
              <w:t>жақын адамдарымен қарым-қатынасы, ренжіскенде бір-бірін кешіруге, қуантуға үйрету. (әке мен ананы, аға мен апаны, отбасындағы жағдайларды жасауға болады)</w:t>
            </w:r>
          </w:p>
          <w:p w14:paraId="1CCDF689">
            <w:pPr>
              <w:spacing w:after="0" w:line="240" w:lineRule="auto"/>
              <w:rPr>
                <w:rFonts w:ascii="Times New Roman" w:hAnsi="Times New Roman"/>
                <w:i/>
                <w:sz w:val="20"/>
                <w:szCs w:val="20"/>
                <w:lang w:val="kk-KZ"/>
              </w:rPr>
            </w:pPr>
          </w:p>
        </w:tc>
        <w:tc>
          <w:tcPr>
            <w:tcW w:w="2408" w:type="dxa"/>
            <w:gridSpan w:val="2"/>
            <w:tcBorders>
              <w:top w:val="single" w:color="auto" w:sz="4" w:space="0"/>
              <w:left w:val="single" w:color="auto" w:sz="4" w:space="0"/>
              <w:bottom w:val="single" w:color="auto" w:sz="4" w:space="0"/>
              <w:right w:val="single" w:color="auto" w:sz="4" w:space="0"/>
            </w:tcBorders>
          </w:tcPr>
          <w:p w14:paraId="24779C8B">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Дидактикалық ойын:</w:t>
            </w:r>
            <w:r>
              <w:rPr>
                <w:rFonts w:ascii="Times New Roman" w:hAnsi="Times New Roman" w:eastAsia="Times New Roman"/>
                <w:sz w:val="20"/>
                <w:szCs w:val="20"/>
                <w:lang w:val="kk-KZ"/>
              </w:rPr>
              <w:t xml:space="preserve"> </w:t>
            </w:r>
            <w:r>
              <w:rPr>
                <w:rFonts w:ascii="Times New Roman" w:hAnsi="Times New Roman" w:eastAsia="Times New Roman"/>
                <w:b/>
                <w:sz w:val="20"/>
                <w:szCs w:val="20"/>
                <w:lang w:val="kk-KZ"/>
              </w:rPr>
              <w:t>«Бала қиялы»</w:t>
            </w:r>
            <w:r>
              <w:rPr>
                <w:rFonts w:ascii="Times New Roman" w:hAnsi="Times New Roman" w:eastAsia="Times New Roman"/>
                <w:sz w:val="20"/>
                <w:szCs w:val="20"/>
                <w:lang w:val="kk-KZ"/>
              </w:rPr>
              <w:t xml:space="preserve"> </w:t>
            </w:r>
          </w:p>
          <w:p w14:paraId="1BBD51DF">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Міндеті:</w:t>
            </w:r>
            <w:r>
              <w:rPr>
                <w:rFonts w:eastAsia="Times New Roman"/>
                <w:sz w:val="20"/>
                <w:szCs w:val="20"/>
                <w:lang w:val="kk-KZ"/>
              </w:rPr>
              <w:t xml:space="preserve"> </w:t>
            </w:r>
            <w:r>
              <w:rPr>
                <w:rFonts w:ascii="Times New Roman" w:hAnsi="Times New Roman" w:eastAsia="Times New Roman"/>
                <w:sz w:val="20"/>
                <w:szCs w:val="20"/>
                <w:lang w:val="kk-KZ"/>
              </w:rPr>
              <w:t xml:space="preserve">Орналастыру тәсілдерін қолдана отырып, пластиналарды тігінен және кірпіштерді, бөлшектерді көлденеңінен орналастыру; </w:t>
            </w:r>
          </w:p>
          <w:p w14:paraId="48FA9587">
            <w:pPr>
              <w:spacing w:after="0" w:line="240" w:lineRule="auto"/>
              <w:rPr>
                <w:rFonts w:ascii="Times New Roman" w:hAnsi="Times New Roman"/>
                <w:i/>
                <w:color w:val="000000"/>
                <w:sz w:val="20"/>
                <w:szCs w:val="20"/>
                <w:lang w:val="kk-KZ"/>
              </w:rPr>
            </w:pPr>
            <w:r>
              <w:rPr>
                <w:rFonts w:ascii="Times New Roman" w:hAnsi="Times New Roman"/>
                <w:i/>
                <w:color w:val="000000"/>
                <w:sz w:val="20"/>
                <w:szCs w:val="20"/>
                <w:lang w:val="kk-KZ"/>
              </w:rPr>
              <w:t>(Құрастыру -шығармашылық зерттеу іс- әрекетін  дамыту)</w:t>
            </w:r>
          </w:p>
          <w:p w14:paraId="50473AC0">
            <w:pPr>
              <w:spacing w:after="0" w:line="240" w:lineRule="auto"/>
              <w:rPr>
                <w:rFonts w:ascii="Times New Roman" w:hAnsi="Times New Roman"/>
                <w:b/>
                <w:color w:val="000000"/>
                <w:sz w:val="20"/>
                <w:szCs w:val="20"/>
                <w:lang w:val="kk-KZ"/>
              </w:rPr>
            </w:pPr>
          </w:p>
        </w:tc>
        <w:tc>
          <w:tcPr>
            <w:tcW w:w="2693" w:type="dxa"/>
            <w:tcBorders>
              <w:top w:val="single" w:color="auto" w:sz="4" w:space="0"/>
              <w:left w:val="single" w:color="auto" w:sz="4" w:space="0"/>
              <w:bottom w:val="single" w:color="auto" w:sz="4" w:space="0"/>
              <w:right w:val="single" w:color="auto" w:sz="4" w:space="0"/>
            </w:tcBorders>
          </w:tcPr>
          <w:p w14:paraId="57A5C85E">
            <w:pPr>
              <w:spacing w:after="0" w:line="240" w:lineRule="auto"/>
              <w:rPr>
                <w:rFonts w:ascii="Times New Roman" w:hAnsi="Times New Roman"/>
                <w:b/>
                <w:color w:val="000000"/>
                <w:sz w:val="20"/>
                <w:szCs w:val="20"/>
                <w:shd w:val="clear" w:color="auto" w:fill="FFFFFF"/>
                <w:lang w:val="kk-KZ"/>
              </w:rPr>
            </w:pPr>
            <w:r>
              <w:rPr>
                <w:rFonts w:ascii="Times New Roman" w:hAnsi="Times New Roman"/>
                <w:b/>
                <w:color w:val="000000"/>
                <w:sz w:val="20"/>
                <w:szCs w:val="20"/>
                <w:shd w:val="clear" w:color="auto" w:fill="FFFFFF"/>
                <w:lang w:val="kk-KZ"/>
              </w:rPr>
              <w:t>«Қошқар мүйіз оюмен таныстыру».</w:t>
            </w:r>
          </w:p>
          <w:p w14:paraId="0E049837">
            <w:pPr>
              <w:spacing w:after="0" w:line="240" w:lineRule="auto"/>
              <w:rPr>
                <w:rFonts w:ascii="Times New Roman" w:hAnsi="Times New Roman"/>
                <w:color w:val="000000"/>
                <w:sz w:val="20"/>
                <w:szCs w:val="20"/>
                <w:shd w:val="clear" w:color="auto" w:fill="FFFFFF"/>
                <w:lang w:val="kk-KZ"/>
              </w:rPr>
            </w:pPr>
            <w:r>
              <w:rPr>
                <w:rFonts w:ascii="Times New Roman" w:hAnsi="Times New Roman"/>
                <w:b/>
                <w:color w:val="000000"/>
                <w:sz w:val="20"/>
                <w:szCs w:val="20"/>
                <w:shd w:val="clear" w:color="auto" w:fill="FFFFFF"/>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Балаларды  тыңдалған шығарманың мазмұнын қайталап айтуға үйрету.</w:t>
            </w:r>
            <w:r>
              <w:rPr>
                <w:rFonts w:eastAsia="Times New Roman"/>
                <w:sz w:val="20"/>
                <w:szCs w:val="20"/>
                <w:lang w:val="kk-KZ"/>
              </w:rPr>
              <w:t xml:space="preserve"> </w:t>
            </w:r>
            <w:r>
              <w:rPr>
                <w:rFonts w:ascii="Times New Roman" w:hAnsi="Times New Roman"/>
                <w:sz w:val="20"/>
                <w:szCs w:val="20"/>
                <w:lang w:val="kk-KZ"/>
              </w:rPr>
              <w:t>оюларды қиюда қолдану</w:t>
            </w:r>
          </w:p>
          <w:p w14:paraId="61503631">
            <w:pPr>
              <w:spacing w:after="0" w:line="240" w:lineRule="auto"/>
              <w:rPr>
                <w:rFonts w:ascii="Times New Roman" w:hAnsi="Times New Roman"/>
                <w:i/>
                <w:sz w:val="20"/>
                <w:szCs w:val="20"/>
                <w:lang w:val="kk-KZ"/>
              </w:rPr>
            </w:pPr>
            <w:r>
              <w:rPr>
                <w:rFonts w:ascii="Times New Roman" w:hAnsi="Times New Roman"/>
                <w:i/>
                <w:color w:val="000000"/>
                <w:sz w:val="20"/>
                <w:szCs w:val="20"/>
                <w:shd w:val="clear" w:color="auto" w:fill="FFFFFF"/>
                <w:lang w:val="kk-KZ"/>
              </w:rPr>
              <w:t xml:space="preserve">(көркем әдебиет, жапсыру – коммуникативтік, шығармашылық </w:t>
            </w:r>
            <w:r>
              <w:rPr>
                <w:rFonts w:ascii="Times New Roman" w:hAnsi="Times New Roman"/>
                <w:i/>
                <w:sz w:val="20"/>
                <w:szCs w:val="20"/>
                <w:lang w:val="kk-KZ"/>
              </w:rPr>
              <w:t>дағдыларды дамыту)</w:t>
            </w:r>
          </w:p>
          <w:p w14:paraId="43FE97F3">
            <w:pPr>
              <w:spacing w:after="0" w:line="240" w:lineRule="auto"/>
              <w:rPr>
                <w:rFonts w:ascii="Times New Roman" w:hAnsi="Times New Roman"/>
                <w:i/>
                <w:sz w:val="20"/>
                <w:szCs w:val="20"/>
                <w:lang w:val="kk-KZ"/>
              </w:rPr>
            </w:pPr>
          </w:p>
          <w:p w14:paraId="4C212292">
            <w:pPr>
              <w:spacing w:after="0" w:line="240" w:lineRule="auto"/>
              <w:rPr>
                <w:rFonts w:ascii="Times New Roman" w:hAnsi="Times New Roman"/>
                <w:b/>
                <w:bCs/>
                <w:iCs/>
                <w:sz w:val="20"/>
                <w:szCs w:val="20"/>
                <w:lang w:val="kk-KZ"/>
              </w:rPr>
            </w:pPr>
            <w:r>
              <w:rPr>
                <w:rFonts w:ascii="Times New Roman" w:hAnsi="Times New Roman"/>
                <w:b/>
                <w:bCs/>
                <w:iCs/>
                <w:sz w:val="20"/>
                <w:szCs w:val="20"/>
                <w:lang w:val="kk-KZ"/>
              </w:rPr>
              <w:t>«Қаржылық сауттылық»</w:t>
            </w:r>
          </w:p>
          <w:p w14:paraId="57142338">
            <w:pPr>
              <w:spacing w:after="0" w:line="240" w:lineRule="auto"/>
              <w:rPr>
                <w:rFonts w:ascii="Times New Roman" w:hAnsi="Times New Roman"/>
                <w:b/>
                <w:bCs/>
                <w:iCs/>
                <w:sz w:val="20"/>
                <w:szCs w:val="20"/>
                <w:lang w:val="kk-KZ"/>
              </w:rPr>
            </w:pPr>
            <w:r>
              <w:rPr>
                <w:rFonts w:ascii="Times New Roman" w:hAnsi="Times New Roman"/>
                <w:b/>
                <w:bCs/>
                <w:iCs/>
                <w:sz w:val="20"/>
                <w:szCs w:val="20"/>
                <w:lang w:val="kk-KZ"/>
              </w:rPr>
              <w:t>«Менің болашақ мамандығым»</w:t>
            </w:r>
          </w:p>
          <w:p w14:paraId="6F91056A">
            <w:pPr>
              <w:spacing w:after="0" w:line="240" w:lineRule="auto"/>
              <w:rPr>
                <w:rFonts w:ascii="Times New Roman" w:hAnsi="Times New Roman"/>
                <w:iCs/>
                <w:sz w:val="20"/>
                <w:szCs w:val="20"/>
                <w:lang w:val="kk-KZ"/>
              </w:rPr>
            </w:pPr>
            <w:r>
              <w:rPr>
                <w:rFonts w:ascii="Times New Roman" w:hAnsi="Times New Roman"/>
                <w:b/>
                <w:bCs/>
                <w:iCs/>
                <w:sz w:val="20"/>
                <w:szCs w:val="20"/>
                <w:lang w:val="kk-KZ"/>
              </w:rPr>
              <w:t xml:space="preserve">Міндеті: </w:t>
            </w:r>
            <w:r>
              <w:rPr>
                <w:rFonts w:ascii="Times New Roman" w:hAnsi="Times New Roman"/>
                <w:iCs/>
                <w:sz w:val="20"/>
                <w:szCs w:val="20"/>
                <w:lang w:val="kk-KZ"/>
              </w:rPr>
              <w:t>адамдардың қалай жұмыс істейтіндерін және ол үшін ақша алатындығы туралы шағын әңгіме құрастырып айту.</w:t>
            </w:r>
          </w:p>
          <w:p w14:paraId="5D3BE930">
            <w:pPr>
              <w:spacing w:after="0" w:line="240" w:lineRule="auto"/>
              <w:rPr>
                <w:rFonts w:ascii="Times New Roman" w:hAnsi="Times New Roman"/>
                <w:b/>
                <w:bCs/>
                <w:iCs/>
                <w:sz w:val="20"/>
                <w:szCs w:val="20"/>
                <w:lang w:val="kk-KZ"/>
              </w:rPr>
            </w:pPr>
          </w:p>
          <w:p w14:paraId="5E6DCC26">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w:t>
            </w:r>
          </w:p>
        </w:tc>
      </w:tr>
      <w:tr w14:paraId="1D09B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490" w:type="dxa"/>
            <w:tcBorders>
              <w:top w:val="single" w:color="auto" w:sz="4" w:space="0"/>
              <w:left w:val="single" w:color="auto" w:sz="4" w:space="0"/>
              <w:bottom w:val="single" w:color="auto" w:sz="4" w:space="0"/>
              <w:right w:val="single" w:color="auto" w:sz="4" w:space="0"/>
            </w:tcBorders>
          </w:tcPr>
          <w:p w14:paraId="1B633EF3">
            <w:pPr>
              <w:spacing w:after="0" w:line="240" w:lineRule="auto"/>
              <w:rPr>
                <w:rFonts w:ascii="Times New Roman" w:hAnsi="Times New Roman"/>
                <w:b/>
                <w:color w:val="000000"/>
                <w:sz w:val="20"/>
                <w:szCs w:val="20"/>
              </w:rPr>
            </w:pPr>
            <w:r>
              <w:rPr>
                <w:rFonts w:ascii="Times New Roman" w:hAnsi="Times New Roman"/>
                <w:b/>
                <w:color w:val="000000"/>
                <w:sz w:val="20"/>
                <w:szCs w:val="20"/>
              </w:rPr>
              <w:t>Балалармен жеке жұмыс</w:t>
            </w:r>
          </w:p>
        </w:tc>
        <w:tc>
          <w:tcPr>
            <w:tcW w:w="2725" w:type="dxa"/>
          </w:tcPr>
          <w:p w14:paraId="4972B06A">
            <w:pPr>
              <w:spacing w:before="100" w:beforeAutospacing="1" w:after="100" w:afterAutospacing="1"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Бексұлтанға  өзінің тәжірибесіне сүйеніп, суреттер бойынша әңгіме құрастыруға үйрету:</w:t>
            </w:r>
          </w:p>
          <w:p w14:paraId="4FE6BEEE">
            <w:pPr>
              <w:spacing w:before="100" w:beforeAutospacing="1" w:after="100" w:afterAutospacing="1" w:line="240" w:lineRule="auto"/>
              <w:rPr>
                <w:rFonts w:ascii="Times New Roman" w:hAnsi="Times New Roman" w:eastAsia="Times New Roman"/>
                <w:b/>
                <w:sz w:val="20"/>
                <w:szCs w:val="20"/>
                <w:lang w:val="kk-KZ"/>
              </w:rPr>
            </w:pPr>
          </w:p>
        </w:tc>
        <w:tc>
          <w:tcPr>
            <w:tcW w:w="2834" w:type="dxa"/>
            <w:gridSpan w:val="4"/>
          </w:tcPr>
          <w:p w14:paraId="623783EE">
            <w:pPr>
              <w:spacing w:after="0" w:line="240" w:lineRule="auto"/>
              <w:rPr>
                <w:rFonts w:ascii="Times New Roman" w:hAnsi="Times New Roman" w:eastAsia="Times New Roman"/>
                <w:color w:val="000000"/>
                <w:sz w:val="20"/>
                <w:szCs w:val="20"/>
                <w:lang w:val="kk-KZ"/>
              </w:rPr>
            </w:pPr>
            <w:r>
              <w:rPr>
                <w:rFonts w:ascii="Times New Roman" w:hAnsi="Times New Roman" w:eastAsia="Times New Roman"/>
                <w:sz w:val="20"/>
                <w:szCs w:val="20"/>
                <w:lang w:val="kk-KZ"/>
              </w:rPr>
              <w:t>Сардарға 5 көлемінде санай алуды, сандарды ретімен атауға, теңдік және теңсіздік туралы ұғымдарын айтқызу:</w:t>
            </w:r>
          </w:p>
        </w:tc>
        <w:tc>
          <w:tcPr>
            <w:tcW w:w="2693" w:type="dxa"/>
            <w:gridSpan w:val="2"/>
          </w:tcPr>
          <w:p w14:paraId="06CD28A4">
            <w:pPr>
              <w:spacing w:after="0" w:line="240" w:lineRule="auto"/>
              <w:rPr>
                <w:rFonts w:ascii="Times New Roman" w:hAnsi="Times New Roman" w:eastAsia="Times New Roman"/>
                <w:color w:val="000000"/>
                <w:sz w:val="20"/>
                <w:szCs w:val="20"/>
                <w:lang w:val="kk-KZ"/>
              </w:rPr>
            </w:pPr>
            <w:r>
              <w:rPr>
                <w:rFonts w:ascii="Times New Roman" w:hAnsi="Times New Roman" w:eastAsia="Times New Roman"/>
                <w:sz w:val="20"/>
                <w:szCs w:val="20"/>
                <w:lang w:val="kk-KZ"/>
              </w:rPr>
              <w:t>Омарға 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жүгіуге талпындыру:</w:t>
            </w:r>
          </w:p>
        </w:tc>
        <w:tc>
          <w:tcPr>
            <w:tcW w:w="2408" w:type="dxa"/>
            <w:gridSpan w:val="2"/>
          </w:tcPr>
          <w:p w14:paraId="079CD3A1">
            <w:pPr>
              <w:spacing w:before="100" w:beforeAutospacing="1" w:after="100" w:afterAutospacing="1"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Айаруға жолда жүру ережелерін, қоғамдық көліктегі мінез-құлық мәдениетінің ережелерін үйрету:</w:t>
            </w:r>
          </w:p>
        </w:tc>
        <w:tc>
          <w:tcPr>
            <w:tcW w:w="2693" w:type="dxa"/>
          </w:tcPr>
          <w:p w14:paraId="266F75DF">
            <w:pPr>
              <w:spacing w:before="100" w:beforeAutospacing="1" w:after="100" w:afterAutospacing="1" w:line="240" w:lineRule="auto"/>
              <w:rPr>
                <w:rFonts w:ascii="Times New Roman" w:hAnsi="Times New Roman" w:eastAsia="Times New Roman"/>
                <w:color w:val="000000"/>
                <w:sz w:val="20"/>
                <w:szCs w:val="20"/>
                <w:lang w:val="kk-KZ"/>
              </w:rPr>
            </w:pPr>
            <w:r>
              <w:rPr>
                <w:rFonts w:ascii="Times New Roman" w:hAnsi="Times New Roman" w:eastAsia="Times New Roman"/>
                <w:sz w:val="20"/>
                <w:szCs w:val="20"/>
                <w:lang w:val="kk-KZ"/>
              </w:rPr>
              <w:t>Закарияға  ұлттық би өнеріне қызығушылық танытқызып, би қимылдарын орындатқызу:</w:t>
            </w:r>
          </w:p>
        </w:tc>
      </w:tr>
      <w:tr w14:paraId="1B77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17B9533F">
            <w:pPr>
              <w:spacing w:after="0" w:line="240" w:lineRule="auto"/>
              <w:rPr>
                <w:rFonts w:ascii="Times New Roman" w:hAnsi="Times New Roman"/>
                <w:b/>
                <w:color w:val="000000"/>
                <w:sz w:val="20"/>
                <w:szCs w:val="20"/>
              </w:rPr>
            </w:pPr>
            <w:r>
              <w:rPr>
                <w:rFonts w:ascii="Times New Roman" w:hAnsi="Times New Roman"/>
                <w:b/>
                <w:color w:val="000000"/>
                <w:sz w:val="20"/>
                <w:szCs w:val="20"/>
              </w:rPr>
              <w:t>Серуенге дайындық</w:t>
            </w:r>
          </w:p>
        </w:tc>
        <w:tc>
          <w:tcPr>
            <w:tcW w:w="13353" w:type="dxa"/>
            <w:gridSpan w:val="10"/>
            <w:tcBorders>
              <w:top w:val="single" w:color="auto" w:sz="4" w:space="0"/>
              <w:left w:val="single" w:color="auto" w:sz="4" w:space="0"/>
              <w:bottom w:val="single" w:color="auto" w:sz="4" w:space="0"/>
              <w:right w:val="single" w:color="auto" w:sz="4" w:space="0"/>
            </w:tcBorders>
          </w:tcPr>
          <w:p w14:paraId="3BBB4CA3">
            <w:pPr>
              <w:spacing w:after="0" w:line="240" w:lineRule="auto"/>
              <w:rPr>
                <w:rFonts w:ascii="Times New Roman" w:hAnsi="Times New Roman"/>
                <w:sz w:val="20"/>
                <w:szCs w:val="20"/>
                <w:lang w:val="kk-KZ"/>
              </w:rPr>
            </w:pPr>
            <w:r>
              <w:rPr>
                <w:rFonts w:ascii="Times New Roman" w:hAnsi="Times New Roman"/>
                <w:b/>
                <w:bCs/>
                <w:sz w:val="20"/>
                <w:szCs w:val="20"/>
                <w:lang w:val="kk-KZ"/>
              </w:rPr>
              <w:t>Серуенге қызығушылықты арттыру.</w:t>
            </w:r>
            <w:r>
              <w:rPr>
                <w:rFonts w:ascii="Times New Roman" w:hAnsi="Times New Roman"/>
                <w:sz w:val="20"/>
                <w:szCs w:val="20"/>
                <w:lang w:val="kk-KZ"/>
              </w:rPr>
              <w:t xml:space="preserve">  Балалардың реттілікпен киінуі,  серуенге шығу,  топтық ережелерді </w:t>
            </w:r>
            <w:r>
              <w:rPr>
                <w:rFonts w:ascii="Times New Roman" w:hAnsi="Times New Roman"/>
                <w:i/>
                <w:sz w:val="20"/>
                <w:szCs w:val="20"/>
                <w:lang w:val="kk-KZ"/>
              </w:rPr>
              <w:t>қайталау  (өзіне-өзі қызмет ету дағдылары, ірі және ұсақ моториканы дамыту)</w:t>
            </w:r>
            <w:r>
              <w:rPr>
                <w:rFonts w:ascii="Times New Roman" w:hAnsi="Times New Roman"/>
                <w:sz w:val="20"/>
                <w:szCs w:val="20"/>
                <w:lang w:val="kk-KZ"/>
              </w:rPr>
              <w:t xml:space="preserve"> тақырыбына   жеке әңгімелер өткізу</w:t>
            </w:r>
          </w:p>
        </w:tc>
      </w:tr>
      <w:tr w14:paraId="75B24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5" w:hRule="atLeast"/>
        </w:trPr>
        <w:tc>
          <w:tcPr>
            <w:tcW w:w="2490" w:type="dxa"/>
            <w:vMerge w:val="restart"/>
            <w:tcBorders>
              <w:top w:val="single" w:color="auto" w:sz="4" w:space="0"/>
              <w:left w:val="single" w:color="auto" w:sz="4" w:space="0"/>
              <w:bottom w:val="single" w:color="auto" w:sz="4" w:space="0"/>
              <w:right w:val="single" w:color="auto" w:sz="4" w:space="0"/>
            </w:tcBorders>
          </w:tcPr>
          <w:p w14:paraId="60966A08">
            <w:pPr>
              <w:spacing w:after="0" w:line="240" w:lineRule="auto"/>
              <w:rPr>
                <w:rFonts w:ascii="Times New Roman" w:hAnsi="Times New Roman"/>
                <w:b/>
                <w:color w:val="000000"/>
                <w:sz w:val="20"/>
                <w:szCs w:val="20"/>
              </w:rPr>
            </w:pPr>
            <w:r>
              <w:rPr>
                <w:rFonts w:ascii="Times New Roman" w:hAnsi="Times New Roman"/>
                <w:b/>
                <w:color w:val="000000"/>
                <w:sz w:val="20"/>
                <w:szCs w:val="20"/>
              </w:rPr>
              <w:t>Серуен</w:t>
            </w:r>
          </w:p>
        </w:tc>
        <w:tc>
          <w:tcPr>
            <w:tcW w:w="2725" w:type="dxa"/>
            <w:tcBorders>
              <w:top w:val="single" w:color="auto" w:sz="4" w:space="0"/>
              <w:left w:val="single" w:color="auto" w:sz="4" w:space="0"/>
              <w:bottom w:val="nil"/>
              <w:right w:val="single" w:color="auto" w:sz="4" w:space="0"/>
            </w:tcBorders>
          </w:tcPr>
          <w:p w14:paraId="4ED96204">
            <w:pPr>
              <w:spacing w:after="0" w:line="240" w:lineRule="auto"/>
              <w:rPr>
                <w:rFonts w:ascii="Times New Roman" w:hAnsi="Times New Roman"/>
                <w:b/>
                <w:bCs/>
                <w:sz w:val="20"/>
                <w:szCs w:val="20"/>
                <w:lang w:val="kk-KZ"/>
              </w:rPr>
            </w:pPr>
            <w:r>
              <w:rPr>
                <w:rFonts w:ascii="Times New Roman" w:hAnsi="Times New Roman"/>
                <w:b/>
                <w:bCs/>
                <w:sz w:val="20"/>
                <w:szCs w:val="20"/>
                <w:lang w:val="kk-KZ"/>
              </w:rPr>
              <w:t xml:space="preserve">1.Бақылау. </w:t>
            </w:r>
          </w:p>
          <w:p w14:paraId="04921F6E">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Желді </w:t>
            </w:r>
            <w:r>
              <w:rPr>
                <w:rFonts w:ascii="Times New Roman" w:hAnsi="Times New Roman"/>
                <w:b/>
                <w:sz w:val="20"/>
                <w:szCs w:val="20"/>
                <w:lang w:val="kk-KZ"/>
              </w:rPr>
              <w:t>бақылау.</w:t>
            </w:r>
          </w:p>
          <w:p w14:paraId="74CC689E">
            <w:pPr>
              <w:spacing w:after="0" w:line="240" w:lineRule="auto"/>
              <w:rPr>
                <w:rFonts w:ascii="Times New Roman" w:hAnsi="Times New Roman"/>
                <w:b/>
                <w:bCs/>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Табиғат құбылыстары туралы ұғымдарын кеңейту.</w:t>
            </w:r>
          </w:p>
          <w:p w14:paraId="60D6754D">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51C43A27">
            <w:pPr>
              <w:spacing w:after="0" w:line="240" w:lineRule="auto"/>
              <w:rPr>
                <w:rFonts w:ascii="Times New Roman" w:hAnsi="Times New Roman" w:eastAsia="Times New Roman"/>
                <w:b/>
                <w:sz w:val="20"/>
                <w:szCs w:val="20"/>
                <w:lang w:val="kk-KZ"/>
              </w:rPr>
            </w:pPr>
            <w:r>
              <w:rPr>
                <w:rFonts w:ascii="Times New Roman" w:hAnsi="Times New Roman"/>
                <w:b/>
                <w:sz w:val="20"/>
                <w:szCs w:val="20"/>
                <w:lang w:val="kk-KZ"/>
              </w:rPr>
              <w:t>2</w:t>
            </w:r>
            <w:r>
              <w:rPr>
                <w:rFonts w:ascii="Times New Roman" w:hAnsi="Times New Roman" w:eastAsia="Times New Roman"/>
                <w:b/>
                <w:sz w:val="20"/>
                <w:szCs w:val="20"/>
                <w:lang w:val="kk-KZ"/>
              </w:rPr>
              <w:t>.</w:t>
            </w:r>
            <w:r>
              <w:rPr>
                <w:rFonts w:ascii="Times New Roman" w:hAnsi="Times New Roman"/>
                <w:b/>
                <w:bCs/>
                <w:sz w:val="20"/>
                <w:szCs w:val="20"/>
                <w:lang w:val="kk-KZ"/>
              </w:rPr>
              <w:t>Қимылды ойын:</w:t>
            </w:r>
            <w:r>
              <w:rPr>
                <w:rFonts w:ascii="Times New Roman" w:hAnsi="Times New Roman"/>
                <w:sz w:val="20"/>
                <w:szCs w:val="20"/>
                <w:lang w:val="kk-KZ"/>
              </w:rPr>
              <w:t xml:space="preserve"> </w:t>
            </w:r>
            <w:r>
              <w:rPr>
                <w:rFonts w:ascii="Times New Roman" w:hAnsi="Times New Roman"/>
                <w:b/>
                <w:bCs/>
                <w:sz w:val="20"/>
                <w:szCs w:val="20"/>
                <w:lang w:val="kk-KZ"/>
              </w:rPr>
              <w:t>«Доптар»</w:t>
            </w:r>
            <w:r>
              <w:rPr>
                <w:rFonts w:ascii="Times New Roman" w:hAnsi="Times New Roman"/>
                <w:sz w:val="20"/>
                <w:szCs w:val="20"/>
                <w:lang w:val="kk-KZ"/>
              </w:rPr>
              <w:t xml:space="preserve"> </w:t>
            </w:r>
          </w:p>
          <w:p w14:paraId="5FEA336B">
            <w:pPr>
              <w:spacing w:after="0" w:line="240" w:lineRule="auto"/>
              <w:rPr>
                <w:rFonts w:ascii="Times New Roman" w:hAnsi="Times New Roman"/>
                <w:sz w:val="20"/>
                <w:szCs w:val="20"/>
                <w:lang w:val="kk-KZ"/>
              </w:rPr>
            </w:pPr>
            <w:r>
              <w:rPr>
                <w:rFonts w:ascii="Times New Roman" w:hAnsi="Times New Roman"/>
                <w:b/>
                <w:bCs/>
                <w:iCs/>
                <w:sz w:val="20"/>
                <w:szCs w:val="20"/>
                <w:lang w:val="kk-KZ"/>
              </w:rPr>
              <w:t>Міндеті:</w:t>
            </w:r>
            <w:r>
              <w:rPr>
                <w:rFonts w:ascii="Times New Roman" w:hAnsi="Times New Roman"/>
                <w:sz w:val="20"/>
                <w:szCs w:val="20"/>
                <w:lang w:val="kk-KZ"/>
              </w:rPr>
              <w:t xml:space="preserve"> Спорттық және қимылды ойындарға арналған атрибуттарды пайдалануға ынталандыру.</w:t>
            </w:r>
          </w:p>
          <w:p w14:paraId="1E5E5CC6">
            <w:pPr>
              <w:spacing w:after="0" w:line="240" w:lineRule="auto"/>
              <w:rPr>
                <w:rFonts w:ascii="Times New Roman" w:hAnsi="Times New Roman"/>
                <w:sz w:val="20"/>
                <w:szCs w:val="20"/>
                <w:lang w:val="kk-KZ"/>
              </w:rPr>
            </w:pPr>
            <w:r>
              <w:rPr>
                <w:rFonts w:ascii="Times New Roman" w:hAnsi="Times New Roman"/>
                <w:b/>
                <w:sz w:val="20"/>
                <w:szCs w:val="20"/>
                <w:lang w:val="kk-KZ"/>
              </w:rPr>
              <w:t>3.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834" w:type="dxa"/>
            <w:gridSpan w:val="4"/>
            <w:tcBorders>
              <w:top w:val="single" w:color="auto" w:sz="4" w:space="0"/>
              <w:left w:val="single" w:color="auto" w:sz="4" w:space="0"/>
              <w:bottom w:val="nil"/>
              <w:right w:val="single" w:color="auto" w:sz="4" w:space="0"/>
            </w:tcBorders>
          </w:tcPr>
          <w:p w14:paraId="14F0244C">
            <w:pPr>
              <w:spacing w:after="0" w:line="240" w:lineRule="auto"/>
              <w:rPr>
                <w:rFonts w:ascii="Times New Roman" w:hAnsi="Times New Roman"/>
                <w:b/>
                <w:sz w:val="20"/>
                <w:szCs w:val="20"/>
                <w:lang w:val="kk-KZ"/>
              </w:rPr>
            </w:pPr>
            <w:r>
              <w:rPr>
                <w:rFonts w:ascii="Times New Roman" w:hAnsi="Times New Roman"/>
                <w:b/>
                <w:bCs/>
                <w:sz w:val="20"/>
                <w:szCs w:val="20"/>
                <w:lang w:val="kk-KZ"/>
              </w:rPr>
              <w:t>1.Бақылау. Ауа райы мен климаттық жағдайлардың өзгеруін бақылау.</w:t>
            </w:r>
          </w:p>
          <w:p w14:paraId="5BAD3918">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Қазақстанның түрлі аймақтарында ауа райының түрліше болуы туралы түсінік беру.</w:t>
            </w:r>
          </w:p>
          <w:p w14:paraId="1F74447B">
            <w:pPr>
              <w:spacing w:after="0" w:line="240" w:lineRule="auto"/>
              <w:rPr>
                <w:rFonts w:ascii="Times New Roman" w:hAnsi="Times New Roman"/>
                <w:b/>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7A47A7A8">
            <w:pPr>
              <w:spacing w:after="0" w:line="240" w:lineRule="auto"/>
              <w:rPr>
                <w:rFonts w:ascii="Times New Roman" w:hAnsi="Times New Roman" w:eastAsia="Times New Roman"/>
                <w:i/>
                <w:sz w:val="20"/>
                <w:szCs w:val="20"/>
                <w:lang w:val="kk-KZ"/>
              </w:rPr>
            </w:pPr>
            <w:r>
              <w:rPr>
                <w:rFonts w:ascii="Times New Roman" w:hAnsi="Times New Roman"/>
                <w:b/>
                <w:sz w:val="20"/>
                <w:szCs w:val="20"/>
                <w:lang w:val="kk-KZ"/>
              </w:rPr>
              <w:t>2</w:t>
            </w:r>
            <w:r>
              <w:rPr>
                <w:rFonts w:ascii="Times New Roman" w:hAnsi="Times New Roman" w:eastAsia="Times New Roman"/>
                <w:b/>
                <w:sz w:val="20"/>
                <w:szCs w:val="20"/>
                <w:lang w:val="kk-KZ"/>
              </w:rPr>
              <w:t>.</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b/>
                <w:sz w:val="20"/>
                <w:szCs w:val="20"/>
                <w:lang w:val="kk-KZ"/>
              </w:rPr>
              <w:t xml:space="preserve"> </w:t>
            </w:r>
          </w:p>
          <w:p w14:paraId="29F7DFE1">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«Кім шапшаң»</w:t>
            </w:r>
          </w:p>
          <w:p w14:paraId="25547A5B">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таныс ойындарды ұйымдастыруда бастамашылдық, дербестік танытуға баулу.</w:t>
            </w:r>
          </w:p>
          <w:p w14:paraId="0F54A365">
            <w:pPr>
              <w:spacing w:after="0" w:line="240" w:lineRule="auto"/>
              <w:rPr>
                <w:rFonts w:ascii="Times New Roman" w:hAnsi="Times New Roman" w:eastAsia="Times New Roman"/>
                <w:b/>
                <w:i/>
                <w:sz w:val="20"/>
                <w:szCs w:val="20"/>
                <w:lang w:val="kk-KZ"/>
              </w:rPr>
            </w:pPr>
            <w:r>
              <w:rPr>
                <w:rFonts w:ascii="Times New Roman" w:hAnsi="Times New Roman" w:eastAsia="Times New Roman"/>
                <w:b/>
                <w:iCs/>
                <w:sz w:val="20"/>
                <w:szCs w:val="20"/>
                <w:lang w:val="kk-KZ"/>
              </w:rPr>
              <w:t xml:space="preserve">3.Еркін ойындар: </w:t>
            </w:r>
            <w:r>
              <w:rPr>
                <w:rFonts w:ascii="Times New Roman" w:hAnsi="Times New Roman" w:eastAsia="Times New Roman"/>
                <w:bCs/>
                <w:iCs/>
                <w:sz w:val="20"/>
                <w:szCs w:val="20"/>
                <w:lang w:val="kk-KZ"/>
              </w:rPr>
              <w:t>Дене тәрбиесі  құрал-жабдықтарын, атрибуттарды спорттық және қимылдық ойындарға пайдалануға жаттықтыру.</w:t>
            </w:r>
          </w:p>
        </w:tc>
        <w:tc>
          <w:tcPr>
            <w:tcW w:w="2693" w:type="dxa"/>
            <w:gridSpan w:val="2"/>
            <w:tcBorders>
              <w:top w:val="single" w:color="auto" w:sz="4" w:space="0"/>
              <w:left w:val="single" w:color="auto" w:sz="4" w:space="0"/>
              <w:bottom w:val="nil"/>
              <w:right w:val="single" w:color="auto" w:sz="4" w:space="0"/>
            </w:tcBorders>
          </w:tcPr>
          <w:p w14:paraId="1E8EB8C5">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Үлкендердің еңбегін </w:t>
            </w:r>
            <w:r>
              <w:rPr>
                <w:rFonts w:ascii="Times New Roman" w:hAnsi="Times New Roman"/>
                <w:b/>
                <w:sz w:val="20"/>
                <w:szCs w:val="20"/>
                <w:lang w:val="kk-KZ"/>
              </w:rPr>
              <w:t xml:space="preserve">  бақылау.</w:t>
            </w:r>
          </w:p>
          <w:p w14:paraId="645314A3">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Балаларға үлкендердің еңбектері үшін алғыс айтуға және еңбектің нәтижесіне құрмет көрсете білуге тәрбиелеу.</w:t>
            </w:r>
          </w:p>
          <w:p w14:paraId="624B9E75">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61090763">
            <w:pPr>
              <w:spacing w:after="0" w:line="240" w:lineRule="auto"/>
              <w:rPr>
                <w:rFonts w:ascii="Times New Roman" w:hAnsi="Times New Roman"/>
                <w:b/>
                <w:bCs/>
                <w:sz w:val="20"/>
                <w:szCs w:val="20"/>
                <w:lang w:val="kk-KZ"/>
              </w:rPr>
            </w:pPr>
            <w:r>
              <w:rPr>
                <w:rFonts w:ascii="Times New Roman" w:hAnsi="Times New Roman"/>
                <w:b/>
                <w:sz w:val="20"/>
                <w:szCs w:val="20"/>
                <w:lang w:val="kk-KZ"/>
              </w:rPr>
              <w:t>2.</w:t>
            </w:r>
            <w:r>
              <w:rPr>
                <w:rFonts w:ascii="Times New Roman" w:hAnsi="Times New Roman"/>
                <w:b/>
                <w:bCs/>
                <w:sz w:val="20"/>
                <w:szCs w:val="20"/>
                <w:lang w:val="kk-KZ"/>
              </w:rPr>
              <w:t xml:space="preserve"> Қимылды ойындар:</w:t>
            </w:r>
            <w:r>
              <w:rPr>
                <w:rFonts w:ascii="Times New Roman" w:hAnsi="Times New Roman"/>
                <w:sz w:val="20"/>
                <w:szCs w:val="20"/>
                <w:lang w:val="kk-KZ"/>
              </w:rPr>
              <w:t xml:space="preserve"> </w:t>
            </w:r>
          </w:p>
          <w:p w14:paraId="326D5BB3">
            <w:pPr>
              <w:spacing w:after="0" w:line="240" w:lineRule="auto"/>
              <w:rPr>
                <w:rFonts w:ascii="Times New Roman" w:hAnsi="Times New Roman"/>
                <w:sz w:val="20"/>
                <w:szCs w:val="20"/>
                <w:lang w:val="kk-KZ"/>
              </w:rPr>
            </w:pPr>
            <w:r>
              <w:rPr>
                <w:rFonts w:ascii="Times New Roman" w:hAnsi="Times New Roman"/>
                <w:b/>
                <w:bCs/>
                <w:sz w:val="20"/>
                <w:szCs w:val="20"/>
                <w:lang w:val="kk-KZ"/>
              </w:rPr>
              <w:t>«Оң мен солды ажырат»</w:t>
            </w:r>
          </w:p>
          <w:p w14:paraId="2863A9BC">
            <w:pPr>
              <w:spacing w:after="0" w:line="240"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Екі немесе үш дөңгелекті велосепед тебу.</w:t>
            </w:r>
          </w:p>
          <w:p w14:paraId="6407576B">
            <w:pPr>
              <w:spacing w:after="0" w:line="240" w:lineRule="auto"/>
              <w:rPr>
                <w:rFonts w:ascii="Times New Roman" w:hAnsi="Times New Roman"/>
                <w:sz w:val="20"/>
                <w:szCs w:val="20"/>
                <w:lang w:val="kk-KZ"/>
              </w:rPr>
            </w:pPr>
            <w:r>
              <w:rPr>
                <w:rFonts w:ascii="Times New Roman" w:hAnsi="Times New Roman"/>
                <w:b/>
                <w:sz w:val="20"/>
                <w:szCs w:val="20"/>
                <w:lang w:val="kk-KZ"/>
              </w:rPr>
              <w:t>3.Еркін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408" w:type="dxa"/>
            <w:gridSpan w:val="2"/>
            <w:tcBorders>
              <w:top w:val="single" w:color="auto" w:sz="4" w:space="0"/>
              <w:left w:val="single" w:color="auto" w:sz="4" w:space="0"/>
              <w:bottom w:val="nil"/>
              <w:right w:val="single" w:color="auto" w:sz="4" w:space="0"/>
            </w:tcBorders>
          </w:tcPr>
          <w:p w14:paraId="310B69CB">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Қарды </w:t>
            </w:r>
            <w:r>
              <w:rPr>
                <w:rFonts w:ascii="Times New Roman" w:hAnsi="Times New Roman"/>
                <w:b/>
                <w:sz w:val="20"/>
                <w:szCs w:val="20"/>
                <w:lang w:val="kk-KZ"/>
              </w:rPr>
              <w:t>бақылау.</w:t>
            </w:r>
          </w:p>
          <w:p w14:paraId="1DE669EA">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Балаларға табиғат құбылыстары туралы ұғымдарын кеңейту.</w:t>
            </w:r>
          </w:p>
          <w:p w14:paraId="2B79EF54">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306C1AEA">
            <w:pPr>
              <w:spacing w:after="0" w:line="240" w:lineRule="auto"/>
              <w:rPr>
                <w:rFonts w:ascii="Times New Roman" w:hAnsi="Times New Roman" w:eastAsia="Times New Roman"/>
                <w:b/>
                <w:sz w:val="20"/>
                <w:szCs w:val="20"/>
                <w:lang w:val="kk-KZ"/>
              </w:rPr>
            </w:pPr>
            <w:r>
              <w:rPr>
                <w:rFonts w:ascii="Times New Roman" w:hAnsi="Times New Roman"/>
                <w:b/>
                <w:sz w:val="20"/>
                <w:szCs w:val="20"/>
                <w:lang w:val="kk-KZ"/>
              </w:rPr>
              <w:t>2.</w:t>
            </w:r>
            <w:r>
              <w:rPr>
                <w:rFonts w:ascii="Times New Roman" w:hAnsi="Times New Roman"/>
                <w:b/>
                <w:bCs/>
                <w:sz w:val="20"/>
                <w:szCs w:val="20"/>
                <w:lang w:val="kk-KZ"/>
              </w:rPr>
              <w:t>Қимылды ойындар:</w:t>
            </w:r>
            <w:r>
              <w:rPr>
                <w:rFonts w:ascii="Times New Roman" w:hAnsi="Times New Roman"/>
                <w:sz w:val="20"/>
                <w:szCs w:val="20"/>
                <w:lang w:val="kk-KZ"/>
              </w:rPr>
              <w:t xml:space="preserve"> </w:t>
            </w:r>
            <w:r>
              <w:rPr>
                <w:rFonts w:ascii="Times New Roman" w:hAnsi="Times New Roman"/>
                <w:b/>
                <w:bCs/>
                <w:sz w:val="20"/>
                <w:szCs w:val="20"/>
                <w:lang w:val="kk-KZ"/>
              </w:rPr>
              <w:t xml:space="preserve"> </w:t>
            </w:r>
          </w:p>
          <w:p w14:paraId="3E514F96">
            <w:pPr>
              <w:spacing w:after="0" w:line="240" w:lineRule="auto"/>
              <w:rPr>
                <w:rFonts w:ascii="Times New Roman" w:hAnsi="Times New Roman"/>
                <w:sz w:val="20"/>
                <w:szCs w:val="20"/>
                <w:lang w:val="kk-KZ"/>
              </w:rPr>
            </w:pPr>
            <w:r>
              <w:rPr>
                <w:rFonts w:ascii="Times New Roman" w:hAnsi="Times New Roman"/>
                <w:b/>
                <w:bCs/>
                <w:sz w:val="20"/>
                <w:szCs w:val="20"/>
                <w:lang w:val="kk-KZ"/>
              </w:rPr>
              <w:t>«Ұйқыдағы аю»</w:t>
            </w:r>
          </w:p>
          <w:p w14:paraId="5066F965">
            <w:pPr>
              <w:spacing w:after="0" w:line="240"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bCs/>
                <w:sz w:val="20"/>
                <w:szCs w:val="20"/>
                <w:lang w:val="kk-KZ"/>
              </w:rPr>
              <w:t>Т</w:t>
            </w:r>
            <w:r>
              <w:rPr>
                <w:rFonts w:ascii="Times New Roman" w:hAnsi="Times New Roman"/>
                <w:sz w:val="20"/>
                <w:szCs w:val="20"/>
                <w:lang w:val="kk-KZ"/>
              </w:rPr>
              <w:t>аныс, бұрын үйренген жаттығуларды және қимылдарды музыкамен сүйемелдеу арқылы орындау.</w:t>
            </w:r>
            <w:r>
              <w:rPr>
                <w:rFonts w:ascii="Times New Roman" w:hAnsi="Times New Roman"/>
                <w:bCs/>
                <w:sz w:val="20"/>
                <w:szCs w:val="20"/>
                <w:lang w:val="kk-KZ"/>
              </w:rPr>
              <w:t xml:space="preserve">                                                                                                                </w:t>
            </w:r>
          </w:p>
          <w:p w14:paraId="04A20391">
            <w:pPr>
              <w:spacing w:after="0" w:line="240" w:lineRule="auto"/>
              <w:rPr>
                <w:rFonts w:ascii="Times New Roman" w:hAnsi="Times New Roman"/>
                <w:sz w:val="20"/>
                <w:szCs w:val="20"/>
                <w:lang w:val="kk-KZ"/>
              </w:rPr>
            </w:pPr>
            <w:r>
              <w:rPr>
                <w:rFonts w:ascii="Times New Roman" w:hAnsi="Times New Roman"/>
                <w:b/>
                <w:sz w:val="20"/>
                <w:szCs w:val="20"/>
                <w:lang w:val="kk-KZ"/>
              </w:rPr>
              <w:t>3.Еркін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693" w:type="dxa"/>
            <w:tcBorders>
              <w:top w:val="single" w:color="auto" w:sz="4" w:space="0"/>
              <w:left w:val="single" w:color="auto" w:sz="4" w:space="0"/>
              <w:bottom w:val="nil"/>
              <w:right w:val="single" w:color="auto" w:sz="4" w:space="0"/>
            </w:tcBorders>
          </w:tcPr>
          <w:p w14:paraId="6C998E18">
            <w:pPr>
              <w:spacing w:after="0" w:line="240" w:lineRule="auto"/>
              <w:rPr>
                <w:rFonts w:ascii="Times New Roman" w:hAnsi="Times New Roman"/>
                <w:b/>
                <w:sz w:val="20"/>
                <w:szCs w:val="20"/>
                <w:lang w:val="kk-KZ"/>
              </w:rPr>
            </w:pPr>
            <w:r>
              <w:rPr>
                <w:rFonts w:ascii="Times New Roman" w:hAnsi="Times New Roman"/>
                <w:b/>
                <w:bCs/>
                <w:sz w:val="20"/>
                <w:szCs w:val="20"/>
                <w:lang w:val="kk-KZ"/>
              </w:rPr>
              <w:t>1.Бақылау. Ағаштарды бақылау</w:t>
            </w:r>
            <w:r>
              <w:rPr>
                <w:rFonts w:ascii="Times New Roman" w:hAnsi="Times New Roman"/>
                <w:b/>
                <w:sz w:val="20"/>
                <w:szCs w:val="20"/>
                <w:lang w:val="kk-KZ"/>
              </w:rPr>
              <w:t>.</w:t>
            </w:r>
          </w:p>
          <w:p w14:paraId="59ED32D1">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Оларға қыс мезгілінде күтім жасау туралы түсінікті дамыту</w:t>
            </w:r>
          </w:p>
          <w:p w14:paraId="7BC35EC1">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48566080">
            <w:pPr>
              <w:spacing w:after="0" w:line="240" w:lineRule="auto"/>
              <w:rPr>
                <w:rFonts w:ascii="Times New Roman" w:hAnsi="Times New Roman"/>
                <w:b/>
                <w:bCs/>
                <w:sz w:val="20"/>
                <w:szCs w:val="20"/>
                <w:lang w:val="kk-KZ"/>
              </w:rPr>
            </w:pPr>
            <w:r>
              <w:rPr>
                <w:rFonts w:ascii="Times New Roman" w:hAnsi="Times New Roman"/>
                <w:b/>
                <w:sz w:val="20"/>
                <w:szCs w:val="20"/>
                <w:lang w:val="kk-KZ"/>
              </w:rPr>
              <w:t>2.</w:t>
            </w:r>
            <w:r>
              <w:rPr>
                <w:rFonts w:ascii="Times New Roman" w:hAnsi="Times New Roman"/>
                <w:b/>
                <w:bCs/>
                <w:sz w:val="20"/>
                <w:szCs w:val="20"/>
                <w:lang w:val="kk-KZ"/>
              </w:rPr>
              <w:t>Қимылды ойындар:</w:t>
            </w:r>
            <w:r>
              <w:rPr>
                <w:rFonts w:ascii="Times New Roman" w:hAnsi="Times New Roman"/>
                <w:sz w:val="20"/>
                <w:szCs w:val="20"/>
                <w:lang w:val="kk-KZ"/>
              </w:rPr>
              <w:t xml:space="preserve"> </w:t>
            </w:r>
          </w:p>
          <w:p w14:paraId="34C0F7C6">
            <w:pPr>
              <w:spacing w:after="0" w:line="240" w:lineRule="auto"/>
              <w:rPr>
                <w:rFonts w:ascii="Times New Roman" w:hAnsi="Times New Roman"/>
                <w:sz w:val="20"/>
                <w:szCs w:val="20"/>
                <w:lang w:val="kk-KZ"/>
              </w:rPr>
            </w:pPr>
            <w:r>
              <w:rPr>
                <w:rFonts w:ascii="Times New Roman" w:hAnsi="Times New Roman"/>
                <w:sz w:val="20"/>
                <w:szCs w:val="20"/>
                <w:lang w:val="kk-KZ"/>
              </w:rPr>
              <w:t>«</w:t>
            </w:r>
            <w:r>
              <w:rPr>
                <w:rFonts w:ascii="Times New Roman" w:hAnsi="Times New Roman"/>
                <w:b/>
                <w:bCs/>
                <w:sz w:val="20"/>
                <w:szCs w:val="20"/>
                <w:lang w:val="kk-KZ"/>
              </w:rPr>
              <w:t>Дәлде»</w:t>
            </w:r>
          </w:p>
          <w:p w14:paraId="69EE48A2">
            <w:pPr>
              <w:spacing w:after="0" w:line="240"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Ойындарда физикалық қасиеттерді (жылдамдық, күш, шыдамдылық, икемділік, ептілік) дамыту.</w:t>
            </w:r>
          </w:p>
          <w:p w14:paraId="7FE2DC57">
            <w:pPr>
              <w:spacing w:after="0" w:line="240" w:lineRule="auto"/>
              <w:rPr>
                <w:rFonts w:ascii="Times New Roman" w:hAnsi="Times New Roman" w:eastAsia="Times New Roman"/>
                <w:b/>
                <w:i/>
                <w:sz w:val="20"/>
                <w:szCs w:val="20"/>
                <w:lang w:val="kk-KZ"/>
              </w:rPr>
            </w:pPr>
            <w:r>
              <w:rPr>
                <w:rFonts w:ascii="Times New Roman" w:hAnsi="Times New Roman"/>
                <w:b/>
                <w:i/>
                <w:sz w:val="20"/>
                <w:szCs w:val="20"/>
                <w:lang w:val="kk-KZ"/>
              </w:rPr>
              <w:t>(Экологиялық мәдениет дағдысын қалыптасыру)</w:t>
            </w:r>
          </w:p>
          <w:p w14:paraId="1DEBAF56">
            <w:pPr>
              <w:spacing w:after="0" w:line="240" w:lineRule="auto"/>
              <w:rPr>
                <w:rFonts w:ascii="Times New Roman" w:hAnsi="Times New Roman"/>
                <w:sz w:val="20"/>
                <w:szCs w:val="20"/>
                <w:lang w:val="kk-KZ"/>
              </w:rPr>
            </w:pPr>
            <w:r>
              <w:rPr>
                <w:rFonts w:ascii="Times New Roman" w:hAnsi="Times New Roman"/>
                <w:b/>
                <w:sz w:val="20"/>
                <w:szCs w:val="20"/>
                <w:lang w:val="kk-KZ"/>
              </w:rPr>
              <w:t>3.Еркін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r>
      <w:tr w14:paraId="1E2D3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90" w:type="dxa"/>
            <w:vMerge w:val="continue"/>
            <w:tcBorders>
              <w:top w:val="single" w:color="auto" w:sz="4" w:space="0"/>
              <w:left w:val="single" w:color="auto" w:sz="4" w:space="0"/>
              <w:bottom w:val="single" w:color="auto" w:sz="4" w:space="0"/>
              <w:right w:val="single" w:color="auto" w:sz="4" w:space="0"/>
            </w:tcBorders>
            <w:vAlign w:val="center"/>
          </w:tcPr>
          <w:p w14:paraId="53107A50">
            <w:pPr>
              <w:spacing w:after="0" w:line="240" w:lineRule="auto"/>
              <w:rPr>
                <w:rFonts w:ascii="Times New Roman" w:hAnsi="Times New Roman" w:eastAsia="Times New Roman"/>
                <w:b/>
                <w:color w:val="000000"/>
                <w:sz w:val="20"/>
                <w:szCs w:val="20"/>
                <w:lang w:val="kk-KZ"/>
              </w:rPr>
            </w:pPr>
          </w:p>
        </w:tc>
        <w:tc>
          <w:tcPr>
            <w:tcW w:w="2725" w:type="dxa"/>
            <w:tcBorders>
              <w:top w:val="nil"/>
              <w:left w:val="single" w:color="auto" w:sz="4" w:space="0"/>
              <w:bottom w:val="single" w:color="auto" w:sz="4" w:space="0"/>
              <w:right w:val="single" w:color="auto" w:sz="4" w:space="0"/>
            </w:tcBorders>
          </w:tcPr>
          <w:p w14:paraId="3A312083">
            <w:pPr>
              <w:spacing w:after="0" w:line="240" w:lineRule="auto"/>
              <w:rPr>
                <w:rFonts w:ascii="Times New Roman" w:hAnsi="Times New Roman"/>
                <w:bCs/>
                <w:sz w:val="20"/>
                <w:szCs w:val="20"/>
                <w:lang w:val="kk-KZ"/>
              </w:rPr>
            </w:pPr>
          </w:p>
        </w:tc>
        <w:tc>
          <w:tcPr>
            <w:tcW w:w="2834" w:type="dxa"/>
            <w:gridSpan w:val="4"/>
            <w:tcBorders>
              <w:top w:val="nil"/>
              <w:left w:val="single" w:color="auto" w:sz="4" w:space="0"/>
              <w:bottom w:val="single" w:color="auto" w:sz="4" w:space="0"/>
              <w:right w:val="single" w:color="auto" w:sz="4" w:space="0"/>
            </w:tcBorders>
          </w:tcPr>
          <w:p w14:paraId="09B90614">
            <w:pPr>
              <w:spacing w:after="0" w:line="240" w:lineRule="auto"/>
              <w:rPr>
                <w:rFonts w:ascii="Times New Roman" w:hAnsi="Times New Roman"/>
                <w:bCs/>
                <w:sz w:val="20"/>
                <w:szCs w:val="20"/>
                <w:lang w:val="kk-KZ"/>
              </w:rPr>
            </w:pPr>
          </w:p>
        </w:tc>
        <w:tc>
          <w:tcPr>
            <w:tcW w:w="2693" w:type="dxa"/>
            <w:gridSpan w:val="2"/>
            <w:tcBorders>
              <w:top w:val="nil"/>
              <w:left w:val="single" w:color="auto" w:sz="4" w:space="0"/>
              <w:bottom w:val="single" w:color="auto" w:sz="4" w:space="0"/>
              <w:right w:val="single" w:color="auto" w:sz="4" w:space="0"/>
            </w:tcBorders>
          </w:tcPr>
          <w:p w14:paraId="1A2AE17E">
            <w:pPr>
              <w:spacing w:after="0" w:line="240" w:lineRule="auto"/>
              <w:rPr>
                <w:rFonts w:ascii="Times New Roman" w:hAnsi="Times New Roman"/>
                <w:bCs/>
                <w:sz w:val="20"/>
                <w:szCs w:val="20"/>
                <w:lang w:val="kk-KZ"/>
              </w:rPr>
            </w:pPr>
          </w:p>
        </w:tc>
        <w:tc>
          <w:tcPr>
            <w:tcW w:w="2408" w:type="dxa"/>
            <w:gridSpan w:val="2"/>
            <w:tcBorders>
              <w:top w:val="nil"/>
              <w:left w:val="single" w:color="auto" w:sz="4" w:space="0"/>
              <w:bottom w:val="single" w:color="auto" w:sz="4" w:space="0"/>
              <w:right w:val="single" w:color="auto" w:sz="4" w:space="0"/>
            </w:tcBorders>
          </w:tcPr>
          <w:p w14:paraId="7A196966">
            <w:pPr>
              <w:spacing w:after="0" w:line="240" w:lineRule="auto"/>
              <w:rPr>
                <w:rFonts w:ascii="Times New Roman" w:hAnsi="Times New Roman"/>
                <w:bCs/>
                <w:sz w:val="20"/>
                <w:szCs w:val="20"/>
                <w:lang w:val="kk-KZ"/>
              </w:rPr>
            </w:pPr>
          </w:p>
        </w:tc>
        <w:tc>
          <w:tcPr>
            <w:tcW w:w="2693" w:type="dxa"/>
            <w:tcBorders>
              <w:top w:val="nil"/>
              <w:left w:val="single" w:color="auto" w:sz="4" w:space="0"/>
              <w:bottom w:val="single" w:color="auto" w:sz="4" w:space="0"/>
              <w:right w:val="single" w:color="auto" w:sz="4" w:space="0"/>
            </w:tcBorders>
          </w:tcPr>
          <w:p w14:paraId="3BED6AF6">
            <w:pPr>
              <w:spacing w:after="0" w:line="240" w:lineRule="auto"/>
              <w:rPr>
                <w:rFonts w:ascii="Times New Roman" w:hAnsi="Times New Roman"/>
                <w:bCs/>
                <w:sz w:val="20"/>
                <w:szCs w:val="20"/>
                <w:lang w:val="kk-KZ"/>
              </w:rPr>
            </w:pPr>
          </w:p>
        </w:tc>
      </w:tr>
      <w:tr w14:paraId="7D0CD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490" w:type="dxa"/>
            <w:tcBorders>
              <w:top w:val="single" w:color="auto" w:sz="4" w:space="0"/>
              <w:left w:val="single" w:color="auto" w:sz="4" w:space="0"/>
              <w:bottom w:val="single" w:color="auto" w:sz="4" w:space="0"/>
              <w:right w:val="single" w:color="auto" w:sz="4" w:space="0"/>
            </w:tcBorders>
          </w:tcPr>
          <w:p w14:paraId="46CD8560">
            <w:pPr>
              <w:spacing w:after="0" w:line="240" w:lineRule="auto"/>
              <w:rPr>
                <w:rFonts w:ascii="Times New Roman" w:hAnsi="Times New Roman"/>
                <w:b/>
                <w:color w:val="000000"/>
                <w:sz w:val="20"/>
                <w:szCs w:val="20"/>
              </w:rPr>
            </w:pPr>
            <w:r>
              <w:rPr>
                <w:rFonts w:ascii="Times New Roman" w:hAnsi="Times New Roman"/>
                <w:b/>
                <w:color w:val="000000"/>
                <w:sz w:val="20"/>
                <w:szCs w:val="20"/>
                <w:lang w:val="kk-KZ"/>
              </w:rPr>
              <w:t>Серуен</w:t>
            </w:r>
            <w:r>
              <w:rPr>
                <w:rFonts w:ascii="Times New Roman" w:hAnsi="Times New Roman"/>
                <w:b/>
                <w:color w:val="000000"/>
                <w:sz w:val="20"/>
                <w:szCs w:val="20"/>
              </w:rPr>
              <w:t>нен оралу</w:t>
            </w:r>
          </w:p>
        </w:tc>
        <w:tc>
          <w:tcPr>
            <w:tcW w:w="10660" w:type="dxa"/>
            <w:gridSpan w:val="9"/>
            <w:tcBorders>
              <w:top w:val="single" w:color="auto" w:sz="4" w:space="0"/>
              <w:left w:val="single" w:color="auto" w:sz="4" w:space="0"/>
              <w:bottom w:val="single" w:color="auto" w:sz="4" w:space="0"/>
              <w:right w:val="single" w:color="auto" w:sz="4" w:space="0"/>
            </w:tcBorders>
          </w:tcPr>
          <w:p w14:paraId="558293DB">
            <w:pPr>
              <w:spacing w:after="200" w:line="240" w:lineRule="auto"/>
              <w:rPr>
                <w:rFonts w:ascii="Times New Roman" w:hAnsi="Times New Roman" w:eastAsia="Times New Roman"/>
                <w:bCs/>
                <w:color w:val="000000"/>
                <w:sz w:val="20"/>
                <w:szCs w:val="20"/>
                <w:lang w:val="kk-KZ"/>
              </w:rPr>
            </w:pPr>
            <w:r>
              <w:rPr>
                <w:rFonts w:ascii="Times New Roman" w:hAnsi="Times New Roman" w:eastAsia="Times New Roman"/>
                <w:bCs/>
                <w:color w:val="000000"/>
                <w:sz w:val="20"/>
                <w:szCs w:val="20"/>
                <w:lang w:val="kk-KZ"/>
              </w:rPr>
              <w:t>Өздігінен реттілікпен киіну және шешінуді үйрету.  (</w:t>
            </w:r>
            <w:r>
              <w:rPr>
                <w:rFonts w:ascii="Times New Roman" w:hAnsi="Times New Roman" w:eastAsia="Times New Roman"/>
                <w:bCs/>
                <w:i/>
                <w:sz w:val="20"/>
                <w:szCs w:val="20"/>
                <w:lang w:val="kk-KZ"/>
              </w:rPr>
              <w:t>Өзіне-өзі қызмет ету дағдысын қалыптастыру)</w:t>
            </w:r>
          </w:p>
        </w:tc>
        <w:tc>
          <w:tcPr>
            <w:tcW w:w="2693" w:type="dxa"/>
            <w:tcBorders>
              <w:top w:val="single" w:color="auto" w:sz="4" w:space="0"/>
              <w:left w:val="single" w:color="auto" w:sz="4" w:space="0"/>
              <w:bottom w:val="single" w:color="auto" w:sz="4" w:space="0"/>
              <w:right w:val="single" w:color="auto" w:sz="4" w:space="0"/>
            </w:tcBorders>
          </w:tcPr>
          <w:p w14:paraId="0D6F2C8D">
            <w:pPr>
              <w:spacing w:after="200" w:line="240" w:lineRule="auto"/>
              <w:rPr>
                <w:rFonts w:ascii="Times New Roman" w:hAnsi="Times New Roman" w:eastAsia="Times New Roman"/>
                <w:bCs/>
                <w:color w:val="000000"/>
                <w:sz w:val="20"/>
                <w:szCs w:val="20"/>
                <w:lang w:val="kk-KZ"/>
              </w:rPr>
            </w:pPr>
          </w:p>
        </w:tc>
      </w:tr>
      <w:tr w14:paraId="1ABC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70B7A8CC">
            <w:pPr>
              <w:spacing w:after="0" w:line="240" w:lineRule="auto"/>
              <w:rPr>
                <w:rFonts w:ascii="Times New Roman" w:hAnsi="Times New Roman" w:eastAsia="Times New Roman"/>
                <w:b/>
                <w:color w:val="000000"/>
                <w:sz w:val="20"/>
                <w:szCs w:val="20"/>
                <w:lang w:val="kk-KZ"/>
              </w:rPr>
            </w:pPr>
            <w:r>
              <w:rPr>
                <w:rFonts w:ascii="Times New Roman" w:hAnsi="Times New Roman"/>
                <w:b/>
                <w:color w:val="000000"/>
                <w:sz w:val="20"/>
                <w:szCs w:val="20"/>
                <w:lang w:val="kk-KZ"/>
              </w:rPr>
              <w:t xml:space="preserve">Балалардың дербес әрекеті (аз қимылды, үстел үсті ойындары, </w:t>
            </w:r>
          </w:p>
          <w:p w14:paraId="50D39E82">
            <w:pPr>
              <w:spacing w:after="0" w:line="240" w:lineRule="auto"/>
              <w:rPr>
                <w:rFonts w:ascii="Times New Roman" w:hAnsi="Times New Roman"/>
                <w:b/>
                <w:color w:val="000000"/>
                <w:sz w:val="20"/>
                <w:szCs w:val="20"/>
                <w:lang w:val="kk-KZ"/>
              </w:rPr>
            </w:pPr>
            <w:r>
              <w:rPr>
                <w:rFonts w:ascii="Times New Roman" w:hAnsi="Times New Roman"/>
                <w:b/>
                <w:sz w:val="20"/>
                <w:szCs w:val="20"/>
                <w:lang w:val="kk-KZ"/>
              </w:rPr>
              <w:t>бейнелеу іс-әрекеті, кітаптарды қарау және басқалар)</w:t>
            </w:r>
            <w:r>
              <w:rPr>
                <w:rFonts w:ascii="Times New Roman" w:hAnsi="Times New Roman"/>
                <w:sz w:val="20"/>
                <w:szCs w:val="20"/>
                <w:lang w:val="kk-KZ"/>
              </w:rPr>
              <w:t xml:space="preserve"> </w:t>
            </w:r>
          </w:p>
        </w:tc>
        <w:tc>
          <w:tcPr>
            <w:tcW w:w="2725" w:type="dxa"/>
            <w:tcBorders>
              <w:top w:val="single" w:color="auto" w:sz="4" w:space="0"/>
              <w:left w:val="single" w:color="auto" w:sz="4" w:space="0"/>
              <w:bottom w:val="single" w:color="auto" w:sz="4" w:space="0"/>
              <w:right w:val="single" w:color="auto" w:sz="4" w:space="0"/>
            </w:tcBorders>
          </w:tcPr>
          <w:p w14:paraId="6174B991">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Дидактикалық ойын:</w:t>
            </w:r>
          </w:p>
          <w:p w14:paraId="55FFCF6F">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 xml:space="preserve"> «Менің сүйікті ойыншығым»</w:t>
            </w:r>
          </w:p>
          <w:p w14:paraId="51C5B468">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Айналасындағы өзін қоршаған ортадағы заттарды талқылауға мүмкіндік беру,</w:t>
            </w:r>
            <w:r>
              <w:rPr>
                <w:rFonts w:eastAsia="Times New Roman"/>
                <w:sz w:val="20"/>
                <w:szCs w:val="20"/>
                <w:lang w:val="kk-KZ"/>
              </w:rPr>
              <w:t xml:space="preserve"> </w:t>
            </w:r>
            <w:r>
              <w:rPr>
                <w:rFonts w:ascii="Times New Roman" w:hAnsi="Times New Roman"/>
                <w:sz w:val="20"/>
                <w:szCs w:val="20"/>
                <w:lang w:val="kk-KZ"/>
              </w:rPr>
              <w:t>ойыншықтарға қызығушылықты дамыту,</w:t>
            </w:r>
            <w:r>
              <w:rPr>
                <w:rFonts w:eastAsia="Times New Roman"/>
                <w:sz w:val="20"/>
                <w:szCs w:val="20"/>
                <w:lang w:val="kk-KZ"/>
              </w:rPr>
              <w:t xml:space="preserve"> </w:t>
            </w:r>
            <w:r>
              <w:rPr>
                <w:rFonts w:ascii="Times New Roman" w:hAnsi="Times New Roman"/>
                <w:sz w:val="20"/>
                <w:szCs w:val="20"/>
                <w:lang w:val="kk-KZ"/>
              </w:rPr>
              <w:t>сопақша пішіндерді қиып алу.</w:t>
            </w:r>
          </w:p>
          <w:p w14:paraId="28A6E6E1">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(қазақ тілі***, сурет салу, жапсыру-коммуникативтік, шығармашылық дағдыларды дамыту)</w:t>
            </w:r>
          </w:p>
        </w:tc>
        <w:tc>
          <w:tcPr>
            <w:tcW w:w="2834" w:type="dxa"/>
            <w:gridSpan w:val="4"/>
            <w:tcBorders>
              <w:top w:val="single" w:color="auto" w:sz="4" w:space="0"/>
              <w:left w:val="single" w:color="auto" w:sz="4" w:space="0"/>
              <w:bottom w:val="single" w:color="auto" w:sz="4" w:space="0"/>
              <w:right w:val="single" w:color="auto" w:sz="4" w:space="0"/>
            </w:tcBorders>
          </w:tcPr>
          <w:p w14:paraId="25F40B33">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Дидактикалық ойын:</w:t>
            </w:r>
            <w:r>
              <w:rPr>
                <w:rFonts w:ascii="Times New Roman" w:hAnsi="Times New Roman" w:eastAsia="Times New Roman"/>
                <w:sz w:val="20"/>
                <w:szCs w:val="20"/>
                <w:lang w:val="kk-KZ"/>
              </w:rPr>
              <w:t xml:space="preserve"> </w:t>
            </w:r>
          </w:p>
          <w:p w14:paraId="1E5E659E">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«Доптар»</w:t>
            </w:r>
          </w:p>
          <w:p w14:paraId="266D19D2">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Міндеті:</w:t>
            </w:r>
            <w:r>
              <w:rPr>
                <w:rFonts w:ascii="Times New Roman" w:hAnsi="Times New Roman" w:eastAsia="Times New Roman"/>
                <w:sz w:val="20"/>
                <w:szCs w:val="20"/>
                <w:lang w:val="kk-KZ"/>
              </w:rPr>
              <w:t xml:space="preserve"> заттардың толық пішіні пайда болғанға дейін</w:t>
            </w:r>
            <w:r>
              <w:rPr>
                <w:rFonts w:eastAsia="Times New Roman"/>
                <w:sz w:val="20"/>
                <w:szCs w:val="20"/>
                <w:lang w:val="kk-KZ"/>
              </w:rPr>
              <w:t xml:space="preserve"> </w:t>
            </w:r>
            <w:r>
              <w:rPr>
                <w:rFonts w:ascii="Times New Roman" w:hAnsi="Times New Roman" w:eastAsia="Times New Roman"/>
                <w:sz w:val="20"/>
                <w:szCs w:val="20"/>
                <w:lang w:val="kk-KZ"/>
              </w:rPr>
              <w:t>мүсіндеу.</w:t>
            </w:r>
          </w:p>
          <w:p w14:paraId="42844257">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(Мүсіндеу</w:t>
            </w:r>
            <w:r>
              <w:rPr>
                <w:rFonts w:ascii="Times New Roman" w:hAnsi="Times New Roman" w:eastAsia="Times New Roman"/>
                <w:i/>
                <w:sz w:val="20"/>
                <w:szCs w:val="20"/>
              </w:rPr>
              <w:t>-</w:t>
            </w:r>
            <w:r>
              <w:rPr>
                <w:rFonts w:ascii="Times New Roman" w:hAnsi="Times New Roman" w:eastAsia="Times New Roman"/>
                <w:i/>
                <w:sz w:val="20"/>
                <w:szCs w:val="20"/>
                <w:lang w:val="kk-KZ"/>
              </w:rPr>
              <w:t>шығармашылық дағдыларды дамыту)</w:t>
            </w:r>
          </w:p>
          <w:p w14:paraId="66F1CE28">
            <w:pPr>
              <w:spacing w:after="0" w:line="240" w:lineRule="auto"/>
              <w:rPr>
                <w:rFonts w:ascii="Times New Roman" w:hAnsi="Times New Roman" w:eastAsia="Times New Roman"/>
                <w:color w:val="FF0000"/>
                <w:sz w:val="20"/>
                <w:szCs w:val="20"/>
                <w:lang w:val="kk-KZ"/>
              </w:rPr>
            </w:pPr>
          </w:p>
        </w:tc>
        <w:tc>
          <w:tcPr>
            <w:tcW w:w="2693" w:type="dxa"/>
            <w:gridSpan w:val="2"/>
            <w:tcBorders>
              <w:top w:val="single" w:color="auto" w:sz="4" w:space="0"/>
              <w:left w:val="single" w:color="auto" w:sz="4" w:space="0"/>
              <w:bottom w:val="single" w:color="auto" w:sz="4" w:space="0"/>
              <w:right w:val="single" w:color="auto" w:sz="4" w:space="0"/>
            </w:tcBorders>
          </w:tcPr>
          <w:p w14:paraId="657ECA77">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Дидактикалық ойын: «Қазақ бұйымдары»</w:t>
            </w:r>
          </w:p>
          <w:p w14:paraId="4C2A33B0">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Міндеті:</w:t>
            </w:r>
            <w:r>
              <w:rPr>
                <w:rFonts w:ascii="Times New Roman" w:hAnsi="Times New Roman" w:eastAsia="Times New Roman"/>
                <w:sz w:val="20"/>
                <w:szCs w:val="20"/>
                <w:lang w:val="kk-KZ"/>
              </w:rPr>
              <w:t xml:space="preserve"> сәндік-қолданбалы өнерге қызығушылықты дамыту</w:t>
            </w:r>
          </w:p>
          <w:p w14:paraId="0A0DB577">
            <w:pPr>
              <w:spacing w:after="0" w:line="240" w:lineRule="auto"/>
              <w:rPr>
                <w:rFonts w:ascii="Times New Roman" w:hAnsi="Times New Roman" w:eastAsia="Times New Roman"/>
                <w:i/>
                <w:sz w:val="20"/>
                <w:szCs w:val="20"/>
                <w:lang w:val="kk-KZ"/>
              </w:rPr>
            </w:pPr>
            <w:r>
              <w:rPr>
                <w:rFonts w:ascii="Times New Roman" w:hAnsi="Times New Roman" w:eastAsia="Times New Roman"/>
                <w:b/>
                <w:sz w:val="20"/>
                <w:szCs w:val="20"/>
                <w:lang w:val="kk-KZ"/>
              </w:rPr>
              <w:t xml:space="preserve"> </w:t>
            </w:r>
            <w:r>
              <w:rPr>
                <w:rFonts w:ascii="Times New Roman" w:hAnsi="Times New Roman" w:eastAsia="Times New Roman"/>
                <w:i/>
                <w:sz w:val="20"/>
                <w:szCs w:val="20"/>
                <w:lang w:val="kk-KZ"/>
              </w:rPr>
              <w:t>( сурет салу – шығармашылық, зерттеу іс-әрекетін дамыту)</w:t>
            </w:r>
          </w:p>
        </w:tc>
        <w:tc>
          <w:tcPr>
            <w:tcW w:w="2408" w:type="dxa"/>
            <w:gridSpan w:val="2"/>
            <w:tcBorders>
              <w:top w:val="single" w:color="auto" w:sz="4" w:space="0"/>
              <w:left w:val="single" w:color="auto" w:sz="4" w:space="0"/>
              <w:bottom w:val="single" w:color="auto" w:sz="4" w:space="0"/>
              <w:right w:val="single" w:color="auto" w:sz="4" w:space="0"/>
            </w:tcBorders>
          </w:tcPr>
          <w:p w14:paraId="4AF7577E">
            <w:pPr>
              <w:spacing w:after="0" w:line="240" w:lineRule="auto"/>
              <w:rPr>
                <w:rFonts w:ascii="Times New Roman" w:hAnsi="Times New Roman" w:eastAsia="Times New Roman"/>
                <w:b/>
                <w:sz w:val="20"/>
                <w:szCs w:val="20"/>
                <w:lang w:val="kk-KZ"/>
              </w:rPr>
            </w:pPr>
            <w:r>
              <w:rPr>
                <w:rFonts w:ascii="Times New Roman" w:hAnsi="Times New Roman" w:eastAsia="Times New Roman"/>
                <w:b/>
                <w:bCs/>
                <w:sz w:val="20"/>
                <w:szCs w:val="20"/>
                <w:lang w:val="kk-KZ"/>
              </w:rPr>
              <w:t xml:space="preserve"> «Әжем сандығы»</w:t>
            </w:r>
          </w:p>
          <w:p w14:paraId="0DE45EA2">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 xml:space="preserve">Міндеті: </w:t>
            </w:r>
            <w:r>
              <w:rPr>
                <w:rFonts w:ascii="Times New Roman" w:hAnsi="Times New Roman" w:eastAsia="Times New Roman"/>
                <w:sz w:val="20"/>
                <w:szCs w:val="20"/>
                <w:lang w:val="kk-KZ"/>
              </w:rPr>
              <w:t>қазақ халқының және басқа халықтардың өнер туындыларына қызығушылықты дамыту,</w:t>
            </w:r>
            <w:r>
              <w:rPr>
                <w:rFonts w:eastAsia="Times New Roman"/>
                <w:sz w:val="20"/>
                <w:szCs w:val="20"/>
                <w:lang w:val="kk-KZ"/>
              </w:rPr>
              <w:t xml:space="preserve"> </w:t>
            </w:r>
            <w:r>
              <w:rPr>
                <w:rFonts w:ascii="Times New Roman" w:hAnsi="Times New Roman" w:eastAsia="Times New Roman"/>
                <w:sz w:val="20"/>
                <w:szCs w:val="20"/>
                <w:lang w:val="kk-KZ"/>
              </w:rPr>
              <w:t>оюларды қиюда қолдану</w:t>
            </w:r>
          </w:p>
          <w:p w14:paraId="0D0F28DF">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(сурет салу, жапсыру-шығармашылық дағдыларды дамыту)</w:t>
            </w:r>
          </w:p>
        </w:tc>
        <w:tc>
          <w:tcPr>
            <w:tcW w:w="2693" w:type="dxa"/>
            <w:tcBorders>
              <w:top w:val="single" w:color="auto" w:sz="4" w:space="0"/>
              <w:left w:val="single" w:color="auto" w:sz="4" w:space="0"/>
              <w:bottom w:val="single" w:color="auto" w:sz="4" w:space="0"/>
              <w:right w:val="single" w:color="auto" w:sz="4" w:space="0"/>
            </w:tcBorders>
          </w:tcPr>
          <w:p w14:paraId="199FB972">
            <w:pPr>
              <w:spacing w:after="0" w:line="240" w:lineRule="auto"/>
              <w:rPr>
                <w:rFonts w:ascii="Times New Roman" w:hAnsi="Times New Roman" w:eastAsia="Times New Roman"/>
                <w:b/>
                <w:bCs/>
                <w:sz w:val="20"/>
                <w:szCs w:val="20"/>
                <w:lang w:val="kk-KZ"/>
              </w:rPr>
            </w:pPr>
            <w:r>
              <w:rPr>
                <w:rFonts w:ascii="Times New Roman" w:hAnsi="Times New Roman" w:eastAsia="Times New Roman"/>
                <w:b/>
                <w:bCs/>
                <w:sz w:val="20"/>
                <w:szCs w:val="20"/>
                <w:lang w:val="kk-KZ"/>
              </w:rPr>
              <w:t>Қимылды ойындар:</w:t>
            </w:r>
          </w:p>
          <w:p w14:paraId="1F9A1A5D">
            <w:pPr>
              <w:spacing w:after="0" w:line="240" w:lineRule="auto"/>
              <w:rPr>
                <w:rFonts w:ascii="Times New Roman" w:hAnsi="Times New Roman" w:eastAsia="Times New Roman"/>
                <w:b/>
                <w:bCs/>
                <w:sz w:val="20"/>
                <w:szCs w:val="20"/>
                <w:lang w:val="kk-KZ"/>
              </w:rPr>
            </w:pPr>
            <w:r>
              <w:rPr>
                <w:rFonts w:ascii="Times New Roman" w:hAnsi="Times New Roman" w:eastAsia="Times New Roman"/>
                <w:b/>
                <w:bCs/>
                <w:sz w:val="20"/>
                <w:szCs w:val="20"/>
                <w:lang w:val="kk-KZ"/>
              </w:rPr>
              <w:t xml:space="preserve">«Көкпар» </w:t>
            </w:r>
          </w:p>
          <w:p w14:paraId="75F2345A">
            <w:pPr>
              <w:spacing w:after="0" w:line="240" w:lineRule="auto"/>
              <w:rPr>
                <w:rFonts w:ascii="Times New Roman" w:hAnsi="Times New Roman"/>
                <w:sz w:val="20"/>
                <w:szCs w:val="20"/>
                <w:lang w:val="kk-KZ"/>
              </w:rPr>
            </w:pPr>
            <w:r>
              <w:rPr>
                <w:rFonts w:ascii="Times New Roman" w:hAnsi="Times New Roman" w:eastAsia="Times New Roman"/>
                <w:b/>
                <w:color w:val="5B9BD5"/>
                <w:sz w:val="20"/>
                <w:szCs w:val="20"/>
                <w:lang w:val="kk-KZ"/>
              </w:rPr>
              <w:t xml:space="preserve"> </w:t>
            </w:r>
            <w:r>
              <w:rPr>
                <w:rFonts w:ascii="Times New Roman" w:hAnsi="Times New Roman"/>
                <w:b/>
                <w:sz w:val="20"/>
                <w:szCs w:val="20"/>
                <w:lang w:val="kk-KZ"/>
              </w:rPr>
              <w:t xml:space="preserve">Міндеті: </w:t>
            </w:r>
            <w:r>
              <w:rPr>
                <w:rFonts w:ascii="Times New Roman" w:hAnsi="Times New Roman"/>
                <w:sz w:val="20"/>
                <w:szCs w:val="20"/>
                <w:lang w:val="kk-KZ"/>
              </w:rPr>
              <w:t>оңға, солға бұрылу.</w:t>
            </w:r>
          </w:p>
          <w:p w14:paraId="67CF6757">
            <w:pPr>
              <w:spacing w:after="0" w:line="240" w:lineRule="auto"/>
              <w:rPr>
                <w:rFonts w:ascii="Times New Roman" w:hAnsi="Times New Roman" w:eastAsia="Times New Roman"/>
                <w:b/>
                <w:sz w:val="20"/>
                <w:szCs w:val="20"/>
                <w:lang w:val="kk-KZ"/>
              </w:rPr>
            </w:pPr>
            <w:r>
              <w:rPr>
                <w:rFonts w:ascii="Times New Roman" w:hAnsi="Times New Roman"/>
                <w:i/>
                <w:sz w:val="20"/>
                <w:szCs w:val="20"/>
                <w:lang w:val="kk-KZ"/>
              </w:rPr>
              <w:t xml:space="preserve"> (физикалық дамыту**)</w:t>
            </w:r>
          </w:p>
        </w:tc>
      </w:tr>
      <w:tr w14:paraId="43456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2490" w:type="dxa"/>
            <w:tcBorders>
              <w:left w:val="single" w:color="auto" w:sz="4" w:space="0"/>
              <w:bottom w:val="single" w:color="auto" w:sz="4" w:space="0"/>
              <w:right w:val="single" w:color="auto" w:sz="4" w:space="0"/>
            </w:tcBorders>
          </w:tcPr>
          <w:p w14:paraId="4775E1ED">
            <w:pPr>
              <w:spacing w:after="0" w:line="240" w:lineRule="auto"/>
              <w:rPr>
                <w:rFonts w:ascii="Times New Roman" w:hAnsi="Times New Roman"/>
                <w:b/>
                <w:color w:val="000000"/>
                <w:sz w:val="20"/>
                <w:szCs w:val="20"/>
                <w:lang w:val="kk-KZ"/>
              </w:rPr>
            </w:pPr>
            <w:bookmarkStart w:id="0" w:name="_Hlk215577354"/>
            <w:r>
              <w:rPr>
                <w:rFonts w:ascii="Times New Roman" w:hAnsi="Times New Roman"/>
                <w:b/>
                <w:color w:val="000000"/>
                <w:sz w:val="20"/>
                <w:szCs w:val="20"/>
                <w:lang w:val="kk-KZ"/>
              </w:rPr>
              <w:t>Балалардың үйге қайтуы</w:t>
            </w:r>
          </w:p>
        </w:tc>
        <w:tc>
          <w:tcPr>
            <w:tcW w:w="2725" w:type="dxa"/>
          </w:tcPr>
          <w:p w14:paraId="10692B6D">
            <w:pPr>
              <w:spacing w:after="0" w:line="240" w:lineRule="auto"/>
              <w:rPr>
                <w:rFonts w:ascii="Times New Roman" w:hAnsi="Times New Roman" w:eastAsia="Times New Roman"/>
                <w:bCs/>
                <w:sz w:val="20"/>
                <w:szCs w:val="20"/>
                <w:lang w:val="kk-KZ"/>
              </w:rPr>
            </w:pPr>
            <w:r>
              <w:rPr>
                <w:rFonts w:ascii="Times New Roman" w:hAnsi="Times New Roman" w:eastAsia="Times New Roman"/>
                <w:bCs/>
                <w:sz w:val="20"/>
                <w:szCs w:val="20"/>
                <w:lang w:val="kk-KZ"/>
              </w:rPr>
              <w:t>Ата-анаға кеңес:</w:t>
            </w:r>
          </w:p>
          <w:p w14:paraId="2DB39E69">
            <w:pPr>
              <w:spacing w:after="0" w:line="240" w:lineRule="auto"/>
              <w:rPr>
                <w:rFonts w:ascii="Times New Roman" w:hAnsi="Times New Roman" w:eastAsia="Times New Roman"/>
                <w:bCs/>
                <w:sz w:val="20"/>
                <w:szCs w:val="20"/>
                <w:lang w:val="kk-KZ"/>
              </w:rPr>
            </w:pPr>
            <w:r>
              <w:rPr>
                <w:rFonts w:ascii="Times New Roman" w:hAnsi="Times New Roman" w:eastAsia="Times New Roman"/>
                <w:bCs/>
                <w:sz w:val="20"/>
                <w:szCs w:val="20"/>
                <w:lang w:val="kk-KZ"/>
              </w:rPr>
              <w:t>Балалардың тазалығы жөнінде кеңес беру</w:t>
            </w:r>
          </w:p>
          <w:p w14:paraId="5ED0E341">
            <w:pPr>
              <w:spacing w:after="0" w:line="240" w:lineRule="auto"/>
              <w:rPr>
                <w:rFonts w:ascii="Times New Roman" w:hAnsi="Times New Roman" w:eastAsia="Times New Roman"/>
                <w:bCs/>
                <w:sz w:val="20"/>
                <w:szCs w:val="20"/>
                <w:lang w:val="kk-KZ"/>
              </w:rPr>
            </w:pPr>
          </w:p>
        </w:tc>
        <w:tc>
          <w:tcPr>
            <w:tcW w:w="2834" w:type="dxa"/>
            <w:gridSpan w:val="4"/>
          </w:tcPr>
          <w:p w14:paraId="0EAB2EE6">
            <w:pPr>
              <w:spacing w:after="0" w:line="240" w:lineRule="auto"/>
              <w:rPr>
                <w:rFonts w:ascii="Times New Roman" w:hAnsi="Times New Roman" w:eastAsia="Times New Roman"/>
                <w:bCs/>
                <w:sz w:val="20"/>
                <w:szCs w:val="20"/>
                <w:lang w:val="kk-KZ"/>
              </w:rPr>
            </w:pPr>
            <w:r>
              <w:rPr>
                <w:rFonts w:ascii="Times New Roman" w:hAnsi="Times New Roman" w:eastAsia="Times New Roman"/>
                <w:bCs/>
                <w:sz w:val="20"/>
                <w:szCs w:val="20"/>
                <w:lang w:val="kk-KZ"/>
              </w:rPr>
              <w:t>Балалармен өз отбасы туралы әңгімелесу.</w:t>
            </w:r>
          </w:p>
          <w:p w14:paraId="5832F1D0">
            <w:pPr>
              <w:spacing w:after="0" w:line="240" w:lineRule="auto"/>
              <w:rPr>
                <w:rFonts w:ascii="Times New Roman" w:hAnsi="Times New Roman" w:eastAsia="Times New Roman"/>
                <w:bCs/>
                <w:sz w:val="20"/>
                <w:szCs w:val="20"/>
                <w:lang w:val="kk-KZ"/>
              </w:rPr>
            </w:pPr>
            <w:r>
              <w:rPr>
                <w:rFonts w:ascii="Times New Roman" w:hAnsi="Times New Roman" w:eastAsia="Times New Roman"/>
                <w:bCs/>
                <w:sz w:val="20"/>
                <w:szCs w:val="20"/>
                <w:lang w:val="kk-KZ"/>
              </w:rPr>
              <w:t>Әмираның ата-анасымен сөйлесу, жетістіктері мен тәртібі туралы айту.</w:t>
            </w:r>
          </w:p>
        </w:tc>
        <w:tc>
          <w:tcPr>
            <w:tcW w:w="2693" w:type="dxa"/>
            <w:gridSpan w:val="2"/>
          </w:tcPr>
          <w:p w14:paraId="3573A49C">
            <w:pPr>
              <w:spacing w:after="0" w:line="240" w:lineRule="auto"/>
              <w:rPr>
                <w:rFonts w:ascii="Times New Roman" w:hAnsi="Times New Roman" w:eastAsia="Times New Roman"/>
                <w:bCs/>
                <w:sz w:val="20"/>
                <w:szCs w:val="20"/>
                <w:lang w:val="kk-KZ"/>
              </w:rPr>
            </w:pPr>
            <w:r>
              <w:rPr>
                <w:rFonts w:ascii="Times New Roman" w:hAnsi="Times New Roman" w:eastAsia="Times New Roman"/>
                <w:bCs/>
                <w:sz w:val="20"/>
                <w:szCs w:val="20"/>
                <w:lang w:val="kk-KZ"/>
              </w:rPr>
              <w:t>Балалармен өз отбасы туралы әңгімелесу.</w:t>
            </w:r>
          </w:p>
          <w:p w14:paraId="307ECBAA">
            <w:pPr>
              <w:spacing w:after="0" w:line="240" w:lineRule="auto"/>
              <w:rPr>
                <w:rFonts w:ascii="Times New Roman" w:hAnsi="Times New Roman" w:eastAsia="Times New Roman"/>
                <w:bCs/>
                <w:sz w:val="20"/>
                <w:szCs w:val="20"/>
                <w:lang w:val="kk-KZ"/>
              </w:rPr>
            </w:pPr>
            <w:r>
              <w:rPr>
                <w:rFonts w:ascii="Times New Roman" w:hAnsi="Times New Roman" w:eastAsia="Times New Roman"/>
                <w:bCs/>
                <w:sz w:val="20"/>
                <w:szCs w:val="20"/>
                <w:lang w:val="kk-KZ"/>
              </w:rPr>
              <w:t>Зереннің ата-анасымен сөйлесу, жетістіктері мен тәртібі туралы айту.</w:t>
            </w:r>
          </w:p>
        </w:tc>
        <w:tc>
          <w:tcPr>
            <w:tcW w:w="2408" w:type="dxa"/>
            <w:gridSpan w:val="2"/>
          </w:tcPr>
          <w:p w14:paraId="0B580E2E">
            <w:pPr>
              <w:spacing w:after="0" w:line="240" w:lineRule="auto"/>
              <w:rPr>
                <w:rFonts w:ascii="Times New Roman" w:hAnsi="Times New Roman" w:eastAsia="Times New Roman"/>
                <w:bCs/>
                <w:sz w:val="20"/>
                <w:szCs w:val="20"/>
                <w:lang w:val="kk-KZ"/>
              </w:rPr>
            </w:pPr>
            <w:r>
              <w:rPr>
                <w:rFonts w:ascii="Times New Roman" w:hAnsi="Times New Roman" w:eastAsia="Times New Roman"/>
                <w:bCs/>
                <w:sz w:val="20"/>
                <w:szCs w:val="20"/>
                <w:lang w:val="kk-KZ"/>
              </w:rPr>
              <w:t>Ата-аналармен әңгімелесу. Балаларды қайтару.</w:t>
            </w:r>
          </w:p>
          <w:p w14:paraId="4C24B0E2">
            <w:pPr>
              <w:spacing w:after="0" w:line="240" w:lineRule="auto"/>
              <w:rPr>
                <w:rFonts w:ascii="Times New Roman" w:hAnsi="Times New Roman" w:eastAsia="Times New Roman"/>
                <w:bCs/>
                <w:sz w:val="20"/>
                <w:szCs w:val="20"/>
                <w:lang w:val="kk-KZ"/>
              </w:rPr>
            </w:pPr>
          </w:p>
        </w:tc>
        <w:tc>
          <w:tcPr>
            <w:tcW w:w="2693" w:type="dxa"/>
          </w:tcPr>
          <w:p w14:paraId="36A2B474">
            <w:pPr>
              <w:spacing w:after="0" w:line="240" w:lineRule="auto"/>
              <w:rPr>
                <w:rFonts w:ascii="Times New Roman" w:hAnsi="Times New Roman" w:eastAsia="Times New Roman"/>
                <w:bCs/>
                <w:sz w:val="20"/>
                <w:szCs w:val="20"/>
                <w:lang w:val="kk-KZ"/>
              </w:rPr>
            </w:pPr>
            <w:r>
              <w:rPr>
                <w:rFonts w:ascii="Times New Roman" w:hAnsi="Times New Roman" w:eastAsia="Times New Roman"/>
                <w:bCs/>
                <w:sz w:val="20"/>
                <w:szCs w:val="20"/>
                <w:lang w:val="kk-KZ"/>
              </w:rPr>
              <w:t>Кеңес: «Бала мен қоғам»</w:t>
            </w:r>
          </w:p>
          <w:p w14:paraId="1AF1A4A1">
            <w:pPr>
              <w:spacing w:after="0" w:line="240" w:lineRule="auto"/>
              <w:rPr>
                <w:rFonts w:ascii="Times New Roman" w:hAnsi="Times New Roman" w:eastAsia="Times New Roman"/>
                <w:bCs/>
                <w:sz w:val="20"/>
                <w:szCs w:val="20"/>
                <w:lang w:val="kk-KZ"/>
              </w:rPr>
            </w:pPr>
          </w:p>
        </w:tc>
      </w:tr>
      <w:bookmarkEnd w:id="0"/>
    </w:tbl>
    <w:p w14:paraId="58FA1D2B">
      <w:pPr>
        <w:tabs>
          <w:tab w:val="left" w:pos="3075"/>
        </w:tabs>
        <w:spacing w:after="0" w:line="240" w:lineRule="auto"/>
        <w:jc w:val="center"/>
        <w:rPr>
          <w:rFonts w:ascii="Times New Roman" w:hAnsi="Times New Roman" w:eastAsia="SimSun"/>
          <w:kern w:val="24"/>
          <w:sz w:val="20"/>
          <w:szCs w:val="20"/>
          <w:lang w:val="kk-KZ" w:eastAsia="ru-RU"/>
        </w:rPr>
        <w:sectPr>
          <w:pgSz w:w="16838" w:h="11906" w:orient="landscape"/>
          <w:pgMar w:top="140" w:right="678" w:bottom="142" w:left="709" w:header="708" w:footer="708" w:gutter="0"/>
          <w:cols w:space="708" w:num="1"/>
          <w:docGrid w:linePitch="360" w:charSpace="0"/>
        </w:sectPr>
      </w:pPr>
    </w:p>
    <w:p w14:paraId="0E3DE014">
      <w:pPr>
        <w:tabs>
          <w:tab w:val="left" w:pos="3075"/>
        </w:tabs>
        <w:spacing w:after="0" w:line="240" w:lineRule="auto"/>
        <w:jc w:val="center"/>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Тәрбиелеу білім беру процесінің  циклограммасы</w:t>
      </w:r>
    </w:p>
    <w:p w14:paraId="5760D1CC">
      <w:pPr>
        <w:tabs>
          <w:tab w:val="left" w:pos="3075"/>
        </w:tabs>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 xml:space="preserve">                                                                                                                                                                                                                           </w:t>
      </w:r>
      <w:r>
        <w:rPr>
          <w:rFonts w:ascii="Times New Roman" w:hAnsi="Times New Roman" w:eastAsia="Times New Roman"/>
          <w:b/>
          <w:sz w:val="20"/>
          <w:szCs w:val="20"/>
          <w:lang w:val="kk-KZ" w:eastAsia="ru-RU"/>
        </w:rPr>
        <w:tab/>
      </w:r>
      <w:r>
        <w:rPr>
          <w:rFonts w:ascii="Times New Roman" w:hAnsi="Times New Roman" w:eastAsia="Times New Roman"/>
          <w:sz w:val="20"/>
          <w:szCs w:val="20"/>
          <w:lang w:val="kk-KZ" w:eastAsia="ru-RU"/>
        </w:rPr>
        <w:t xml:space="preserve">                                                                                                                                               </w:t>
      </w:r>
    </w:p>
    <w:p w14:paraId="5A82C5EE">
      <w:pPr>
        <w:tabs>
          <w:tab w:val="left" w:pos="3075"/>
        </w:tabs>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Білім беру ұйымы:  </w:t>
      </w:r>
      <w:r>
        <w:rPr>
          <w:rFonts w:ascii="Times New Roman" w:hAnsi="Times New Roman" w:eastAsia="Times New Roman"/>
          <w:sz w:val="20"/>
          <w:szCs w:val="20"/>
          <w:lang w:val="kk-KZ" w:eastAsia="ru-RU"/>
        </w:rPr>
        <w:t xml:space="preserve">«Хан» бөбекжай бақшасы                                                                  </w:t>
      </w:r>
      <w:r>
        <w:rPr>
          <w:rFonts w:ascii="Times New Roman" w:hAnsi="Times New Roman" w:eastAsia="Times New Roman"/>
          <w:b/>
          <w:sz w:val="20"/>
          <w:szCs w:val="20"/>
          <w:lang w:val="kk-KZ" w:eastAsia="ru-RU"/>
        </w:rPr>
        <w:t xml:space="preserve">                                                                                                                                                                                                          </w:t>
      </w:r>
      <w:r>
        <w:rPr>
          <w:rFonts w:ascii="Times New Roman" w:hAnsi="Times New Roman" w:eastAsia="Times New Roman"/>
          <w:b/>
          <w:kern w:val="24"/>
          <w:sz w:val="20"/>
          <w:szCs w:val="20"/>
          <w:lang w:val="kk-KZ" w:eastAsia="ru-RU"/>
        </w:rPr>
        <w:t xml:space="preserve">Топ: </w:t>
      </w:r>
      <w:r>
        <w:rPr>
          <w:rFonts w:ascii="Times New Roman" w:hAnsi="Times New Roman" w:eastAsia="Times New Roman"/>
          <w:kern w:val="24"/>
          <w:sz w:val="20"/>
          <w:szCs w:val="20"/>
          <w:lang w:val="kk-KZ" w:eastAsia="ru-RU"/>
        </w:rPr>
        <w:t xml:space="preserve">«Сәулемай» </w:t>
      </w:r>
      <w:r>
        <w:rPr>
          <w:rFonts w:ascii="Times New Roman" w:hAnsi="Times New Roman" w:eastAsia="Times New Roman"/>
          <w:b/>
          <w:sz w:val="20"/>
          <w:szCs w:val="20"/>
          <w:lang w:val="kk-KZ" w:eastAsia="ru-RU"/>
        </w:rPr>
        <w:t xml:space="preserve"> е</w:t>
      </w:r>
      <w:r>
        <w:rPr>
          <w:rFonts w:ascii="Times New Roman" w:hAnsi="Times New Roman" w:eastAsia="Times New Roman"/>
          <w:kern w:val="24"/>
          <w:sz w:val="20"/>
          <w:szCs w:val="20"/>
          <w:lang w:val="kk-KZ" w:eastAsia="ru-RU"/>
        </w:rPr>
        <w:t>ресек</w:t>
      </w:r>
    </w:p>
    <w:p w14:paraId="0FD52156">
      <w:pPr>
        <w:tabs>
          <w:tab w:val="left" w:pos="3075"/>
        </w:tabs>
        <w:spacing w:after="0" w:line="240" w:lineRule="auto"/>
        <w:rPr>
          <w:rFonts w:ascii="Times New Roman" w:hAnsi="Times New Roman" w:eastAsia="Times New Roman"/>
          <w:b/>
          <w:sz w:val="20"/>
          <w:szCs w:val="20"/>
          <w:u w:val="single"/>
          <w:lang w:val="kk-KZ" w:eastAsia="ru-RU"/>
        </w:rPr>
      </w:pPr>
      <w:r>
        <w:rPr>
          <w:rFonts w:ascii="Times New Roman" w:hAnsi="Times New Roman" w:eastAsia="Times New Roman"/>
          <w:b/>
          <w:sz w:val="20"/>
          <w:szCs w:val="20"/>
          <w:lang w:val="kk-KZ" w:eastAsia="ru-RU"/>
        </w:rPr>
        <w:t xml:space="preserve">Балалардың жасы: </w:t>
      </w:r>
      <w:r>
        <w:rPr>
          <w:rFonts w:ascii="Times New Roman" w:hAnsi="Times New Roman" w:eastAsia="Times New Roman"/>
          <w:bCs/>
          <w:sz w:val="20"/>
          <w:szCs w:val="20"/>
          <w:lang w:val="kk-KZ" w:eastAsia="ru-RU"/>
        </w:rPr>
        <w:t xml:space="preserve">4 жасар балалар        </w:t>
      </w:r>
      <w:r>
        <w:rPr>
          <w:rFonts w:ascii="Times New Roman" w:hAnsi="Times New Roman" w:eastAsia="Times New Roman"/>
          <w:b/>
          <w:sz w:val="20"/>
          <w:szCs w:val="20"/>
          <w:lang w:val="kk-KZ" w:eastAsia="ru-RU"/>
        </w:rPr>
        <w:t xml:space="preserve">                                                                                                                                                              </w:t>
      </w:r>
      <w:r>
        <w:rPr>
          <w:rFonts w:ascii="Times New Roman" w:hAnsi="Times New Roman" w:eastAsia="Times New Roman"/>
          <w:sz w:val="20"/>
          <w:szCs w:val="20"/>
          <w:lang w:val="kk-KZ" w:eastAsia="ru-RU"/>
        </w:rPr>
        <w:t xml:space="preserve"> </w:t>
      </w:r>
      <w:r>
        <w:rPr>
          <w:rFonts w:ascii="Times New Roman" w:hAnsi="Times New Roman" w:eastAsia="Times New Roman"/>
          <w:b/>
          <w:sz w:val="20"/>
          <w:szCs w:val="20"/>
          <w:lang w:val="kk-KZ" w:eastAsia="ru-RU"/>
        </w:rPr>
        <w:t xml:space="preserve">                                                                                                                                                                                                                              </w:t>
      </w:r>
      <w:r>
        <w:rPr>
          <w:rFonts w:ascii="Times New Roman" w:hAnsi="Times New Roman" w:eastAsia="SimSun"/>
          <w:b/>
          <w:kern w:val="24"/>
          <w:sz w:val="20"/>
          <w:szCs w:val="20"/>
          <w:lang w:val="kk-KZ" w:eastAsia="ru-RU"/>
        </w:rPr>
        <w:t>Жоспардың құрылу кезеңі</w:t>
      </w:r>
      <w:r>
        <w:rPr>
          <w:rFonts w:ascii="Times New Roman" w:hAnsi="Times New Roman" w:eastAsia="SimSun"/>
          <w:bCs/>
          <w:kern w:val="24"/>
          <w:sz w:val="20"/>
          <w:szCs w:val="20"/>
          <w:lang w:val="kk-KZ" w:eastAsia="ru-RU"/>
        </w:rPr>
        <w:t>: IІ -апта</w:t>
      </w:r>
      <w:r>
        <w:rPr>
          <w:rFonts w:ascii="Times New Roman" w:hAnsi="Times New Roman" w:eastAsia="SimSun"/>
          <w:b/>
          <w:kern w:val="24"/>
          <w:sz w:val="20"/>
          <w:szCs w:val="20"/>
          <w:lang w:val="kk-KZ" w:eastAsia="ru-RU"/>
        </w:rPr>
        <w:t xml:space="preserve"> </w:t>
      </w:r>
      <w:r>
        <w:rPr>
          <w:rFonts w:ascii="Times New Roman" w:hAnsi="Times New Roman" w:eastAsia="SimSun"/>
          <w:kern w:val="24"/>
          <w:sz w:val="20"/>
          <w:szCs w:val="20"/>
          <w:lang w:val="kk-KZ" w:eastAsia="ru-RU"/>
        </w:rPr>
        <w:t>желтоқсан айы  08.12 -12.12 .2025 жыл</w:t>
      </w:r>
      <w:r>
        <w:rPr>
          <w:rFonts w:ascii="Times New Roman" w:hAnsi="Times New Roman" w:eastAsia="Times New Roman"/>
          <w:b/>
          <w:sz w:val="20"/>
          <w:szCs w:val="20"/>
          <w:lang w:val="kk-KZ" w:eastAsia="ru-RU"/>
        </w:rPr>
        <w:t xml:space="preserve">                                                                                                   Тексерілді:</w:t>
      </w:r>
      <w:r>
        <w:rPr>
          <w:rFonts w:ascii="Times New Roman" w:hAnsi="Times New Roman" w:eastAsia="Times New Roman"/>
          <w:b/>
          <w:sz w:val="20"/>
          <w:szCs w:val="20"/>
          <w:u w:val="single"/>
          <w:lang w:val="kk-KZ" w:eastAsia="ru-RU"/>
        </w:rPr>
        <w:t>_________________</w:t>
      </w:r>
    </w:p>
    <w:p w14:paraId="4751ED7F">
      <w:pPr>
        <w:tabs>
          <w:tab w:val="left" w:pos="3075"/>
        </w:tabs>
        <w:spacing w:after="0" w:line="240" w:lineRule="auto"/>
        <w:rPr>
          <w:rFonts w:ascii="Times New Roman" w:hAnsi="Times New Roman" w:eastAsia="Times New Roman"/>
          <w:b/>
          <w:sz w:val="20"/>
          <w:szCs w:val="20"/>
          <w:u w:val="single"/>
          <w:lang w:val="kk-KZ" w:eastAsia="ru-RU"/>
        </w:rPr>
      </w:pPr>
    </w:p>
    <w:tbl>
      <w:tblPr>
        <w:tblStyle w:val="12"/>
        <w:tblW w:w="16302"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2693"/>
        <w:gridCol w:w="2835"/>
        <w:gridCol w:w="2977"/>
        <w:gridCol w:w="2772"/>
        <w:gridCol w:w="205"/>
        <w:gridCol w:w="2693"/>
      </w:tblGrid>
      <w:tr w14:paraId="4BDBA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9" w:hRule="atLeast"/>
        </w:trPr>
        <w:tc>
          <w:tcPr>
            <w:tcW w:w="2127" w:type="dxa"/>
          </w:tcPr>
          <w:p w14:paraId="7E6CA339">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Күн тәртібі</w:t>
            </w:r>
          </w:p>
        </w:tc>
        <w:tc>
          <w:tcPr>
            <w:tcW w:w="2693" w:type="dxa"/>
          </w:tcPr>
          <w:p w14:paraId="28BED0BF">
            <w:pPr>
              <w:spacing w:after="0" w:line="240" w:lineRule="auto"/>
              <w:jc w:val="center"/>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Дүйсенбі</w:t>
            </w:r>
          </w:p>
          <w:p w14:paraId="3B5AFFC9">
            <w:pPr>
              <w:spacing w:after="0" w:line="240" w:lineRule="auto"/>
              <w:jc w:val="center"/>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08.12.2025 ж</w:t>
            </w:r>
          </w:p>
        </w:tc>
        <w:tc>
          <w:tcPr>
            <w:tcW w:w="2835" w:type="dxa"/>
          </w:tcPr>
          <w:p w14:paraId="2D13980A">
            <w:pPr>
              <w:spacing w:after="0" w:line="240" w:lineRule="auto"/>
              <w:jc w:val="center"/>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Сейсенбі</w:t>
            </w:r>
          </w:p>
          <w:p w14:paraId="63BC7F30">
            <w:pPr>
              <w:spacing w:after="0" w:line="240" w:lineRule="auto"/>
              <w:jc w:val="center"/>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09.12.2025 ж</w:t>
            </w:r>
          </w:p>
        </w:tc>
        <w:tc>
          <w:tcPr>
            <w:tcW w:w="2977" w:type="dxa"/>
          </w:tcPr>
          <w:p w14:paraId="5168402F">
            <w:pPr>
              <w:spacing w:after="0" w:line="240" w:lineRule="auto"/>
              <w:jc w:val="center"/>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Сәрсенбі</w:t>
            </w:r>
          </w:p>
          <w:p w14:paraId="27732C8F">
            <w:pPr>
              <w:spacing w:after="0" w:line="240" w:lineRule="auto"/>
              <w:jc w:val="center"/>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10.12.2025 ж</w:t>
            </w:r>
          </w:p>
        </w:tc>
        <w:tc>
          <w:tcPr>
            <w:tcW w:w="2772" w:type="dxa"/>
          </w:tcPr>
          <w:p w14:paraId="0881297E">
            <w:pPr>
              <w:spacing w:after="0" w:line="240" w:lineRule="auto"/>
              <w:jc w:val="center"/>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Бейсенбі</w:t>
            </w:r>
          </w:p>
          <w:p w14:paraId="5E217B72">
            <w:pPr>
              <w:spacing w:after="0" w:line="240" w:lineRule="auto"/>
              <w:jc w:val="center"/>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11.12.2025 ж</w:t>
            </w:r>
          </w:p>
        </w:tc>
        <w:tc>
          <w:tcPr>
            <w:tcW w:w="2898" w:type="dxa"/>
            <w:gridSpan w:val="2"/>
          </w:tcPr>
          <w:p w14:paraId="4589B8DA">
            <w:pPr>
              <w:spacing w:after="0" w:line="240" w:lineRule="auto"/>
              <w:jc w:val="center"/>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Жұма</w:t>
            </w:r>
          </w:p>
          <w:p w14:paraId="4F856760">
            <w:pPr>
              <w:spacing w:after="0" w:line="240" w:lineRule="auto"/>
              <w:jc w:val="center"/>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12.12.2025 ж</w:t>
            </w:r>
          </w:p>
        </w:tc>
      </w:tr>
      <w:tr w14:paraId="76055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6302" w:type="dxa"/>
            <w:gridSpan w:val="7"/>
          </w:tcPr>
          <w:p w14:paraId="43E652DA">
            <w:pPr>
              <w:spacing w:after="0" w:line="240" w:lineRule="auto"/>
              <w:rPr>
                <w:rFonts w:ascii="Times New Roman" w:hAnsi="Times New Roman" w:eastAsia="Times New Roman"/>
                <w:b/>
                <w:iCs/>
                <w:sz w:val="20"/>
                <w:szCs w:val="20"/>
                <w:lang w:val="kk-KZ" w:eastAsia="ru-RU"/>
              </w:rPr>
            </w:pPr>
            <w:r>
              <w:rPr>
                <w:rFonts w:ascii="Times New Roman" w:hAnsi="Times New Roman"/>
                <w:b/>
                <w:i/>
                <w:color w:val="000000"/>
                <w:sz w:val="20"/>
                <w:szCs w:val="20"/>
                <w:lang w:val="kk-KZ"/>
              </w:rPr>
              <w:t xml:space="preserve">                                         </w:t>
            </w:r>
            <w:r>
              <w:rPr>
                <w:rFonts w:ascii="Times New Roman" w:hAnsi="Times New Roman"/>
                <w:b/>
                <w:iCs/>
                <w:color w:val="000000"/>
                <w:sz w:val="20"/>
                <w:szCs w:val="20"/>
                <w:lang w:val="kk-KZ"/>
              </w:rPr>
              <w:t xml:space="preserve">Апта дәйек сөзі:  </w:t>
            </w:r>
            <w:r>
              <w:rPr>
                <w:rFonts w:ascii="Times New Roman" w:hAnsi="Times New Roman"/>
                <w:bCs/>
                <w:iCs/>
                <w:color w:val="000000"/>
                <w:sz w:val="20"/>
                <w:szCs w:val="20"/>
                <w:lang w:val="kk-KZ"/>
              </w:rPr>
              <w:t>«Туған жердей жер болмас, туған елдей ел болмас!»</w:t>
            </w:r>
          </w:p>
        </w:tc>
      </w:tr>
      <w:tr w14:paraId="24323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2127" w:type="dxa"/>
            <w:vMerge w:val="restart"/>
          </w:tcPr>
          <w:p w14:paraId="44F7FAF8">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Балаларды қабылдау</w:t>
            </w:r>
          </w:p>
          <w:p w14:paraId="7863C37F">
            <w:pPr>
              <w:spacing w:after="0" w:line="240" w:lineRule="auto"/>
              <w:rPr>
                <w:rFonts w:ascii="Times New Roman" w:hAnsi="Times New Roman" w:eastAsia="Times New Roman"/>
                <w:b/>
                <w:sz w:val="20"/>
                <w:szCs w:val="20"/>
                <w:lang w:val="kk-KZ" w:eastAsia="ru-RU"/>
              </w:rPr>
            </w:pPr>
          </w:p>
          <w:p w14:paraId="264FE350">
            <w:pPr>
              <w:spacing w:after="0" w:line="240" w:lineRule="auto"/>
              <w:rPr>
                <w:rFonts w:ascii="Times New Roman" w:hAnsi="Times New Roman" w:eastAsia="Times New Roman"/>
                <w:b/>
                <w:sz w:val="20"/>
                <w:szCs w:val="20"/>
                <w:lang w:val="kk-KZ" w:eastAsia="ru-RU"/>
              </w:rPr>
            </w:pPr>
          </w:p>
          <w:p w14:paraId="61D0376C">
            <w:pPr>
              <w:spacing w:after="0" w:line="240" w:lineRule="auto"/>
              <w:rPr>
                <w:rFonts w:ascii="Times New Roman" w:hAnsi="Times New Roman" w:eastAsia="Times New Roman"/>
                <w:b/>
                <w:sz w:val="20"/>
                <w:szCs w:val="20"/>
                <w:lang w:val="kk-KZ" w:eastAsia="ru-RU"/>
              </w:rPr>
            </w:pPr>
          </w:p>
          <w:p w14:paraId="0BEB0F64">
            <w:pPr>
              <w:spacing w:after="0" w:line="240" w:lineRule="auto"/>
              <w:rPr>
                <w:rFonts w:ascii="Times New Roman" w:hAnsi="Times New Roman" w:eastAsia="Times New Roman"/>
                <w:b/>
                <w:sz w:val="20"/>
                <w:szCs w:val="20"/>
                <w:lang w:val="kk-KZ" w:eastAsia="ru-RU"/>
              </w:rPr>
            </w:pPr>
          </w:p>
          <w:p w14:paraId="53BA2B0C">
            <w:pPr>
              <w:spacing w:after="0" w:line="240" w:lineRule="auto"/>
              <w:rPr>
                <w:rFonts w:ascii="Times New Roman" w:hAnsi="Times New Roman" w:eastAsia="Times New Roman"/>
                <w:b/>
                <w:sz w:val="20"/>
                <w:szCs w:val="20"/>
                <w:lang w:val="kk-KZ" w:eastAsia="ru-RU"/>
              </w:rPr>
            </w:pPr>
          </w:p>
          <w:p w14:paraId="28123C49">
            <w:pPr>
              <w:spacing w:after="0" w:line="240" w:lineRule="auto"/>
              <w:rPr>
                <w:rFonts w:ascii="Times New Roman" w:hAnsi="Times New Roman" w:eastAsia="Times New Roman"/>
                <w:b/>
                <w:sz w:val="20"/>
                <w:szCs w:val="20"/>
                <w:lang w:val="kk-KZ" w:eastAsia="ru-RU"/>
              </w:rPr>
            </w:pPr>
          </w:p>
          <w:p w14:paraId="5E9F7696">
            <w:pPr>
              <w:spacing w:after="0" w:line="240" w:lineRule="auto"/>
              <w:rPr>
                <w:rFonts w:ascii="Times New Roman" w:hAnsi="Times New Roman" w:eastAsia="Times New Roman"/>
                <w:b/>
                <w:sz w:val="20"/>
                <w:szCs w:val="20"/>
                <w:lang w:val="kk-KZ" w:eastAsia="ru-RU"/>
              </w:rPr>
            </w:pPr>
          </w:p>
        </w:tc>
        <w:tc>
          <w:tcPr>
            <w:tcW w:w="14175" w:type="dxa"/>
            <w:gridSpan w:val="6"/>
          </w:tcPr>
          <w:p w14:paraId="26954FEE">
            <w:pPr>
              <w:spacing w:after="0" w:line="240" w:lineRule="auto"/>
              <w:rPr>
                <w:rFonts w:ascii="Times New Roman" w:hAnsi="Times New Roman" w:eastAsia="Times New Roman"/>
                <w:sz w:val="20"/>
                <w:szCs w:val="20"/>
                <w:shd w:val="clear" w:color="auto" w:fill="FFFFFF"/>
                <w:lang w:val="kk-KZ" w:eastAsia="ru-RU"/>
              </w:rPr>
            </w:pPr>
            <w:r>
              <w:rPr>
                <w:rFonts w:ascii="Times New Roman" w:hAnsi="Times New Roman" w:eastAsia="Times New Roman"/>
                <w:b/>
                <w:bCs/>
                <w:sz w:val="20"/>
                <w:szCs w:val="20"/>
                <w:shd w:val="clear" w:color="auto" w:fill="FFFFFF"/>
                <w:lang w:val="kk-KZ" w:eastAsia="ru-RU"/>
              </w:rPr>
              <w:t>Ата-аналармен әңгімелесу</w:t>
            </w:r>
            <w:r>
              <w:rPr>
                <w:rFonts w:ascii="Times New Roman" w:hAnsi="Times New Roman" w:eastAsia="Times New Roman"/>
                <w:sz w:val="20"/>
                <w:szCs w:val="20"/>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49282577">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bCs/>
                <w:sz w:val="20"/>
                <w:szCs w:val="20"/>
                <w:lang w:val="kk-KZ" w:eastAsia="ru-RU"/>
              </w:rPr>
              <w:t>«Қауіпсіздік ережесі»</w:t>
            </w:r>
            <w:r>
              <w:rPr>
                <w:rFonts w:ascii="Times New Roman" w:hAnsi="Times New Roman" w:eastAsia="Times New Roman"/>
                <w:sz w:val="20"/>
                <w:szCs w:val="20"/>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түсіндіру.</w:t>
            </w:r>
          </w:p>
        </w:tc>
      </w:tr>
      <w:tr w14:paraId="74777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2127" w:type="dxa"/>
            <w:vMerge w:val="continue"/>
          </w:tcPr>
          <w:p w14:paraId="35385F5B">
            <w:pPr>
              <w:spacing w:after="0" w:line="240" w:lineRule="auto"/>
              <w:rPr>
                <w:rFonts w:ascii="Times New Roman" w:hAnsi="Times New Roman" w:eastAsia="Times New Roman"/>
                <w:b/>
                <w:sz w:val="20"/>
                <w:szCs w:val="20"/>
                <w:lang w:val="kk-KZ" w:eastAsia="ru-RU"/>
              </w:rPr>
            </w:pPr>
          </w:p>
        </w:tc>
        <w:tc>
          <w:tcPr>
            <w:tcW w:w="14175" w:type="dxa"/>
            <w:gridSpan w:val="6"/>
          </w:tcPr>
          <w:p w14:paraId="4EAEE7D8">
            <w:pPr>
              <w:autoSpaceDE w:val="0"/>
              <w:autoSpaceDN w:val="0"/>
              <w:adjustRightInd w:val="0"/>
              <w:spacing w:after="0" w:line="240" w:lineRule="auto"/>
              <w:rPr>
                <w:rFonts w:ascii="Times New Roman" w:hAnsi="Times New Roman"/>
                <w:b/>
                <w:color w:val="000000"/>
                <w:sz w:val="20"/>
                <w:szCs w:val="20"/>
                <w:lang w:val="kk-KZ" w:eastAsia="ru-RU"/>
              </w:rPr>
            </w:pPr>
            <w:r>
              <w:rPr>
                <w:rFonts w:ascii="Times New Roman" w:hAnsi="Times New Roman"/>
                <w:b/>
                <w:color w:val="000000"/>
                <w:sz w:val="20"/>
                <w:szCs w:val="20"/>
                <w:lang w:val="kk-KZ" w:eastAsia="ru-RU"/>
              </w:rPr>
              <w:t>«Күй күмбірі».  «Жанбота» күйі.</w:t>
            </w:r>
          </w:p>
          <w:p w14:paraId="270135BE">
            <w:pPr>
              <w:spacing w:after="0" w:line="240" w:lineRule="auto"/>
              <w:rPr>
                <w:rFonts w:ascii="Times New Roman" w:hAnsi="Times New Roman" w:eastAsia="Times New Roman"/>
                <w:sz w:val="20"/>
                <w:szCs w:val="20"/>
                <w:shd w:val="clear" w:color="auto" w:fill="FFFFFF"/>
                <w:lang w:val="kk-KZ" w:eastAsia="ru-RU"/>
              </w:rPr>
            </w:pPr>
            <w:r>
              <w:rPr>
                <w:rFonts w:ascii="Times New Roman" w:hAnsi="Times New Roman"/>
                <w:b/>
                <w:color w:val="000000"/>
                <w:sz w:val="20"/>
                <w:szCs w:val="20"/>
                <w:lang w:val="kk-KZ" w:eastAsia="ru-RU"/>
              </w:rPr>
              <w:t xml:space="preserve">Міндеті: </w:t>
            </w:r>
            <w:r>
              <w:rPr>
                <w:rFonts w:ascii="Times New Roman" w:hAnsi="Times New Roman"/>
                <w:color w:val="000000"/>
                <w:sz w:val="20"/>
                <w:szCs w:val="20"/>
                <w:lang w:val="kk-KZ" w:eastAsia="ru-RU"/>
              </w:rPr>
              <w:t>Бала бойында эмоционалды шығармашылық дағдыларды қалыптастыру</w:t>
            </w:r>
          </w:p>
        </w:tc>
      </w:tr>
      <w:tr w14:paraId="10E38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7" w:hRule="atLeast"/>
        </w:trPr>
        <w:tc>
          <w:tcPr>
            <w:tcW w:w="2127" w:type="dxa"/>
            <w:vMerge w:val="continue"/>
          </w:tcPr>
          <w:p w14:paraId="27655A02">
            <w:pPr>
              <w:spacing w:after="0" w:line="240" w:lineRule="auto"/>
              <w:rPr>
                <w:rFonts w:ascii="Times New Roman" w:hAnsi="Times New Roman" w:eastAsia="Times New Roman"/>
                <w:b/>
                <w:sz w:val="20"/>
                <w:szCs w:val="20"/>
                <w:lang w:val="kk-KZ" w:eastAsia="ru-RU"/>
              </w:rPr>
            </w:pPr>
          </w:p>
        </w:tc>
        <w:tc>
          <w:tcPr>
            <w:tcW w:w="2693" w:type="dxa"/>
          </w:tcPr>
          <w:p w14:paraId="3A182B4C">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Балалармен әңгімелесу:</w:t>
            </w:r>
            <w:r>
              <w:rPr>
                <w:rFonts w:ascii="Times New Roman" w:hAnsi="Times New Roman" w:eastAsia="Times New Roman"/>
                <w:sz w:val="20"/>
                <w:szCs w:val="20"/>
                <w:lang w:val="kk-KZ" w:eastAsia="ru-RU"/>
              </w:rPr>
              <w:t xml:space="preserve">  </w:t>
            </w:r>
            <w:r>
              <w:rPr>
                <w:rFonts w:ascii="Times New Roman" w:hAnsi="Times New Roman" w:eastAsia="Times New Roman"/>
                <w:b/>
                <w:bCs/>
                <w:sz w:val="20"/>
                <w:szCs w:val="20"/>
                <w:lang w:val="kk-KZ" w:eastAsia="ru-RU"/>
              </w:rPr>
              <w:t>«Бақшадағы ойыншықтар».</w:t>
            </w:r>
            <w:r>
              <w:rPr>
                <w:rFonts w:ascii="Times New Roman" w:hAnsi="Times New Roman" w:eastAsia="Times New Roman"/>
                <w:sz w:val="20"/>
                <w:szCs w:val="20"/>
                <w:lang w:val="kk-KZ" w:eastAsia="ru-RU"/>
              </w:rPr>
              <w:t xml:space="preserve"> </w:t>
            </w:r>
          </w:p>
          <w:p w14:paraId="763AB618">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rPr>
              <w:t xml:space="preserve"> </w:t>
            </w:r>
            <w:r>
              <w:rPr>
                <w:rFonts w:ascii="Times New Roman" w:hAnsi="Times New Roman"/>
                <w:b/>
                <w:sz w:val="20"/>
                <w:szCs w:val="20"/>
                <w:lang w:val="kk-KZ"/>
              </w:rPr>
              <w:t>Сөздік қор</w:t>
            </w:r>
            <w:r>
              <w:rPr>
                <w:rFonts w:ascii="Times New Roman" w:hAnsi="Times New Roman"/>
                <w:sz w:val="20"/>
                <w:szCs w:val="20"/>
                <w:lang w:val="kk-KZ"/>
              </w:rPr>
              <w:t>: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мүсінделген заттың, фигуралардың бетін тегістеуге үйрету.</w:t>
            </w:r>
          </w:p>
          <w:p w14:paraId="4568BFD6">
            <w:pPr>
              <w:spacing w:after="0" w:line="240" w:lineRule="auto"/>
              <w:rPr>
                <w:rFonts w:ascii="Times New Roman" w:hAnsi="Times New Roman"/>
                <w:sz w:val="20"/>
                <w:szCs w:val="20"/>
                <w:lang w:val="kk-KZ"/>
              </w:rPr>
            </w:pPr>
            <w:r>
              <w:rPr>
                <w:rFonts w:ascii="Times New Roman" w:hAnsi="Times New Roman" w:eastAsia="Times New Roman"/>
                <w:i/>
                <w:sz w:val="20"/>
                <w:szCs w:val="20"/>
                <w:lang w:val="kk-KZ" w:eastAsia="ru-RU"/>
              </w:rPr>
              <w:t xml:space="preserve">(Тіл  дамыту, мүсіндеу-коммуникативтік, шығармашылдық дағдыны дамыту) </w:t>
            </w:r>
          </w:p>
        </w:tc>
        <w:tc>
          <w:tcPr>
            <w:tcW w:w="2835" w:type="dxa"/>
          </w:tcPr>
          <w:p w14:paraId="5E945E2A">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Балалармен әңгімелесу:</w:t>
            </w:r>
            <w:r>
              <w:rPr>
                <w:rFonts w:ascii="Times New Roman" w:hAnsi="Times New Roman" w:eastAsia="Times New Roman"/>
                <w:sz w:val="20"/>
                <w:szCs w:val="20"/>
                <w:lang w:val="kk-KZ" w:eastAsia="ru-RU"/>
              </w:rPr>
              <w:t xml:space="preserve"> </w:t>
            </w:r>
          </w:p>
          <w:p w14:paraId="7CED60E6">
            <w:pPr>
              <w:spacing w:after="0" w:line="240" w:lineRule="auto"/>
              <w:rPr>
                <w:rFonts w:ascii="Times New Roman" w:hAnsi="Times New Roman"/>
                <w:color w:val="000000"/>
                <w:sz w:val="20"/>
                <w:szCs w:val="20"/>
                <w:lang w:val="kk-KZ"/>
              </w:rPr>
            </w:pPr>
            <w:r>
              <w:rPr>
                <w:rFonts w:ascii="Times New Roman" w:hAnsi="Times New Roman"/>
                <w:b/>
                <w:sz w:val="20"/>
                <w:szCs w:val="20"/>
                <w:lang w:val="kk-KZ"/>
              </w:rPr>
              <w:t>Міндеті:</w:t>
            </w:r>
            <w:r>
              <w:rPr>
                <w:rFonts w:ascii="Times New Roman" w:hAnsi="Times New Roman"/>
                <w:color w:val="000000"/>
                <w:sz w:val="20"/>
                <w:szCs w:val="20"/>
                <w:lang w:val="kk-KZ"/>
              </w:rPr>
              <w:t xml:space="preserve"> </w:t>
            </w:r>
            <w:r>
              <w:rPr>
                <w:rFonts w:ascii="Times New Roman" w:hAnsi="Times New Roman"/>
                <w:sz w:val="20"/>
                <w:szCs w:val="20"/>
                <w:lang w:val="kk-KZ"/>
              </w:rPr>
              <w:t>Диалогке қатысушы үшін түсінікті сұрақтар қоюға және қойылған сұрақтарға дұрыс, толық жауап беруге баулу.</w:t>
            </w:r>
          </w:p>
          <w:p w14:paraId="39AB4A1F">
            <w:pPr>
              <w:widowControl w:val="0"/>
              <w:spacing w:after="0" w:line="240" w:lineRule="auto"/>
              <w:ind w:right="-16"/>
              <w:rPr>
                <w:rFonts w:ascii="Times New Roman" w:hAnsi="Times New Roman"/>
                <w:color w:val="000000"/>
                <w:sz w:val="20"/>
                <w:szCs w:val="20"/>
                <w:lang w:val="kk-KZ"/>
              </w:rPr>
            </w:pPr>
            <w:r>
              <w:rPr>
                <w:rFonts w:ascii="Times New Roman" w:hAnsi="Times New Roman" w:eastAsia="Times New Roman"/>
                <w:color w:val="000000"/>
                <w:sz w:val="20"/>
                <w:szCs w:val="20"/>
                <w:lang w:val="kk-KZ" w:eastAsia="ru-RU"/>
              </w:rPr>
              <w:t>(</w:t>
            </w:r>
            <w:r>
              <w:rPr>
                <w:rFonts w:ascii="Times New Roman" w:hAnsi="Times New Roman" w:eastAsia="Times New Roman"/>
                <w:i/>
                <w:iCs/>
                <w:sz w:val="20"/>
                <w:szCs w:val="20"/>
                <w:lang w:val="kk-KZ" w:eastAsia="ru-RU"/>
              </w:rPr>
              <w:t>Тіл дамыту-коммуникативтік дағдыны дамыту)</w:t>
            </w:r>
          </w:p>
        </w:tc>
        <w:tc>
          <w:tcPr>
            <w:tcW w:w="2977" w:type="dxa"/>
          </w:tcPr>
          <w:p w14:paraId="7B4756C2">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Балалармен әңгімелесу:</w:t>
            </w:r>
            <w:r>
              <w:rPr>
                <w:rFonts w:ascii="Times New Roman" w:hAnsi="Times New Roman" w:eastAsia="Times New Roman"/>
                <w:sz w:val="20"/>
                <w:szCs w:val="20"/>
                <w:lang w:val="kk-KZ" w:eastAsia="ru-RU"/>
              </w:rPr>
              <w:t xml:space="preserve"> </w:t>
            </w:r>
            <w:r>
              <w:rPr>
                <w:rFonts w:ascii="Times New Roman" w:hAnsi="Times New Roman" w:eastAsia="Times New Roman"/>
                <w:b/>
                <w:bCs/>
                <w:sz w:val="20"/>
                <w:szCs w:val="20"/>
                <w:lang w:val="kk-KZ" w:eastAsia="ru-RU"/>
              </w:rPr>
              <w:t>«Жолда сақ жүр!»</w:t>
            </w:r>
            <w:r>
              <w:rPr>
                <w:rFonts w:ascii="Times New Roman" w:hAnsi="Times New Roman" w:eastAsia="Times New Roman"/>
                <w:sz w:val="20"/>
                <w:szCs w:val="20"/>
                <w:lang w:val="kk-KZ" w:eastAsia="ru-RU"/>
              </w:rPr>
              <w:t xml:space="preserve"> </w:t>
            </w:r>
          </w:p>
          <w:p w14:paraId="7AD845F6">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rPr>
              <w:t xml:space="preserve"> </w:t>
            </w:r>
            <w:r>
              <w:rPr>
                <w:rFonts w:ascii="Times New Roman" w:hAnsi="Times New Roman"/>
                <w:b/>
                <w:sz w:val="20"/>
                <w:szCs w:val="20"/>
                <w:lang w:val="kk-KZ"/>
              </w:rPr>
              <w:t>Сөздік қор</w:t>
            </w:r>
            <w:r>
              <w:rPr>
                <w:rFonts w:ascii="Times New Roman" w:hAnsi="Times New Roman"/>
                <w:sz w:val="20"/>
                <w:szCs w:val="20"/>
                <w:lang w:val="kk-KZ"/>
              </w:rPr>
              <w:t>: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қолдану,бағдаршам белгілері, жолда жүру ережелері туралы білімдерін қалыптастыру.</w:t>
            </w:r>
          </w:p>
          <w:p w14:paraId="5600E760">
            <w:pPr>
              <w:widowControl w:val="0"/>
              <w:spacing w:after="0" w:line="240" w:lineRule="auto"/>
              <w:rPr>
                <w:rFonts w:ascii="Times New Roman" w:hAnsi="Times New Roman"/>
                <w:sz w:val="20"/>
                <w:szCs w:val="20"/>
                <w:lang w:val="kk-KZ"/>
              </w:rPr>
            </w:pPr>
            <w:r>
              <w:rPr>
                <w:rFonts w:ascii="Times New Roman" w:hAnsi="Times New Roman"/>
                <w:i/>
                <w:sz w:val="20"/>
                <w:szCs w:val="20"/>
                <w:lang w:val="kk-KZ"/>
              </w:rPr>
              <w:t>(Тіл  дамыту, сурет салу-коммуникативтік, әлеметтік дағдыны дамыту)</w:t>
            </w:r>
          </w:p>
        </w:tc>
        <w:tc>
          <w:tcPr>
            <w:tcW w:w="2977" w:type="dxa"/>
            <w:gridSpan w:val="2"/>
          </w:tcPr>
          <w:p w14:paraId="47322E36">
            <w:pPr>
              <w:spacing w:after="0" w:line="240" w:lineRule="auto"/>
              <w:rPr>
                <w:rFonts w:ascii="Times New Roman" w:hAnsi="Times New Roman" w:eastAsia="Times New Roman"/>
                <w:sz w:val="20"/>
                <w:szCs w:val="20"/>
                <w:lang w:val="kk-KZ" w:eastAsia="ru-RU"/>
              </w:rPr>
            </w:pPr>
            <w:r>
              <w:rPr>
                <w:rFonts w:ascii="Times New Roman" w:hAnsi="Times New Roman" w:eastAsia="Times New Roman"/>
                <w:i/>
                <w:sz w:val="20"/>
                <w:szCs w:val="20"/>
                <w:lang w:val="kk-KZ" w:eastAsia="ru-RU"/>
              </w:rPr>
              <w:t xml:space="preserve"> </w:t>
            </w:r>
            <w:r>
              <w:rPr>
                <w:rFonts w:ascii="Times New Roman" w:hAnsi="Times New Roman" w:eastAsia="Times New Roman"/>
                <w:b/>
                <w:sz w:val="20"/>
                <w:szCs w:val="20"/>
                <w:lang w:val="kk-KZ" w:eastAsia="ru-RU"/>
              </w:rPr>
              <w:t>Балалармен әңгімелесу</w:t>
            </w:r>
            <w:r>
              <w:rPr>
                <w:rFonts w:ascii="Times New Roman" w:hAnsi="Times New Roman" w:eastAsia="Times New Roman"/>
                <w:sz w:val="20"/>
                <w:szCs w:val="20"/>
                <w:lang w:val="kk-KZ" w:eastAsia="ru-RU"/>
              </w:rPr>
              <w:t xml:space="preserve">: </w:t>
            </w:r>
          </w:p>
          <w:p w14:paraId="7BB93533">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bCs/>
                <w:sz w:val="20"/>
                <w:szCs w:val="20"/>
                <w:lang w:val="kk-KZ" w:eastAsia="ru-RU"/>
              </w:rPr>
              <w:t>«Үй жануарлары»</w:t>
            </w:r>
            <w:r>
              <w:rPr>
                <w:rFonts w:ascii="Times New Roman" w:hAnsi="Times New Roman" w:eastAsia="Times New Roman"/>
                <w:sz w:val="20"/>
                <w:szCs w:val="20"/>
                <w:lang w:val="kk-KZ" w:eastAsia="ru-RU"/>
              </w:rPr>
              <w:t xml:space="preserve"> </w:t>
            </w:r>
          </w:p>
          <w:p w14:paraId="4A72A376">
            <w:pPr>
              <w:spacing w:after="0" w:line="240" w:lineRule="auto"/>
              <w:rPr>
                <w:rFonts w:ascii="Times New Roman" w:hAnsi="Times New Roman" w:eastAsia="Times New Roman"/>
                <w:color w:val="000000"/>
                <w:sz w:val="20"/>
                <w:szCs w:val="20"/>
                <w:lang w:val="kk-KZ" w:eastAsia="ru-RU"/>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rPr>
              <w:t xml:space="preserve"> Сөйлеудің дыбыстық мәдениеті: артикуляциялық аппаратты жетілдіру.  </w:t>
            </w:r>
          </w:p>
          <w:p w14:paraId="6A924B06">
            <w:pPr>
              <w:spacing w:after="0" w:line="240" w:lineRule="auto"/>
              <w:rPr>
                <w:rFonts w:ascii="Times New Roman" w:hAnsi="Times New Roman" w:eastAsia="Times New Roman"/>
                <w:color w:val="000000"/>
                <w:sz w:val="20"/>
                <w:szCs w:val="20"/>
                <w:lang w:val="kk-KZ" w:eastAsia="ru-RU"/>
              </w:rPr>
            </w:pPr>
            <w:r>
              <w:rPr>
                <w:rFonts w:ascii="Times New Roman" w:hAnsi="Times New Roman" w:eastAsia="Times New Roman"/>
                <w:i/>
                <w:sz w:val="20"/>
                <w:szCs w:val="20"/>
                <w:lang w:val="kk-KZ" w:eastAsia="ru-RU"/>
              </w:rPr>
              <w:t>(Тіл  дамыту -коммуникативтік дағдыны дамыту)</w:t>
            </w:r>
          </w:p>
          <w:p w14:paraId="09551E6B">
            <w:pPr>
              <w:spacing w:after="0" w:line="240" w:lineRule="auto"/>
              <w:rPr>
                <w:rFonts w:ascii="Times New Roman" w:hAnsi="Times New Roman" w:eastAsia="Times New Roman"/>
                <w:sz w:val="20"/>
                <w:szCs w:val="20"/>
                <w:lang w:val="kk-KZ" w:eastAsia="ru-RU"/>
              </w:rPr>
            </w:pPr>
          </w:p>
          <w:p w14:paraId="217C9E4E">
            <w:pPr>
              <w:spacing w:after="0" w:line="240" w:lineRule="auto"/>
              <w:rPr>
                <w:rFonts w:ascii="Times New Roman" w:hAnsi="Times New Roman" w:eastAsia="Times New Roman"/>
                <w:i/>
                <w:sz w:val="20"/>
                <w:szCs w:val="20"/>
                <w:lang w:val="kk-KZ" w:eastAsia="ru-RU"/>
              </w:rPr>
            </w:pPr>
          </w:p>
        </w:tc>
        <w:tc>
          <w:tcPr>
            <w:tcW w:w="2693" w:type="dxa"/>
          </w:tcPr>
          <w:p w14:paraId="44D1C8FD">
            <w:pPr>
              <w:spacing w:after="0" w:line="240" w:lineRule="auto"/>
              <w:rPr>
                <w:rFonts w:ascii="Times New Roman" w:hAnsi="Times New Roman" w:eastAsia="Times New Roman"/>
                <w:sz w:val="20"/>
                <w:szCs w:val="20"/>
                <w:lang w:val="kk-KZ" w:eastAsia="ru-RU"/>
              </w:rPr>
            </w:pPr>
            <w:r>
              <w:rPr>
                <w:rFonts w:ascii="Times New Roman" w:hAnsi="Times New Roman" w:eastAsia="Times New Roman"/>
                <w:i/>
                <w:sz w:val="20"/>
                <w:szCs w:val="20"/>
                <w:lang w:val="kk-KZ" w:eastAsia="ru-RU"/>
              </w:rPr>
              <w:t xml:space="preserve"> </w:t>
            </w:r>
            <w:r>
              <w:rPr>
                <w:rFonts w:ascii="Times New Roman" w:hAnsi="Times New Roman" w:eastAsia="Times New Roman"/>
                <w:b/>
                <w:sz w:val="20"/>
                <w:szCs w:val="20"/>
                <w:lang w:val="kk-KZ" w:eastAsia="ru-RU"/>
              </w:rPr>
              <w:t>Балалармен әңгімелесу</w:t>
            </w:r>
            <w:r>
              <w:rPr>
                <w:rFonts w:ascii="Times New Roman" w:hAnsi="Times New Roman" w:eastAsia="Times New Roman"/>
                <w:sz w:val="20"/>
                <w:szCs w:val="20"/>
                <w:lang w:val="kk-KZ" w:eastAsia="ru-RU"/>
              </w:rPr>
              <w:t xml:space="preserve">: </w:t>
            </w:r>
            <w:r>
              <w:rPr>
                <w:rFonts w:ascii="Times New Roman" w:hAnsi="Times New Roman" w:eastAsia="Times New Roman"/>
                <w:b/>
                <w:bCs/>
                <w:sz w:val="20"/>
                <w:szCs w:val="20"/>
                <w:lang w:val="kk-KZ" w:eastAsia="ru-RU"/>
              </w:rPr>
              <w:t>«Менің ойыншытарым»</w:t>
            </w:r>
            <w:r>
              <w:rPr>
                <w:rFonts w:ascii="Times New Roman" w:hAnsi="Times New Roman" w:eastAsia="Times New Roman"/>
                <w:sz w:val="20"/>
                <w:szCs w:val="20"/>
                <w:lang w:val="kk-KZ" w:eastAsia="ru-RU"/>
              </w:rPr>
              <w:t xml:space="preserve"> </w:t>
            </w:r>
          </w:p>
          <w:p w14:paraId="3F1863A8">
            <w:pPr>
              <w:widowControl w:val="0"/>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 xml:space="preserve">: </w:t>
            </w:r>
            <w:r>
              <w:rPr>
                <w:rFonts w:ascii="Times New Roman" w:hAnsi="Times New Roman"/>
                <w:sz w:val="20"/>
                <w:szCs w:val="20"/>
                <w:lang w:val="kk-KZ"/>
              </w:rPr>
              <w:t>Тілдің грамматикалық құрылымы, зат есімдерді жекеше және көпше түрде айтуға үйрету.</w:t>
            </w:r>
          </w:p>
          <w:p w14:paraId="25B40464">
            <w:pPr>
              <w:widowControl w:val="0"/>
              <w:spacing w:after="0" w:line="240" w:lineRule="auto"/>
              <w:ind w:right="-16"/>
              <w:rPr>
                <w:rFonts w:ascii="Times New Roman" w:hAnsi="Times New Roman"/>
                <w:color w:val="000000"/>
                <w:sz w:val="20"/>
                <w:szCs w:val="20"/>
                <w:lang w:val="kk-KZ"/>
              </w:rPr>
            </w:pPr>
            <w:r>
              <w:rPr>
                <w:rFonts w:ascii="Times New Roman" w:hAnsi="Times New Roman"/>
                <w:i/>
                <w:sz w:val="20"/>
                <w:szCs w:val="20"/>
                <w:lang w:val="kk-KZ"/>
              </w:rPr>
              <w:t>(Тіл дамыту -коммуникативтік дағдыны дамыту)</w:t>
            </w:r>
          </w:p>
          <w:p w14:paraId="06193A70">
            <w:pPr>
              <w:spacing w:after="0" w:line="240" w:lineRule="auto"/>
              <w:rPr>
                <w:rFonts w:ascii="Times New Roman" w:hAnsi="Times New Roman" w:eastAsia="Times New Roman"/>
                <w:b/>
                <w:sz w:val="20"/>
                <w:szCs w:val="20"/>
                <w:lang w:val="kk-KZ" w:eastAsia="ru-RU"/>
              </w:rPr>
            </w:pPr>
          </w:p>
        </w:tc>
      </w:tr>
      <w:tr w14:paraId="10C95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127" w:type="dxa"/>
            <w:vMerge w:val="restart"/>
          </w:tcPr>
          <w:p w14:paraId="02C3AA9A">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Ата-аналармен немесе баланың басқа заңды өкілдерімен кеңес,әңгімелесу.</w:t>
            </w:r>
          </w:p>
          <w:p w14:paraId="27747BDC">
            <w:pPr>
              <w:spacing w:after="0" w:line="240" w:lineRule="auto"/>
              <w:rPr>
                <w:rFonts w:ascii="Times New Roman" w:hAnsi="Times New Roman" w:eastAsia="Times New Roman"/>
                <w:b/>
                <w:sz w:val="20"/>
                <w:szCs w:val="20"/>
                <w:lang w:val="kk-KZ" w:eastAsia="ru-RU"/>
              </w:rPr>
            </w:pPr>
          </w:p>
          <w:p w14:paraId="3AC07D51">
            <w:pPr>
              <w:spacing w:after="0" w:line="240" w:lineRule="auto"/>
              <w:rPr>
                <w:rFonts w:ascii="Times New Roman" w:hAnsi="Times New Roman" w:eastAsia="Times New Roman"/>
                <w:b/>
                <w:sz w:val="20"/>
                <w:szCs w:val="20"/>
                <w:lang w:val="kk-KZ" w:eastAsia="ru-RU"/>
              </w:rPr>
            </w:pPr>
          </w:p>
          <w:p w14:paraId="05946778">
            <w:pPr>
              <w:spacing w:after="0" w:line="240" w:lineRule="auto"/>
              <w:rPr>
                <w:rFonts w:ascii="Times New Roman" w:hAnsi="Times New Roman" w:eastAsia="Times New Roman"/>
                <w:b/>
                <w:sz w:val="20"/>
                <w:szCs w:val="20"/>
                <w:lang w:val="kk-KZ" w:eastAsia="ru-RU"/>
              </w:rPr>
            </w:pPr>
          </w:p>
        </w:tc>
        <w:tc>
          <w:tcPr>
            <w:tcW w:w="14175" w:type="dxa"/>
            <w:gridSpan w:val="6"/>
          </w:tcPr>
          <w:p w14:paraId="29520E4F">
            <w:pPr>
              <w:spacing w:after="0" w:line="240" w:lineRule="auto"/>
              <w:rPr>
                <w:rFonts w:ascii="Times New Roman" w:hAnsi="Times New Roman" w:eastAsia="Times New Roman"/>
                <w:sz w:val="20"/>
                <w:szCs w:val="20"/>
                <w:shd w:val="clear" w:color="auto" w:fill="FFFFFF"/>
                <w:lang w:val="kk-KZ" w:eastAsia="ru-RU"/>
              </w:rPr>
            </w:pPr>
            <w:r>
              <w:rPr>
                <w:rFonts w:ascii="Times New Roman" w:hAnsi="Times New Roman" w:eastAsia="Times New Roman"/>
                <w:sz w:val="20"/>
                <w:szCs w:val="20"/>
                <w:shd w:val="clear" w:color="auto" w:fill="FFFFFF"/>
                <w:lang w:val="kk-KZ" w:eastAsia="ru-RU"/>
              </w:rPr>
              <w:t>Күннің суытуына байланысты балаларды жылы киіндіру жөнінде ата-аналарға кеңес беру.</w:t>
            </w:r>
          </w:p>
          <w:p w14:paraId="4BFBAA84">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shd w:val="clear" w:color="auto" w:fill="FFFFFF"/>
                <w:lang w:val="kk-KZ" w:eastAsia="ru-RU"/>
              </w:rPr>
              <w:t>Спорттық киімдерін жинақтау жөнінде әңгімелесу.</w:t>
            </w:r>
          </w:p>
        </w:tc>
      </w:tr>
      <w:tr w14:paraId="0C47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2127" w:type="dxa"/>
            <w:vMerge w:val="continue"/>
          </w:tcPr>
          <w:p w14:paraId="182E9E1F">
            <w:pPr>
              <w:spacing w:after="0" w:line="240" w:lineRule="auto"/>
              <w:rPr>
                <w:rFonts w:ascii="Times New Roman" w:hAnsi="Times New Roman" w:eastAsia="Times New Roman"/>
                <w:b/>
                <w:sz w:val="20"/>
                <w:szCs w:val="20"/>
                <w:lang w:val="kk-KZ" w:eastAsia="ru-RU"/>
              </w:rPr>
            </w:pPr>
          </w:p>
        </w:tc>
        <w:tc>
          <w:tcPr>
            <w:tcW w:w="2693" w:type="dxa"/>
          </w:tcPr>
          <w:p w14:paraId="4F74C076">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shd w:val="clear" w:color="auto" w:fill="FFFFFF"/>
                <w:lang w:val="kk-KZ" w:eastAsia="ru-RU"/>
              </w:rPr>
              <w:t>Қабылдау ережелері, демалыс күндерін өткізу дәстүрлері т.б. бойынша ата-аналармен пікірлесу.</w:t>
            </w:r>
          </w:p>
          <w:p w14:paraId="4D08475B">
            <w:pPr>
              <w:spacing w:after="0" w:line="240" w:lineRule="auto"/>
              <w:rPr>
                <w:rFonts w:ascii="Times New Roman" w:hAnsi="Times New Roman" w:eastAsia="Times New Roman"/>
                <w:sz w:val="20"/>
                <w:szCs w:val="20"/>
                <w:lang w:val="kk-KZ" w:eastAsia="ru-RU"/>
              </w:rPr>
            </w:pPr>
          </w:p>
        </w:tc>
        <w:tc>
          <w:tcPr>
            <w:tcW w:w="2835" w:type="dxa"/>
          </w:tcPr>
          <w:p w14:paraId="51A65BC1">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Балалардың өсуі мен дамуы үшін отбасында жасалынған жағдай жөнінде әңгімелесу.</w:t>
            </w:r>
          </w:p>
        </w:tc>
        <w:tc>
          <w:tcPr>
            <w:tcW w:w="2977" w:type="dxa"/>
          </w:tcPr>
          <w:p w14:paraId="761AD1F4">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Баланың өміріндегі екінші әлеуметтік орта - балабақша туралы, ондағы тәрбиелеу мен оқыту үдерістері жайлы әңгімелесу.</w:t>
            </w:r>
          </w:p>
        </w:tc>
        <w:tc>
          <w:tcPr>
            <w:tcW w:w="2977" w:type="dxa"/>
            <w:gridSpan w:val="2"/>
          </w:tcPr>
          <w:p w14:paraId="7DF56B7B">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shd w:val="clear" w:color="auto" w:fill="FFFFFF"/>
                <w:lang w:val="kk-KZ" w:eastAsia="ru-RU"/>
              </w:rPr>
              <w:t>Өзін – өзі күтуге және жақындарына көмек беруге үйрету тақырыптары бойынша сөйлесу, пікірлесу.</w:t>
            </w:r>
          </w:p>
        </w:tc>
        <w:tc>
          <w:tcPr>
            <w:tcW w:w="2693" w:type="dxa"/>
          </w:tcPr>
          <w:p w14:paraId="4B2958FA">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«Балаларды өздерінің достарымен ойын барысында тату ойнау керектігі жөнінде» әңгімелесу.</w:t>
            </w:r>
          </w:p>
        </w:tc>
      </w:tr>
      <w:tr w14:paraId="493E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2127" w:type="dxa"/>
          </w:tcPr>
          <w:p w14:paraId="23D862CC">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Балалардың дербес әрекеті (аз қимылды,үстел үсті ойындары,бейнелеу іс әрекеті,кітаптар қарау және тағы басқа)</w:t>
            </w:r>
          </w:p>
        </w:tc>
        <w:tc>
          <w:tcPr>
            <w:tcW w:w="2693" w:type="dxa"/>
          </w:tcPr>
          <w:p w14:paraId="698C0CD5">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«Моншақтармен  ойын»</w:t>
            </w:r>
          </w:p>
          <w:p w14:paraId="3CD549AE">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eastAsia="Times New Roman"/>
                <w:b/>
                <w:sz w:val="20"/>
                <w:szCs w:val="20"/>
                <w:lang w:val="kk-KZ" w:eastAsia="ru-RU"/>
              </w:rPr>
              <w:t xml:space="preserve"> </w:t>
            </w:r>
            <w:r>
              <w:rPr>
                <w:rFonts w:ascii="Times New Roman" w:hAnsi="Times New Roman"/>
                <w:sz w:val="20"/>
                <w:szCs w:val="20"/>
                <w:lang w:val="kk-KZ"/>
              </w:rPr>
              <w:t>заттарды жұппен қою арқылы оларды санамай-ақ салыстыру, шаршының бұрыштарын қиюды үйрету.</w:t>
            </w:r>
          </w:p>
          <w:p w14:paraId="5D786D2E">
            <w:pPr>
              <w:spacing w:after="0" w:line="240" w:lineRule="auto"/>
              <w:rPr>
                <w:rFonts w:ascii="Times New Roman" w:hAnsi="Times New Roman"/>
                <w:sz w:val="20"/>
                <w:szCs w:val="20"/>
                <w:lang w:val="kk-KZ"/>
              </w:rPr>
            </w:pPr>
            <w:r>
              <w:rPr>
                <w:rFonts w:ascii="Times New Roman" w:hAnsi="Times New Roman" w:eastAsia="Times New Roman"/>
                <w:i/>
                <w:sz w:val="20"/>
                <w:szCs w:val="20"/>
                <w:lang w:val="kk-KZ" w:eastAsia="ru-RU"/>
              </w:rPr>
              <w:t>(Математика негіздері, жапсыру-</w:t>
            </w:r>
            <w:r>
              <w:rPr>
                <w:rFonts w:ascii="Times New Roman" w:hAnsi="Times New Roman" w:eastAsia="Times New Roman"/>
                <w:sz w:val="20"/>
                <w:szCs w:val="20"/>
                <w:lang w:val="kk-KZ" w:eastAsia="ru-RU"/>
              </w:rPr>
              <w:t xml:space="preserve"> </w:t>
            </w:r>
            <w:r>
              <w:rPr>
                <w:rFonts w:ascii="Times New Roman" w:hAnsi="Times New Roman" w:eastAsia="Times New Roman"/>
                <w:i/>
                <w:sz w:val="20"/>
                <w:szCs w:val="20"/>
                <w:lang w:val="kk-KZ" w:eastAsia="ru-RU"/>
              </w:rPr>
              <w:t>танымдық, шығармашылдық дағдыны дамыту)</w:t>
            </w:r>
          </w:p>
        </w:tc>
        <w:tc>
          <w:tcPr>
            <w:tcW w:w="2835" w:type="dxa"/>
          </w:tcPr>
          <w:p w14:paraId="700156CC">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i/>
                <w:sz w:val="20"/>
                <w:szCs w:val="20"/>
                <w:lang w:val="kk-KZ" w:eastAsia="ru-RU"/>
              </w:rPr>
              <w:t xml:space="preserve"> </w:t>
            </w:r>
            <w:r>
              <w:rPr>
                <w:rFonts w:ascii="Times New Roman" w:hAnsi="Times New Roman" w:eastAsia="Times New Roman"/>
                <w:b/>
                <w:sz w:val="20"/>
                <w:szCs w:val="20"/>
                <w:lang w:val="kk-KZ" w:eastAsia="ru-RU"/>
              </w:rPr>
              <w:t>Қимылды ойыны</w:t>
            </w:r>
          </w:p>
          <w:p w14:paraId="7E6BCF2F">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w:t>
            </w:r>
            <w:r>
              <w:rPr>
                <w:rFonts w:ascii="Times New Roman" w:hAnsi="Times New Roman" w:eastAsia="Times New Roman"/>
                <w:b/>
                <w:bCs/>
                <w:sz w:val="20"/>
                <w:szCs w:val="20"/>
                <w:lang w:val="kk-KZ" w:eastAsia="ru-RU"/>
              </w:rPr>
              <w:t>Допты қуып жет»</w:t>
            </w:r>
          </w:p>
          <w:p w14:paraId="08F840AE">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rPr>
              <w:t xml:space="preserve"> Ойындарда физикалық қасиеттерді (жылдамдық, күш, шыдамдылық, икемділік, ептілік) дамыту.</w:t>
            </w:r>
          </w:p>
          <w:p w14:paraId="36D5F767">
            <w:pPr>
              <w:spacing w:after="0" w:line="240" w:lineRule="auto"/>
              <w:rPr>
                <w:rFonts w:ascii="Times New Roman" w:hAnsi="Times New Roman" w:eastAsia="Times New Roman"/>
                <w:sz w:val="20"/>
                <w:szCs w:val="20"/>
                <w:lang w:val="kk-KZ" w:eastAsia="ru-RU"/>
              </w:rPr>
            </w:pPr>
            <w:r>
              <w:rPr>
                <w:rFonts w:ascii="Times New Roman" w:hAnsi="Times New Roman" w:eastAsia="Times New Roman"/>
                <w:i/>
                <w:sz w:val="20"/>
                <w:szCs w:val="20"/>
                <w:lang w:val="kk-KZ" w:eastAsia="ru-RU"/>
              </w:rPr>
              <w:t xml:space="preserve">(дене тәрбиесі ** -физикалық қасиеттерді дамыту) </w:t>
            </w:r>
          </w:p>
        </w:tc>
        <w:tc>
          <w:tcPr>
            <w:tcW w:w="2977" w:type="dxa"/>
          </w:tcPr>
          <w:p w14:paraId="4980F9FE">
            <w:pPr>
              <w:spacing w:after="0" w:line="240" w:lineRule="auto"/>
              <w:rPr>
                <w:rFonts w:ascii="Times New Roman" w:hAnsi="Times New Roman"/>
                <w:b/>
                <w:sz w:val="20"/>
                <w:szCs w:val="20"/>
                <w:lang w:val="kk-KZ"/>
              </w:rPr>
            </w:pPr>
            <w:r>
              <w:rPr>
                <w:rFonts w:ascii="Times New Roman" w:hAnsi="Times New Roman"/>
                <w:i/>
                <w:sz w:val="20"/>
                <w:szCs w:val="20"/>
                <w:lang w:val="kk-KZ"/>
              </w:rPr>
              <w:t xml:space="preserve"> </w:t>
            </w:r>
            <w:r>
              <w:rPr>
                <w:rFonts w:ascii="Times New Roman" w:hAnsi="Times New Roman"/>
                <w:b/>
                <w:sz w:val="20"/>
                <w:szCs w:val="20"/>
                <w:lang w:val="kk-KZ"/>
              </w:rPr>
              <w:t>Үстел –үсті ойыны:</w:t>
            </w:r>
          </w:p>
          <w:p w14:paraId="74035B5D">
            <w:pPr>
              <w:spacing w:after="0" w:line="240" w:lineRule="auto"/>
              <w:rPr>
                <w:rFonts w:ascii="Times New Roman" w:hAnsi="Times New Roman"/>
                <w:b/>
                <w:sz w:val="20"/>
                <w:szCs w:val="20"/>
                <w:lang w:val="kk-KZ"/>
              </w:rPr>
            </w:pPr>
            <w:r>
              <w:rPr>
                <w:rFonts w:ascii="Times New Roman" w:hAnsi="Times New Roman"/>
                <w:b/>
                <w:sz w:val="20"/>
                <w:szCs w:val="20"/>
                <w:lang w:val="kk-KZ"/>
              </w:rPr>
              <w:t>«Менің үйім»</w:t>
            </w:r>
          </w:p>
          <w:p w14:paraId="3FD4F3AC">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rPr>
              <w:t xml:space="preserve"> Құрастыруға қолданған құрылыс бөлшектерін ажырату (текше, пластина, кірпіш, блок) және атауға үйрету.</w:t>
            </w:r>
          </w:p>
          <w:p w14:paraId="6794F51C">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i/>
                <w:sz w:val="20"/>
                <w:szCs w:val="20"/>
                <w:lang w:val="kk-KZ" w:eastAsia="ru-RU"/>
              </w:rPr>
              <w:t>(Құрастыру - шығармашылық дағдыны дамыту)</w:t>
            </w:r>
          </w:p>
        </w:tc>
        <w:tc>
          <w:tcPr>
            <w:tcW w:w="2977" w:type="dxa"/>
            <w:gridSpan w:val="2"/>
          </w:tcPr>
          <w:p w14:paraId="588C1507">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Ертегі кітаптар қарау</w:t>
            </w:r>
            <w:r>
              <w:rPr>
                <w:rFonts w:ascii="Times New Roman" w:hAnsi="Times New Roman" w:eastAsia="Times New Roman"/>
                <w:sz w:val="20"/>
                <w:szCs w:val="20"/>
                <w:lang w:val="kk-KZ" w:eastAsia="ru-RU"/>
              </w:rPr>
              <w:t xml:space="preserve">. </w:t>
            </w:r>
            <w:r>
              <w:rPr>
                <w:rFonts w:ascii="Times New Roman" w:hAnsi="Times New Roman" w:eastAsia="Times New Roman"/>
                <w:b/>
                <w:bCs/>
                <w:sz w:val="20"/>
                <w:szCs w:val="20"/>
                <w:lang w:val="kk-KZ" w:eastAsia="ru-RU"/>
              </w:rPr>
              <w:t>«Үйшік»</w:t>
            </w:r>
          </w:p>
          <w:p w14:paraId="110F8FED">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rPr>
              <w:t xml:space="preserve">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үйрету.</w:t>
            </w:r>
            <w:r>
              <w:rPr>
                <w:rFonts w:ascii="Times New Roman" w:hAnsi="Times New Roman"/>
                <w:i/>
                <w:sz w:val="20"/>
                <w:szCs w:val="20"/>
                <w:lang w:val="kk-KZ"/>
              </w:rPr>
              <w:t xml:space="preserve"> </w:t>
            </w:r>
            <w:r>
              <w:rPr>
                <w:rFonts w:ascii="Times New Roman" w:hAnsi="Times New Roman"/>
                <w:sz w:val="20"/>
                <w:szCs w:val="20"/>
                <w:lang w:val="kk-KZ"/>
              </w:rPr>
              <w:t>Сөздерді септеп  қолдана білуге,тар жолақтарды көлденеңінен қиюға үйрету.</w:t>
            </w:r>
          </w:p>
          <w:p w14:paraId="1D113D88">
            <w:pPr>
              <w:widowControl w:val="0"/>
              <w:spacing w:after="0" w:line="240" w:lineRule="auto"/>
              <w:ind w:right="-20"/>
              <w:rPr>
                <w:rFonts w:ascii="Times New Roman" w:hAnsi="Times New Roman"/>
                <w:color w:val="000000"/>
                <w:sz w:val="20"/>
                <w:szCs w:val="20"/>
                <w:lang w:val="kk-KZ"/>
              </w:rPr>
            </w:pPr>
            <w:r>
              <w:rPr>
                <w:rFonts w:ascii="Times New Roman" w:hAnsi="Times New Roman"/>
                <w:i/>
                <w:sz w:val="20"/>
                <w:szCs w:val="20"/>
                <w:lang w:val="kk-KZ"/>
              </w:rPr>
              <w:t xml:space="preserve"> (Көркем әдебиет, қазақ тілі***, жапсыру-коммуникативтік,  шығармашылдық  дағдыны дамыту)</w:t>
            </w:r>
          </w:p>
        </w:tc>
        <w:tc>
          <w:tcPr>
            <w:tcW w:w="2693" w:type="dxa"/>
          </w:tcPr>
          <w:p w14:paraId="39725A5B">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Үстел үсті ойыны:</w:t>
            </w:r>
          </w:p>
          <w:p w14:paraId="730127A0">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«Ұлттық бұйымдар»</w:t>
            </w:r>
          </w:p>
          <w:p w14:paraId="0E5A2BC6">
            <w:pPr>
              <w:spacing w:after="0" w:line="240" w:lineRule="auto"/>
              <w:rPr>
                <w:rFonts w:ascii="Times New Roman" w:hAnsi="Times New Roman" w:eastAsia="Times New Roman"/>
                <w:bCs/>
                <w:i/>
                <w:sz w:val="20"/>
                <w:szCs w:val="20"/>
                <w:lang w:val="kk-KZ" w:eastAsia="ru-RU"/>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rPr>
              <w:t xml:space="preserve"> Өлеңдерді жаттауда түрлі интонацияларды, үзілістерді, логикалық екпінді қолданып, оларды есте сақтауға үйрету, Заттардың пішіні: дөңгелек, сопақ, шаршы, тікбұрыш, үшбұрыш, көлемі бөліктерінің орналасуы туралы түсініктерді бекіту.</w:t>
            </w:r>
          </w:p>
          <w:p w14:paraId="344E0E24">
            <w:pPr>
              <w:spacing w:after="0" w:line="240" w:lineRule="auto"/>
              <w:rPr>
                <w:rFonts w:ascii="Times New Roman" w:hAnsi="Times New Roman" w:eastAsia="Times New Roman"/>
                <w:sz w:val="20"/>
                <w:szCs w:val="20"/>
                <w:lang w:val="kk-KZ" w:eastAsia="ru-RU"/>
              </w:rPr>
            </w:pPr>
            <w:r>
              <w:rPr>
                <w:rFonts w:ascii="Times New Roman" w:hAnsi="Times New Roman" w:eastAsia="Times New Roman"/>
                <w:i/>
                <w:sz w:val="20"/>
                <w:szCs w:val="20"/>
                <w:lang w:val="kk-KZ" w:eastAsia="ru-RU"/>
              </w:rPr>
              <w:t>(көркем әдебиет, сурет салу-коммуникативтік, шығармашылдық дағдыны дамыту)</w:t>
            </w:r>
          </w:p>
          <w:p w14:paraId="3181524C">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i/>
                <w:sz w:val="20"/>
                <w:szCs w:val="20"/>
                <w:lang w:val="kk-KZ" w:eastAsia="ru-RU"/>
              </w:rPr>
              <w:t xml:space="preserve"> </w:t>
            </w:r>
          </w:p>
        </w:tc>
      </w:tr>
      <w:tr w14:paraId="4D260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2127" w:type="dxa"/>
          </w:tcPr>
          <w:p w14:paraId="0EC63E37">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Ертеңгілік жаттығулар</w:t>
            </w:r>
          </w:p>
        </w:tc>
        <w:tc>
          <w:tcPr>
            <w:tcW w:w="14175" w:type="dxa"/>
            <w:gridSpan w:val="6"/>
          </w:tcPr>
          <w:p w14:paraId="5B293285">
            <w:pPr>
              <w:spacing w:after="0" w:line="240" w:lineRule="auto"/>
              <w:rPr>
                <w:rFonts w:ascii="Times New Roman" w:hAnsi="Times New Roman" w:eastAsia="Times New Roman"/>
                <w:sz w:val="20"/>
                <w:szCs w:val="20"/>
                <w:shd w:val="clear" w:color="auto" w:fill="FFFFFF"/>
                <w:lang w:val="kk-KZ" w:eastAsia="ru-RU"/>
              </w:rPr>
            </w:pPr>
            <w:r>
              <w:rPr>
                <w:rFonts w:ascii="Times New Roman" w:hAnsi="Times New Roman" w:eastAsia="Times New Roman"/>
                <w:b/>
                <w:sz w:val="20"/>
                <w:szCs w:val="20"/>
                <w:lang w:val="kk-KZ"/>
              </w:rPr>
              <w:t xml:space="preserve"> </w:t>
            </w:r>
            <w:r>
              <w:rPr>
                <w:rFonts w:ascii="Times New Roman" w:hAnsi="Times New Roman" w:eastAsia="Times New Roman"/>
                <w:b/>
                <w:bCs/>
                <w:sz w:val="20"/>
                <w:szCs w:val="20"/>
                <w:shd w:val="clear" w:color="auto" w:fill="FFFFFF"/>
                <w:lang w:val="kk-KZ" w:eastAsia="ru-RU"/>
              </w:rPr>
              <w:t xml:space="preserve">«Тілге бойлау» - </w:t>
            </w:r>
            <w:r>
              <w:rPr>
                <w:rFonts w:ascii="Times New Roman" w:hAnsi="Times New Roman" w:eastAsia="Times New Roman"/>
                <w:sz w:val="20"/>
                <w:szCs w:val="20"/>
                <w:shd w:val="clear" w:color="auto" w:fill="FFFFFF"/>
                <w:lang w:val="kk-KZ" w:eastAsia="ru-RU"/>
              </w:rPr>
              <w:t>таңертеңгі жаттығуды орындауда қазақ тілінде айтылған нұсқаулықтарды , мәдени-гигиеналық дағдыларды қалыптастыруда айтылған сөз тіркестерін тыңдауға кеңес беру. Сергіту сәттерінде сөздік қорларын қазақ тіліндегі сөздермен байыту.</w:t>
            </w:r>
            <w:r>
              <w:rPr>
                <w:rFonts w:ascii="Times New Roman" w:hAnsi="Times New Roman" w:eastAsia="Times New Roman"/>
                <w:i/>
                <w:sz w:val="20"/>
                <w:szCs w:val="20"/>
                <w:lang w:val="kk-KZ" w:eastAsia="ru-RU"/>
              </w:rPr>
              <w:t xml:space="preserve"> (қазақ тілі***- коммуникативтік,шығармашылдық  дағдыны дамыту)</w:t>
            </w:r>
          </w:p>
          <w:p w14:paraId="6753F991">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«Менің Қазақстан» - </w:t>
            </w:r>
            <w:r>
              <w:rPr>
                <w:rFonts w:ascii="Times New Roman" w:hAnsi="Times New Roman"/>
                <w:bCs/>
                <w:iCs/>
                <w:sz w:val="20"/>
                <w:szCs w:val="20"/>
                <w:lang w:val="kk-KZ"/>
              </w:rPr>
              <w:t>Қазақстан Республикасының  әнұранын орындау</w:t>
            </w:r>
          </w:p>
          <w:p w14:paraId="664D8517">
            <w:pPr>
              <w:widowControl w:val="0"/>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Жалпы дамыту жаттығулары (таяқшалармен) №5</w:t>
            </w:r>
          </w:p>
          <w:p w14:paraId="24B3FDCA">
            <w:pPr>
              <w:widowControl w:val="0"/>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1.Бастапқы қалып: дене тік, аяқ бірге, таяқша төменде.1 - таяқшаларын жоғары көтереді; 2 - бастарына қояды; 3 - таяқшаны жоғары көтереді; 4 - бастапқы қалыпқа келу. (жаттығу 4 рет қайталанады).</w:t>
            </w:r>
          </w:p>
          <w:p w14:paraId="5607094B">
            <w:pPr>
              <w:widowControl w:val="0"/>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2. Бастапқы қалып: дене тік, аяқ алшақ, таяқша төменде.1 -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14:paraId="7ACD0501">
            <w:pPr>
              <w:widowControl w:val="0"/>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3. Бастапқы қалып: дене тік, аяқ бірге, таяқша төменде.1 - 2 - отырып, таяқшаларын жоғары көтереді; 3 - 4 - бастапқы қалыпқа келу. (жаттығу 4 рет қайталанады).</w:t>
            </w:r>
          </w:p>
          <w:p w14:paraId="65E97F67">
            <w:pPr>
              <w:widowControl w:val="0"/>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4. Бастапқы қалып: дене тік, таяқшаны артқа ұстайды.1 - 2 - таяқшаны жоғары көтеру; 3 - 4 - бастапқы қалыпқа келу. (жаттығу 4 рет қайталанады).</w:t>
            </w:r>
          </w:p>
          <w:p w14:paraId="52392FE5">
            <w:pPr>
              <w:widowControl w:val="0"/>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5. Бастапқы қалып: жерде отырады, аяқ алшақ, таяқшалар бас жағында.1 -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14:paraId="52E3ADCF">
            <w:pPr>
              <w:widowControl w:val="0"/>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6. Бастапқы қалып: дене тік, аяқ бірге, таяқша төменде. 1 - таяқты жоғары ұстап, аяқты алшақ ұстап, секіру;2 - бастапқы қалыпқа келу. (жаттығу 4 рет қайталанады).</w:t>
            </w:r>
          </w:p>
          <w:p w14:paraId="3F76BC8F">
            <w:pPr>
              <w:widowControl w:val="0"/>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7. Бастапқы қалып: дене тік, аяқ бірге, қолды бүгіп, таяқшаны көкірек тұсында ұстау.1 - таяқты жоғары ұстап, аяғын оң жаққа аяқтың ұшымен қою;</w:t>
            </w:r>
          </w:p>
          <w:p w14:paraId="492C8CE5">
            <w:pPr>
              <w:spacing w:after="0" w:line="240" w:lineRule="auto"/>
              <w:contextualSpacing/>
              <w:rPr>
                <w:b/>
                <w:sz w:val="20"/>
                <w:szCs w:val="20"/>
                <w:lang w:val="kk-KZ"/>
              </w:rPr>
            </w:pPr>
            <w:r>
              <w:rPr>
                <w:rFonts w:ascii="Times New Roman" w:hAnsi="Times New Roman" w:eastAsia="Times New Roman"/>
                <w:sz w:val="20"/>
                <w:szCs w:val="20"/>
                <w:lang w:val="kk-KZ"/>
              </w:rPr>
              <w:t>2 - бастапқы қалыпқа келу. (жаттығу 4 рет қайталанады).</w:t>
            </w:r>
          </w:p>
        </w:tc>
      </w:tr>
      <w:tr w14:paraId="777B5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trPr>
        <w:tc>
          <w:tcPr>
            <w:tcW w:w="2127" w:type="dxa"/>
            <w:vMerge w:val="restart"/>
          </w:tcPr>
          <w:p w14:paraId="4758AA89">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Таңғы   ас (гигиеналық шаралар)</w:t>
            </w:r>
          </w:p>
        </w:tc>
        <w:tc>
          <w:tcPr>
            <w:tcW w:w="14175" w:type="dxa"/>
            <w:gridSpan w:val="6"/>
          </w:tcPr>
          <w:p w14:paraId="2F931BE4">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rPr>
              <w:t>Тамақтану әдебін сақтау.</w:t>
            </w:r>
          </w:p>
          <w:p w14:paraId="39A1D6AA">
            <w:pPr>
              <w:spacing w:after="0" w:line="240" w:lineRule="auto"/>
              <w:rPr>
                <w:rFonts w:ascii="Times New Roman" w:hAnsi="Times New Roman"/>
                <w:sz w:val="20"/>
                <w:szCs w:val="20"/>
                <w:lang w:val="kk-KZ"/>
              </w:rPr>
            </w:pPr>
            <w:r>
              <w:rPr>
                <w:rFonts w:ascii="Times New Roman" w:hAnsi="Times New Roman"/>
                <w:b/>
                <w:sz w:val="20"/>
                <w:szCs w:val="20"/>
                <w:lang w:val="kk-KZ"/>
              </w:rPr>
              <w:t>Кезекшілердің жұмысы:</w:t>
            </w:r>
            <w:r>
              <w:rPr>
                <w:rFonts w:ascii="Times New Roman" w:hAnsi="Times New Roman"/>
                <w:sz w:val="20"/>
                <w:szCs w:val="20"/>
                <w:lang w:val="kk-KZ"/>
              </w:rPr>
              <w:t xml:space="preserve"> (қажетті ыдыстарды қою,майлықтарды салу).</w:t>
            </w:r>
          </w:p>
          <w:p w14:paraId="10B513A0">
            <w:pPr>
              <w:spacing w:after="0" w:line="240" w:lineRule="auto"/>
              <w:rPr>
                <w:rFonts w:ascii="Times New Roman" w:hAnsi="Times New Roman"/>
                <w:b/>
                <w:sz w:val="20"/>
                <w:szCs w:val="20"/>
                <w:lang w:val="kk-KZ"/>
              </w:rPr>
            </w:pPr>
            <w:r>
              <w:rPr>
                <w:rFonts w:ascii="Times New Roman" w:hAnsi="Times New Roman"/>
                <w:b/>
                <w:sz w:val="20"/>
                <w:szCs w:val="20"/>
                <w:lang w:val="kk-KZ"/>
              </w:rPr>
              <w:t>Гигиеналық процедуралар:</w:t>
            </w:r>
          </w:p>
          <w:p w14:paraId="0DBE88C4">
            <w:pPr>
              <w:spacing w:after="0" w:line="240" w:lineRule="auto"/>
              <w:rPr>
                <w:rFonts w:ascii="Times New Roman" w:hAnsi="Times New Roman"/>
                <w:sz w:val="20"/>
                <w:szCs w:val="20"/>
                <w:lang w:val="kk-KZ"/>
              </w:rPr>
            </w:pPr>
            <w:r>
              <w:rPr>
                <w:rFonts w:ascii="Times New Roman" w:hAnsi="Times New Roman"/>
                <w:sz w:val="20"/>
                <w:szCs w:val="20"/>
                <w:lang w:val="kk-KZ"/>
              </w:rPr>
              <w:t>Орындықты жылжытып,</w:t>
            </w:r>
          </w:p>
          <w:p w14:paraId="61917E0D">
            <w:pPr>
              <w:tabs>
                <w:tab w:val="left" w:pos="1859"/>
                <w:tab w:val="center" w:pos="6170"/>
              </w:tabs>
              <w:spacing w:after="0" w:line="240" w:lineRule="auto"/>
              <w:rPr>
                <w:rFonts w:ascii="Times New Roman" w:hAnsi="Times New Roman"/>
                <w:sz w:val="20"/>
                <w:szCs w:val="20"/>
                <w:lang w:val="kk-KZ"/>
              </w:rPr>
            </w:pPr>
            <w:r>
              <w:rPr>
                <w:rFonts w:ascii="Times New Roman" w:hAnsi="Times New Roman"/>
                <w:sz w:val="20"/>
                <w:szCs w:val="20"/>
                <w:lang w:val="kk-KZ"/>
              </w:rPr>
              <w:t>Үстелге жайғасайық.</w:t>
            </w:r>
          </w:p>
          <w:p w14:paraId="259D9111">
            <w:pPr>
              <w:spacing w:after="0" w:line="240" w:lineRule="auto"/>
              <w:rPr>
                <w:rFonts w:ascii="Times New Roman" w:hAnsi="Times New Roman"/>
                <w:sz w:val="20"/>
                <w:szCs w:val="20"/>
                <w:lang w:val="kk-KZ"/>
              </w:rPr>
            </w:pPr>
            <w:r>
              <w:rPr>
                <w:rFonts w:ascii="Times New Roman" w:hAnsi="Times New Roman"/>
                <w:sz w:val="20"/>
                <w:szCs w:val="20"/>
                <w:lang w:val="kk-KZ"/>
              </w:rPr>
              <w:t xml:space="preserve">Қасық, шанышқы қолға алып,                                                                                                                                                                                                                                               Тамақтан дәм татайық.           </w:t>
            </w:r>
          </w:p>
          <w:p w14:paraId="3FB0AA20">
            <w:pPr>
              <w:spacing w:after="0" w:line="240" w:lineRule="auto"/>
              <w:rPr>
                <w:rFonts w:ascii="Times New Roman" w:hAnsi="Times New Roman"/>
                <w:i/>
                <w:sz w:val="20"/>
                <w:szCs w:val="20"/>
                <w:lang w:val="kk-KZ"/>
              </w:rPr>
            </w:pPr>
            <w:r>
              <w:rPr>
                <w:rFonts w:ascii="Times New Roman" w:hAnsi="Times New Roman"/>
                <w:b/>
                <w:sz w:val="20"/>
                <w:szCs w:val="20"/>
                <w:lang w:val="kk-KZ"/>
              </w:rPr>
              <w:t>Тамақтану</w:t>
            </w:r>
            <w:r>
              <w:rPr>
                <w:rFonts w:ascii="Times New Roman" w:hAnsi="Times New Roman"/>
                <w:sz w:val="20"/>
                <w:szCs w:val="20"/>
                <w:lang w:val="kk-KZ"/>
              </w:rPr>
              <w:t xml:space="preserve"> (өз орнына отыру,дұрыс отыру, ас ішу құралдарын дұрыс ұстау,тамақты ұқыпты ішу,тамақ ішерде сөйлемеу,алғыс айту).</w:t>
            </w:r>
          </w:p>
        </w:tc>
      </w:tr>
      <w:tr w14:paraId="61F1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127" w:type="dxa"/>
            <w:vMerge w:val="continue"/>
          </w:tcPr>
          <w:p w14:paraId="516012E1">
            <w:pPr>
              <w:spacing w:after="0" w:line="240" w:lineRule="auto"/>
              <w:rPr>
                <w:rFonts w:ascii="Times New Roman" w:hAnsi="Times New Roman" w:eastAsia="Times New Roman"/>
                <w:b/>
                <w:sz w:val="20"/>
                <w:szCs w:val="20"/>
                <w:lang w:val="kk-KZ" w:eastAsia="ru-RU"/>
              </w:rPr>
            </w:pPr>
          </w:p>
        </w:tc>
        <w:tc>
          <w:tcPr>
            <w:tcW w:w="2693" w:type="dxa"/>
          </w:tcPr>
          <w:p w14:paraId="33A7D36D">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Тісін тазалауға үйрету.</w:t>
            </w:r>
          </w:p>
          <w:p w14:paraId="4866C402">
            <w:pPr>
              <w:spacing w:after="0" w:line="240" w:lineRule="auto"/>
              <w:rPr>
                <w:rFonts w:ascii="Times New Roman" w:hAnsi="Times New Roman"/>
                <w:i/>
                <w:sz w:val="20"/>
                <w:szCs w:val="20"/>
                <w:lang w:val="kk-KZ"/>
              </w:rPr>
            </w:pPr>
            <w:r>
              <w:rPr>
                <w:rFonts w:ascii="Times New Roman" w:hAnsi="Times New Roman"/>
                <w:i/>
                <w:sz w:val="20"/>
                <w:szCs w:val="20"/>
                <w:lang w:val="kk-KZ"/>
              </w:rPr>
              <w:t>(Мәдени гигиеналық дағдылар)</w:t>
            </w:r>
          </w:p>
          <w:p w14:paraId="267F3517">
            <w:pPr>
              <w:spacing w:after="0" w:line="240" w:lineRule="auto"/>
              <w:rPr>
                <w:rFonts w:ascii="Times New Roman" w:hAnsi="Times New Roman" w:eastAsia="Times New Roman"/>
                <w:b/>
                <w:sz w:val="20"/>
                <w:szCs w:val="20"/>
                <w:lang w:val="kk-KZ" w:eastAsia="ru-RU"/>
              </w:rPr>
            </w:pPr>
          </w:p>
        </w:tc>
        <w:tc>
          <w:tcPr>
            <w:tcW w:w="2835" w:type="dxa"/>
          </w:tcPr>
          <w:p w14:paraId="0E945EE2">
            <w:pPr>
              <w:spacing w:after="0" w:line="240" w:lineRule="auto"/>
              <w:rPr>
                <w:rFonts w:ascii="Times New Roman" w:hAnsi="Times New Roman"/>
                <w:sz w:val="20"/>
                <w:szCs w:val="20"/>
                <w:lang w:val="kk-KZ"/>
              </w:rPr>
            </w:pPr>
            <w:r>
              <w:rPr>
                <w:rFonts w:ascii="Times New Roman" w:hAnsi="Times New Roman"/>
                <w:sz w:val="20"/>
                <w:szCs w:val="20"/>
                <w:lang w:val="kk-KZ"/>
              </w:rPr>
              <w:t>Қол орамалды пайдалана білуді бекіту.</w:t>
            </w:r>
          </w:p>
          <w:p w14:paraId="79248ACB">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 (Мәдени гигиеналық дағдылар)</w:t>
            </w:r>
          </w:p>
        </w:tc>
        <w:tc>
          <w:tcPr>
            <w:tcW w:w="2977" w:type="dxa"/>
          </w:tcPr>
          <w:p w14:paraId="25E15213">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Тамақтану әдебін сақтау.</w:t>
            </w:r>
          </w:p>
          <w:p w14:paraId="50165900">
            <w:pPr>
              <w:spacing w:after="0" w:line="240" w:lineRule="auto"/>
              <w:rPr>
                <w:rFonts w:ascii="Times New Roman" w:hAnsi="Times New Roman"/>
                <w:i/>
                <w:sz w:val="20"/>
                <w:szCs w:val="20"/>
                <w:lang w:val="kk-KZ"/>
              </w:rPr>
            </w:pPr>
            <w:r>
              <w:rPr>
                <w:rFonts w:ascii="Times New Roman" w:hAnsi="Times New Roman"/>
                <w:i/>
                <w:sz w:val="20"/>
                <w:szCs w:val="20"/>
                <w:lang w:val="kk-KZ"/>
              </w:rPr>
              <w:t>(Мәдени гигиеналық дағдылар)</w:t>
            </w:r>
          </w:p>
          <w:p w14:paraId="794616C7">
            <w:pPr>
              <w:spacing w:after="0" w:line="240" w:lineRule="auto"/>
              <w:rPr>
                <w:rFonts w:ascii="Times New Roman" w:hAnsi="Times New Roman" w:eastAsia="Times New Roman"/>
                <w:sz w:val="20"/>
                <w:szCs w:val="20"/>
                <w:lang w:val="kk-KZ" w:eastAsia="ru-RU"/>
              </w:rPr>
            </w:pPr>
          </w:p>
        </w:tc>
        <w:tc>
          <w:tcPr>
            <w:tcW w:w="2977" w:type="dxa"/>
            <w:gridSpan w:val="2"/>
          </w:tcPr>
          <w:p w14:paraId="0B7AAA98">
            <w:pPr>
              <w:spacing w:after="0" w:line="240" w:lineRule="auto"/>
              <w:rPr>
                <w:rFonts w:ascii="Times New Roman" w:hAnsi="Times New Roman"/>
                <w:sz w:val="20"/>
                <w:szCs w:val="20"/>
                <w:lang w:val="kk-KZ"/>
              </w:rPr>
            </w:pPr>
            <w:r>
              <w:rPr>
                <w:rFonts w:ascii="Times New Roman" w:hAnsi="Times New Roman"/>
                <w:sz w:val="20"/>
                <w:szCs w:val="20"/>
                <w:lang w:val="kk-KZ"/>
              </w:rPr>
              <w:t>Тамақтанып болғаннан кейін  ауызды шаю.</w:t>
            </w:r>
          </w:p>
          <w:p w14:paraId="33AC9AA4">
            <w:pPr>
              <w:spacing w:after="0" w:line="240" w:lineRule="auto"/>
              <w:rPr>
                <w:rFonts w:ascii="Times New Roman" w:hAnsi="Times New Roman"/>
                <w:i/>
                <w:sz w:val="20"/>
                <w:szCs w:val="20"/>
                <w:lang w:val="kk-KZ"/>
              </w:rPr>
            </w:pPr>
            <w:r>
              <w:rPr>
                <w:rFonts w:ascii="Times New Roman" w:hAnsi="Times New Roman"/>
                <w:i/>
                <w:sz w:val="20"/>
                <w:szCs w:val="20"/>
                <w:lang w:val="kk-KZ"/>
              </w:rPr>
              <w:t>(Мәдени гигиеналық дағдылар)</w:t>
            </w:r>
          </w:p>
        </w:tc>
        <w:tc>
          <w:tcPr>
            <w:tcW w:w="2693" w:type="dxa"/>
          </w:tcPr>
          <w:p w14:paraId="246B8D33">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Майлықты дұрыс қолдану.</w:t>
            </w:r>
          </w:p>
          <w:p w14:paraId="4D14B68B">
            <w:pPr>
              <w:spacing w:after="0" w:line="240" w:lineRule="auto"/>
              <w:rPr>
                <w:rFonts w:ascii="Times New Roman" w:hAnsi="Times New Roman"/>
                <w:i/>
                <w:sz w:val="20"/>
                <w:szCs w:val="20"/>
                <w:lang w:val="kk-KZ"/>
              </w:rPr>
            </w:pPr>
            <w:r>
              <w:rPr>
                <w:rFonts w:ascii="Times New Roman" w:hAnsi="Times New Roman"/>
                <w:i/>
                <w:sz w:val="20"/>
                <w:szCs w:val="20"/>
                <w:lang w:val="kk-KZ"/>
              </w:rPr>
              <w:t>(Мәдени гигиеналық дағдылар)</w:t>
            </w:r>
          </w:p>
          <w:p w14:paraId="6D4DEFB4">
            <w:pPr>
              <w:spacing w:after="0" w:line="240" w:lineRule="auto"/>
              <w:rPr>
                <w:rFonts w:ascii="Times New Roman" w:hAnsi="Times New Roman" w:eastAsia="Times New Roman"/>
                <w:sz w:val="20"/>
                <w:szCs w:val="20"/>
                <w:lang w:val="kk-KZ" w:eastAsia="ru-RU"/>
              </w:rPr>
            </w:pPr>
          </w:p>
        </w:tc>
      </w:tr>
      <w:tr w14:paraId="5440C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27" w:type="dxa"/>
            <w:vMerge w:val="restart"/>
          </w:tcPr>
          <w:p w14:paraId="115D1656">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 Ұйымдастырылған    іс-  әрекетке дайындық</w:t>
            </w:r>
          </w:p>
        </w:tc>
        <w:tc>
          <w:tcPr>
            <w:tcW w:w="14175" w:type="dxa"/>
            <w:gridSpan w:val="6"/>
          </w:tcPr>
          <w:p w14:paraId="3B2E904C">
            <w:pPr>
              <w:spacing w:after="0" w:line="240" w:lineRule="auto"/>
              <w:rPr>
                <w:rFonts w:ascii="Times New Roman" w:hAnsi="Times New Roman"/>
                <w:b/>
                <w:iCs/>
                <w:sz w:val="20"/>
                <w:szCs w:val="20"/>
                <w:lang w:val="kk-KZ" w:eastAsia="ru-RU"/>
              </w:rPr>
            </w:pPr>
            <w:r>
              <w:rPr>
                <w:rFonts w:ascii="Times New Roman" w:hAnsi="Times New Roman"/>
                <w:b/>
                <w:iCs/>
                <w:sz w:val="20"/>
                <w:szCs w:val="20"/>
                <w:lang w:val="kk-KZ" w:eastAsia="ru-RU"/>
              </w:rPr>
              <w:t>«Ұлттық ойын –ұлт қазынасы».</w:t>
            </w:r>
          </w:p>
          <w:p w14:paraId="04629026">
            <w:pPr>
              <w:spacing w:after="0" w:line="240" w:lineRule="auto"/>
              <w:rPr>
                <w:rFonts w:ascii="Times New Roman" w:hAnsi="Times New Roman" w:eastAsia="Times New Roman"/>
                <w:b/>
                <w:sz w:val="20"/>
                <w:szCs w:val="20"/>
                <w:lang w:val="kk-KZ" w:eastAsia="ru-RU"/>
              </w:rPr>
            </w:pPr>
            <w:r>
              <w:rPr>
                <w:rFonts w:ascii="Times New Roman" w:hAnsi="Times New Roman"/>
                <w:b/>
                <w:sz w:val="20"/>
                <w:szCs w:val="20"/>
                <w:lang w:val="kk-KZ" w:eastAsia="ru-RU"/>
              </w:rPr>
              <w:t xml:space="preserve"> Міндеті: </w:t>
            </w:r>
            <w:r>
              <w:rPr>
                <w:rFonts w:ascii="Times New Roman" w:hAnsi="Times New Roman"/>
                <w:sz w:val="20"/>
                <w:szCs w:val="20"/>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r>
              <w:rPr>
                <w:rFonts w:ascii="Times New Roman" w:hAnsi="Times New Roman"/>
                <w:sz w:val="20"/>
                <w:szCs w:val="20"/>
                <w:lang w:val="kk-KZ" w:eastAsia="ru-RU"/>
              </w:rPr>
              <w:t>Ұлттық құндылықты бала бойында қалыптастыру.</w:t>
            </w:r>
          </w:p>
        </w:tc>
      </w:tr>
      <w:tr w14:paraId="0680E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2127" w:type="dxa"/>
            <w:vMerge w:val="continue"/>
          </w:tcPr>
          <w:p w14:paraId="5357673B">
            <w:pPr>
              <w:spacing w:after="0" w:line="240" w:lineRule="auto"/>
              <w:rPr>
                <w:rFonts w:ascii="Times New Roman" w:hAnsi="Times New Roman" w:eastAsia="Times New Roman"/>
                <w:b/>
                <w:sz w:val="20"/>
                <w:szCs w:val="20"/>
                <w:lang w:val="kk-KZ" w:eastAsia="ru-RU"/>
              </w:rPr>
            </w:pPr>
          </w:p>
        </w:tc>
        <w:tc>
          <w:tcPr>
            <w:tcW w:w="2693" w:type="dxa"/>
          </w:tcPr>
          <w:p w14:paraId="5B201E25">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Жұмбақ жасыру</w:t>
            </w:r>
          </w:p>
          <w:p w14:paraId="7A3157DD">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rPr>
              <w:t xml:space="preserve"> Өзі мен құрдастарының жауаптарының дұрыстығын ажырата білуге баулу. Қысқа музыкалық фразалар арасында тыныс алуды дамыту. </w:t>
            </w:r>
          </w:p>
          <w:p w14:paraId="5204C51A">
            <w:pPr>
              <w:spacing w:after="0" w:line="240" w:lineRule="auto"/>
              <w:rPr>
                <w:rFonts w:ascii="Times New Roman" w:hAnsi="Times New Roman"/>
                <w:sz w:val="20"/>
                <w:szCs w:val="20"/>
                <w:lang w:val="kk-KZ"/>
              </w:rPr>
            </w:pPr>
            <w:r>
              <w:rPr>
                <w:rFonts w:ascii="Times New Roman" w:hAnsi="Times New Roman" w:eastAsia="Times New Roman"/>
                <w:i/>
                <w:sz w:val="20"/>
                <w:szCs w:val="20"/>
                <w:lang w:val="kk-KZ" w:eastAsia="ru-RU"/>
              </w:rPr>
              <w:t>(қазақ тілі***,музыка ****-коммуникативтік,шығармашылдық  дағдыны дамыту)</w:t>
            </w:r>
          </w:p>
          <w:p w14:paraId="6F614286">
            <w:pPr>
              <w:spacing w:after="0" w:line="240" w:lineRule="auto"/>
              <w:rPr>
                <w:rFonts w:ascii="Times New Roman" w:hAnsi="Times New Roman"/>
                <w:b/>
                <w:sz w:val="20"/>
                <w:szCs w:val="20"/>
                <w:lang w:val="kk-KZ" w:eastAsia="ru-RU"/>
              </w:rPr>
            </w:pPr>
          </w:p>
          <w:p w14:paraId="5AD22D6C">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Ұлттық ойын: «Теңге ілу» </w:t>
            </w:r>
          </w:p>
          <w:p w14:paraId="1C0A4E30">
            <w:pPr>
              <w:spacing w:after="0" w:line="240" w:lineRule="auto"/>
              <w:rPr>
                <w:rFonts w:ascii="Times New Roman" w:hAnsi="Times New Roman"/>
                <w:b/>
                <w:sz w:val="20"/>
                <w:szCs w:val="20"/>
                <w:lang w:val="kk-KZ" w:eastAsia="ru-RU"/>
              </w:rPr>
            </w:pPr>
            <w:r>
              <w:rPr>
                <w:rFonts w:ascii="Times New Roman" w:hAnsi="Times New Roman" w:eastAsia="Arial"/>
                <w:b/>
                <w:sz w:val="20"/>
                <w:szCs w:val="20"/>
                <w:lang w:val="kk-KZ" w:eastAsia="ru-RU"/>
              </w:rPr>
              <w:t>Міндеті:</w:t>
            </w:r>
            <w:r>
              <w:rPr>
                <w:rFonts w:ascii="Times New Roman" w:hAnsi="Times New Roman" w:eastAsia="Arial"/>
                <w:sz w:val="20"/>
                <w:szCs w:val="20"/>
                <w:lang w:val="kk-KZ" w:eastAsia="ru-RU"/>
              </w:rPr>
              <w:t xml:space="preserve"> Теңге ілу ойынның шығу тарихымен таныстыру. Шығармашылық ойлау қабілеттерін дамыту. Ойынға деген қызығушылықтарын арттыру.</w:t>
            </w:r>
          </w:p>
          <w:p w14:paraId="526655D0">
            <w:pPr>
              <w:spacing w:after="0" w:line="240" w:lineRule="auto"/>
              <w:rPr>
                <w:rFonts w:ascii="Times New Roman" w:hAnsi="Times New Roman" w:eastAsia="Times New Roman"/>
                <w:b/>
                <w:sz w:val="20"/>
                <w:szCs w:val="20"/>
                <w:lang w:val="kk-KZ" w:eastAsia="ru-RU"/>
              </w:rPr>
            </w:pPr>
          </w:p>
        </w:tc>
        <w:tc>
          <w:tcPr>
            <w:tcW w:w="2835" w:type="dxa"/>
          </w:tcPr>
          <w:p w14:paraId="3AF6E641">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Дидактикалық ойыны</w:t>
            </w:r>
          </w:p>
          <w:p w14:paraId="2CEC0F5A">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«Көліктер қандай түсті?»</w:t>
            </w:r>
          </w:p>
          <w:p w14:paraId="7715AAF6">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rPr>
              <w:t xml:space="preserve"> Геометриялық пішіндерді көру және сипап сезу арқылы зерттеу. Құрастыруға қолданған құрылыс бөлшектерін ажырату (текше, пластина, кірпіш, блок) және атау, заттардың пішіні: дөңгелек, сопақ, шаршы, тікбұрыш, үшбұрыш, көлемі бөліктерінің орналасуы туралы түсініктерді бекіту.  </w:t>
            </w:r>
            <w:r>
              <w:rPr>
                <w:rFonts w:ascii="Times New Roman" w:hAnsi="Times New Roman" w:eastAsia="Times New Roman"/>
                <w:b/>
                <w:i/>
                <w:sz w:val="20"/>
                <w:szCs w:val="20"/>
                <w:lang w:val="kk-KZ" w:eastAsia="ru-RU"/>
              </w:rPr>
              <w:t>(</w:t>
            </w:r>
            <w:r>
              <w:rPr>
                <w:rFonts w:ascii="Times New Roman" w:hAnsi="Times New Roman" w:eastAsia="Times New Roman"/>
                <w:i/>
                <w:sz w:val="20"/>
                <w:szCs w:val="20"/>
                <w:lang w:val="kk-KZ" w:eastAsia="ru-RU"/>
              </w:rPr>
              <w:t>Математика негіздері, құрастыру, сурет салу -</w:t>
            </w:r>
            <w:r>
              <w:rPr>
                <w:rFonts w:ascii="Times New Roman" w:hAnsi="Times New Roman" w:eastAsia="Times New Roman"/>
                <w:sz w:val="20"/>
                <w:szCs w:val="20"/>
                <w:lang w:val="kk-KZ" w:eastAsia="ru-RU"/>
              </w:rPr>
              <w:t xml:space="preserve"> </w:t>
            </w:r>
            <w:r>
              <w:rPr>
                <w:rFonts w:ascii="Times New Roman" w:hAnsi="Times New Roman" w:eastAsia="Times New Roman"/>
                <w:i/>
                <w:sz w:val="20"/>
                <w:szCs w:val="20"/>
                <w:lang w:val="kk-KZ" w:eastAsia="ru-RU"/>
              </w:rPr>
              <w:t>танымдық, шығармашылдық  дағдыны дамыту)</w:t>
            </w:r>
          </w:p>
          <w:p w14:paraId="741FB539">
            <w:pPr>
              <w:spacing w:after="0" w:line="240" w:lineRule="auto"/>
              <w:rPr>
                <w:rFonts w:ascii="Times New Roman" w:hAnsi="Times New Roman"/>
                <w:b/>
                <w:sz w:val="20"/>
                <w:szCs w:val="20"/>
                <w:lang w:val="kk-KZ" w:eastAsia="ru-RU"/>
              </w:rPr>
            </w:pPr>
          </w:p>
          <w:p w14:paraId="154C9336">
            <w:pPr>
              <w:spacing w:after="0" w:line="240" w:lineRule="auto"/>
              <w:rPr>
                <w:rFonts w:ascii="Times New Roman" w:hAnsi="Times New Roman" w:eastAsia="Times New Roman"/>
                <w:b/>
                <w:sz w:val="20"/>
                <w:szCs w:val="20"/>
                <w:lang w:val="kk-KZ" w:eastAsia="ru-RU"/>
              </w:rPr>
            </w:pPr>
            <w:r>
              <w:rPr>
                <w:rFonts w:ascii="Times New Roman" w:hAnsi="Times New Roman"/>
                <w:b/>
                <w:sz w:val="20"/>
                <w:szCs w:val="20"/>
                <w:lang w:val="kk-KZ" w:eastAsia="ru-RU"/>
              </w:rPr>
              <w:t xml:space="preserve">Ұлттық ойын: «Шертпе»                     </w:t>
            </w:r>
            <w:r>
              <w:rPr>
                <w:rFonts w:ascii="Times New Roman" w:hAnsi="Times New Roman" w:eastAsia="Arial"/>
                <w:b/>
                <w:sz w:val="20"/>
                <w:szCs w:val="20"/>
                <w:lang w:val="kk-KZ" w:eastAsia="ru-RU"/>
              </w:rPr>
              <w:t>Міндеті:</w:t>
            </w:r>
            <w:r>
              <w:rPr>
                <w:rFonts w:ascii="Times New Roman" w:hAnsi="Times New Roman" w:eastAsia="Arial"/>
                <w:bCs/>
                <w:sz w:val="20"/>
                <w:szCs w:val="20"/>
                <w:lang w:val="kk-KZ" w:eastAsia="ru-RU"/>
              </w:rPr>
              <w:t>балаларды асық түрлерімен таныстыру, асық атауларымен таныстыру</w:t>
            </w:r>
            <w:r>
              <w:rPr>
                <w:rFonts w:ascii="Times New Roman" w:hAnsi="Times New Roman" w:eastAsia="Arial"/>
                <w:b/>
                <w:sz w:val="20"/>
                <w:szCs w:val="20"/>
                <w:lang w:val="kk-KZ" w:eastAsia="ru-RU"/>
              </w:rPr>
              <w:t xml:space="preserve">. </w:t>
            </w:r>
            <w:r>
              <w:rPr>
                <w:rFonts w:ascii="Times New Roman" w:hAnsi="Times New Roman" w:eastAsia="Arial"/>
                <w:sz w:val="20"/>
                <w:szCs w:val="20"/>
                <w:lang w:val="kk-KZ" w:eastAsia="ru-RU"/>
              </w:rPr>
              <w:t>Ұлттық ойын арқылы балалардын ой өрісін дамыту,шығармашылық және интелектуалдық қабілетін ұштау, білімдерін дамыту.</w:t>
            </w:r>
          </w:p>
        </w:tc>
        <w:tc>
          <w:tcPr>
            <w:tcW w:w="2977" w:type="dxa"/>
          </w:tcPr>
          <w:p w14:paraId="35B82B33">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Кітап оқу</w:t>
            </w:r>
          </w:p>
          <w:p w14:paraId="755E2049">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«Қызыл телпек»</w:t>
            </w:r>
          </w:p>
          <w:p w14:paraId="37098BC7">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rPr>
              <w:t xml:space="preserve"> Шығарма мазмұны мен сипатына сәйкес  тақпақтарды, өлеңдерді жаттауға,  қазақ тіліне тән  ә дыбысын жеке,сөз ішінде анық айтуға баулу. Мүсінделген заттың, фигуралардың бетін тегістеуге үйрету.</w:t>
            </w:r>
          </w:p>
          <w:p w14:paraId="0444237E">
            <w:pPr>
              <w:spacing w:after="0" w:line="240" w:lineRule="auto"/>
              <w:rPr>
                <w:rFonts w:ascii="Times New Roman" w:hAnsi="Times New Roman"/>
                <w:sz w:val="20"/>
                <w:szCs w:val="20"/>
                <w:lang w:val="kk-KZ"/>
              </w:rPr>
            </w:pPr>
            <w:r>
              <w:rPr>
                <w:rFonts w:ascii="Times New Roman" w:hAnsi="Times New Roman" w:eastAsia="Times New Roman"/>
                <w:i/>
                <w:sz w:val="20"/>
                <w:szCs w:val="20"/>
                <w:lang w:val="kk-KZ" w:eastAsia="ru-RU"/>
              </w:rPr>
              <w:t>(көркем әдебиет,қазақ тілі**, мүсіндеу-коммуникативтік, шығармашылдық  дағдыны дамыту)</w:t>
            </w:r>
          </w:p>
          <w:p w14:paraId="45125637">
            <w:pPr>
              <w:spacing w:after="0" w:line="240" w:lineRule="auto"/>
              <w:rPr>
                <w:rFonts w:ascii="Times New Roman" w:hAnsi="Times New Roman"/>
                <w:b/>
                <w:sz w:val="20"/>
                <w:szCs w:val="20"/>
                <w:lang w:val="kk-KZ" w:eastAsia="ru-RU"/>
              </w:rPr>
            </w:pPr>
          </w:p>
          <w:p w14:paraId="69EC4CE4">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Ұлттық ойын: </w:t>
            </w:r>
          </w:p>
          <w:p w14:paraId="6B8253B8">
            <w:pPr>
              <w:spacing w:after="0" w:line="240" w:lineRule="auto"/>
              <w:rPr>
                <w:rFonts w:ascii="Times New Roman" w:hAnsi="Times New Roman" w:eastAsia="Times New Roman"/>
                <w:b/>
                <w:sz w:val="20"/>
                <w:szCs w:val="20"/>
                <w:lang w:val="kk-KZ" w:eastAsia="ru-RU"/>
              </w:rPr>
            </w:pPr>
            <w:r>
              <w:rPr>
                <w:rFonts w:ascii="Times New Roman" w:hAnsi="Times New Roman"/>
                <w:b/>
                <w:sz w:val="20"/>
                <w:szCs w:val="20"/>
                <w:lang w:val="kk-KZ" w:eastAsia="ru-RU"/>
              </w:rPr>
              <w:t xml:space="preserve">«Орамал тастамақ»                                       </w:t>
            </w:r>
            <w:r>
              <w:rPr>
                <w:rFonts w:ascii="Times New Roman" w:hAnsi="Times New Roman" w:eastAsia="Arial"/>
                <w:b/>
                <w:sz w:val="20"/>
                <w:szCs w:val="20"/>
                <w:lang w:val="kk-KZ" w:eastAsia="ru-RU"/>
              </w:rPr>
              <w:t>Міндеті:</w:t>
            </w:r>
            <w:r>
              <w:rPr>
                <w:rFonts w:ascii="Times New Roman" w:hAnsi="Times New Roman"/>
                <w:sz w:val="20"/>
                <w:szCs w:val="20"/>
                <w:lang w:val="kk-KZ"/>
              </w:rPr>
              <w:t xml:space="preserve"> </w:t>
            </w:r>
            <w:r>
              <w:rPr>
                <w:rFonts w:ascii="Times New Roman" w:hAnsi="Times New Roman" w:eastAsia="Arial"/>
                <w:sz w:val="20"/>
                <w:szCs w:val="20"/>
                <w:lang w:val="kk-KZ" w:eastAsia="ru-RU"/>
              </w:rPr>
              <w:t>салт - дәстүрге деген сүйіспеншілікті одан әрі дамыту, оны әрқашан құрметтеуге баулу. Актерлік шеберліктерін , эстетикалық мәдениеттерін дамыту.</w:t>
            </w:r>
          </w:p>
        </w:tc>
        <w:tc>
          <w:tcPr>
            <w:tcW w:w="2977" w:type="dxa"/>
            <w:gridSpan w:val="2"/>
          </w:tcPr>
          <w:p w14:paraId="01D2AE96">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Дидактикалық ойын «Әжеме қонаққа барамын»</w:t>
            </w:r>
          </w:p>
          <w:p w14:paraId="0A8063F9">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rPr>
              <w:t xml:space="preserve"> </w:t>
            </w:r>
            <w:r>
              <w:rPr>
                <w:rFonts w:ascii="Times New Roman" w:hAnsi="Times New Roman"/>
                <w:b/>
                <w:sz w:val="20"/>
                <w:szCs w:val="20"/>
                <w:lang w:val="kk-KZ"/>
              </w:rPr>
              <w:t>«</w:t>
            </w:r>
            <w:r>
              <w:rPr>
                <w:rFonts w:ascii="Times New Roman" w:hAnsi="Times New Roman"/>
                <w:sz w:val="20"/>
                <w:szCs w:val="20"/>
                <w:lang w:val="kk-KZ"/>
              </w:rPr>
              <w:t>Кеше» туралы ұғымдарын кеңейту. қағазды көлемді пішіндерге, орамдарға айналдыра білуге үйрету.</w:t>
            </w:r>
          </w:p>
          <w:p w14:paraId="7A87F2C4">
            <w:pPr>
              <w:spacing w:after="0" w:line="240" w:lineRule="auto"/>
              <w:rPr>
                <w:rFonts w:ascii="Times New Roman" w:hAnsi="Times New Roman"/>
                <w:b/>
                <w:sz w:val="20"/>
                <w:szCs w:val="20"/>
                <w:lang w:val="kk-KZ" w:eastAsia="ru-RU"/>
              </w:rPr>
            </w:pPr>
            <w:r>
              <w:rPr>
                <w:rFonts w:ascii="Times New Roman" w:hAnsi="Times New Roman" w:eastAsia="Times New Roman"/>
                <w:b/>
                <w:i/>
                <w:sz w:val="20"/>
                <w:szCs w:val="20"/>
                <w:lang w:val="kk-KZ" w:eastAsia="ru-RU"/>
              </w:rPr>
              <w:t xml:space="preserve"> (</w:t>
            </w:r>
            <w:r>
              <w:rPr>
                <w:rFonts w:ascii="Times New Roman" w:hAnsi="Times New Roman" w:eastAsia="Times New Roman"/>
                <w:i/>
                <w:sz w:val="20"/>
                <w:szCs w:val="20"/>
                <w:lang w:val="kk-KZ" w:eastAsia="ru-RU"/>
              </w:rPr>
              <w:t>Математика негіздері, құрастыру-</w:t>
            </w:r>
            <w:r>
              <w:rPr>
                <w:rFonts w:ascii="Times New Roman" w:hAnsi="Times New Roman" w:eastAsia="Times New Roman"/>
                <w:sz w:val="20"/>
                <w:szCs w:val="20"/>
                <w:lang w:val="kk-KZ" w:eastAsia="ru-RU"/>
              </w:rPr>
              <w:t xml:space="preserve"> </w:t>
            </w:r>
            <w:r>
              <w:rPr>
                <w:rFonts w:ascii="Times New Roman" w:hAnsi="Times New Roman" w:eastAsia="Times New Roman"/>
                <w:i/>
                <w:sz w:val="20"/>
                <w:szCs w:val="20"/>
                <w:lang w:val="kk-KZ" w:eastAsia="ru-RU"/>
              </w:rPr>
              <w:t>танымдық ,шығармашылдық  дағдыны дамыту)</w:t>
            </w:r>
            <w:r>
              <w:rPr>
                <w:rFonts w:ascii="Times New Roman" w:hAnsi="Times New Roman"/>
                <w:b/>
                <w:sz w:val="20"/>
                <w:szCs w:val="20"/>
                <w:lang w:val="kk-KZ" w:eastAsia="ru-RU"/>
              </w:rPr>
              <w:t xml:space="preserve"> </w:t>
            </w:r>
          </w:p>
          <w:p w14:paraId="64E99DD5">
            <w:pPr>
              <w:spacing w:after="0" w:line="240" w:lineRule="auto"/>
              <w:rPr>
                <w:rFonts w:ascii="Times New Roman" w:hAnsi="Times New Roman"/>
                <w:b/>
                <w:sz w:val="20"/>
                <w:szCs w:val="20"/>
                <w:lang w:val="kk-KZ" w:eastAsia="ru-RU"/>
              </w:rPr>
            </w:pPr>
          </w:p>
          <w:p w14:paraId="0AA6FBAC">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Ұлттық ойын: </w:t>
            </w:r>
          </w:p>
          <w:p w14:paraId="4C793996">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«Ақсерек-көксерек» </w:t>
            </w:r>
            <w:r>
              <w:rPr>
                <w:rFonts w:ascii="Times New Roman" w:hAnsi="Times New Roman" w:eastAsia="Arial"/>
                <w:b/>
                <w:sz w:val="20"/>
                <w:szCs w:val="20"/>
                <w:lang w:val="kk-KZ" w:eastAsia="ru-RU"/>
              </w:rPr>
              <w:t>Міндеті:</w:t>
            </w:r>
            <w:r>
              <w:rPr>
                <w:rFonts w:ascii="Times New Roman" w:hAnsi="Times New Roman" w:eastAsia="Arial"/>
                <w:sz w:val="20"/>
                <w:szCs w:val="20"/>
                <w:lang w:val="kk-KZ" w:eastAsia="ru-RU"/>
              </w:rPr>
              <w:t xml:space="preserve"> Ақсерек-көксерек ойын ережесімен таныстыра отырып, ойынға деген қызығушылықтарын арттыру. Шапшадықтарын арттыру. Патриоттық сезімге тәрбиелеу.</w:t>
            </w:r>
          </w:p>
        </w:tc>
        <w:tc>
          <w:tcPr>
            <w:tcW w:w="2693" w:type="dxa"/>
          </w:tcPr>
          <w:p w14:paraId="61A30BE1">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Үстел үсті  ойыны:</w:t>
            </w:r>
          </w:p>
          <w:p w14:paraId="470B8F27">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«Қазақ ыдыс- аяқтарын таныту»</w:t>
            </w:r>
          </w:p>
          <w:p w14:paraId="217FB1E6">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rPr>
              <w:t xml:space="preserve"> Заттарды оң қолмен солдан оңға қарай орналастыру, қағазды көлемді пішіндерге, орамдарға айналдыра білу.</w:t>
            </w:r>
          </w:p>
          <w:p w14:paraId="3AD87928">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b/>
                <w:i/>
                <w:sz w:val="20"/>
                <w:szCs w:val="20"/>
                <w:lang w:val="kk-KZ" w:eastAsia="ru-RU"/>
              </w:rPr>
              <w:t xml:space="preserve"> (</w:t>
            </w:r>
            <w:r>
              <w:rPr>
                <w:rFonts w:ascii="Times New Roman" w:hAnsi="Times New Roman" w:eastAsia="Times New Roman"/>
                <w:i/>
                <w:sz w:val="20"/>
                <w:szCs w:val="20"/>
                <w:lang w:val="kk-KZ" w:eastAsia="ru-RU"/>
              </w:rPr>
              <w:t>Математика негіздері, құрастыру-</w:t>
            </w:r>
            <w:r>
              <w:rPr>
                <w:rFonts w:ascii="Times New Roman" w:hAnsi="Times New Roman" w:eastAsia="Times New Roman"/>
                <w:sz w:val="20"/>
                <w:szCs w:val="20"/>
                <w:lang w:val="kk-KZ" w:eastAsia="ru-RU"/>
              </w:rPr>
              <w:t xml:space="preserve"> </w:t>
            </w:r>
            <w:r>
              <w:rPr>
                <w:rFonts w:ascii="Times New Roman" w:hAnsi="Times New Roman" w:eastAsia="Times New Roman"/>
                <w:i/>
                <w:sz w:val="20"/>
                <w:szCs w:val="20"/>
                <w:lang w:val="kk-KZ" w:eastAsia="ru-RU"/>
              </w:rPr>
              <w:t>танымдық, шығармашылдық дағдыны дамыту)</w:t>
            </w:r>
          </w:p>
          <w:p w14:paraId="221F88F9">
            <w:pPr>
              <w:spacing w:after="0" w:line="240" w:lineRule="auto"/>
              <w:rPr>
                <w:rFonts w:ascii="Times New Roman" w:hAnsi="Times New Roman"/>
                <w:b/>
                <w:sz w:val="20"/>
                <w:szCs w:val="20"/>
                <w:lang w:val="kk-KZ" w:eastAsia="ru-RU"/>
              </w:rPr>
            </w:pPr>
          </w:p>
          <w:p w14:paraId="16DF3ECD">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Ұлттық ойын: </w:t>
            </w:r>
          </w:p>
          <w:p w14:paraId="1DACBAA4">
            <w:pPr>
              <w:spacing w:after="0" w:line="240" w:lineRule="auto"/>
              <w:rPr>
                <w:rFonts w:ascii="Times New Roman" w:hAnsi="Times New Roman" w:eastAsia="Times New Roman"/>
                <w:b/>
                <w:i/>
                <w:sz w:val="20"/>
                <w:szCs w:val="20"/>
                <w:lang w:val="kk-KZ" w:eastAsia="ru-RU"/>
              </w:rPr>
            </w:pPr>
            <w:r>
              <w:rPr>
                <w:rFonts w:ascii="Times New Roman" w:hAnsi="Times New Roman"/>
                <w:b/>
                <w:sz w:val="20"/>
                <w:szCs w:val="20"/>
                <w:lang w:val="kk-KZ" w:eastAsia="ru-RU"/>
              </w:rPr>
              <w:t xml:space="preserve">«Күш сынаспақ»                                       </w:t>
            </w:r>
            <w:r>
              <w:rPr>
                <w:rFonts w:ascii="Times New Roman" w:hAnsi="Times New Roman" w:eastAsia="Arial"/>
                <w:b/>
                <w:sz w:val="20"/>
                <w:szCs w:val="20"/>
                <w:lang w:val="kk-KZ" w:eastAsia="ru-RU"/>
              </w:rPr>
              <w:t>Міндеті:</w:t>
            </w:r>
            <w:r>
              <w:rPr>
                <w:rFonts w:ascii="Times New Roman" w:hAnsi="Times New Roman"/>
                <w:sz w:val="20"/>
                <w:szCs w:val="20"/>
                <w:lang w:val="kk-KZ"/>
              </w:rPr>
              <w:t xml:space="preserve"> </w:t>
            </w:r>
            <w:r>
              <w:rPr>
                <w:rFonts w:ascii="Times New Roman" w:hAnsi="Times New Roman" w:eastAsia="Arial"/>
                <w:sz w:val="20"/>
                <w:szCs w:val="20"/>
                <w:lang w:val="kk-KZ" w:eastAsia="ru-RU"/>
              </w:rPr>
              <w:t>Балаларға қуаныш әкелу. Ұлттық, тұрмыс салт-дәстүр туралы әсерлерін толықтыру. Ептілікті, шапшаңдықты, төзімділікті дамыту</w:t>
            </w:r>
          </w:p>
        </w:tc>
      </w:tr>
      <w:tr w14:paraId="1313F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2127" w:type="dxa"/>
          </w:tcPr>
          <w:p w14:paraId="1A3E86CD">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Мектепке дейінгі ұйым кестесі бойынша ұйымдастырылған іс - әрекет </w:t>
            </w:r>
          </w:p>
        </w:tc>
        <w:tc>
          <w:tcPr>
            <w:tcW w:w="2693" w:type="dxa"/>
          </w:tcPr>
          <w:p w14:paraId="1CD226F5">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Дене тәрбиесі.          Тақырыбы:«Кім шапшаң»</w:t>
            </w:r>
          </w:p>
          <w:p w14:paraId="77647FA1">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rPr>
              <w:t xml:space="preserve"> Аяқтың</w:t>
            </w:r>
            <w:r>
              <w:rPr>
                <w:rFonts w:ascii="Times New Roman" w:hAnsi="Times New Roman"/>
                <w:spacing w:val="68"/>
                <w:sz w:val="20"/>
                <w:szCs w:val="20"/>
                <w:lang w:val="kk-KZ"/>
              </w:rPr>
              <w:t xml:space="preserve"> </w:t>
            </w:r>
            <w:r>
              <w:rPr>
                <w:rFonts w:ascii="Times New Roman" w:hAnsi="Times New Roman"/>
                <w:sz w:val="20"/>
                <w:szCs w:val="20"/>
                <w:lang w:val="kk-KZ"/>
              </w:rPr>
              <w:t>ұшын</w:t>
            </w:r>
            <w:r>
              <w:rPr>
                <w:rFonts w:ascii="Times New Roman" w:hAnsi="Times New Roman"/>
                <w:spacing w:val="68"/>
                <w:sz w:val="20"/>
                <w:szCs w:val="20"/>
                <w:lang w:val="kk-KZ"/>
              </w:rPr>
              <w:t xml:space="preserve"> </w:t>
            </w:r>
            <w:r>
              <w:rPr>
                <w:rFonts w:ascii="Times New Roman" w:hAnsi="Times New Roman"/>
                <w:sz w:val="20"/>
                <w:szCs w:val="20"/>
                <w:lang w:val="kk-KZ"/>
              </w:rPr>
              <w:t>созу,</w:t>
            </w:r>
            <w:r>
              <w:rPr>
                <w:rFonts w:ascii="Times New Roman" w:hAnsi="Times New Roman"/>
                <w:spacing w:val="69"/>
                <w:sz w:val="20"/>
                <w:szCs w:val="20"/>
                <w:lang w:val="kk-KZ"/>
              </w:rPr>
              <w:t xml:space="preserve"> </w:t>
            </w:r>
            <w:r>
              <w:rPr>
                <w:rFonts w:ascii="Times New Roman" w:hAnsi="Times New Roman"/>
                <w:sz w:val="20"/>
                <w:szCs w:val="20"/>
                <w:lang w:val="kk-KZ"/>
              </w:rPr>
              <w:t>өкшені</w:t>
            </w:r>
            <w:r>
              <w:rPr>
                <w:rFonts w:ascii="Times New Roman" w:hAnsi="Times New Roman"/>
                <w:spacing w:val="67"/>
                <w:sz w:val="20"/>
                <w:szCs w:val="20"/>
                <w:lang w:val="kk-KZ"/>
              </w:rPr>
              <w:t xml:space="preserve"> </w:t>
            </w:r>
            <w:r>
              <w:rPr>
                <w:rFonts w:ascii="Times New Roman" w:hAnsi="Times New Roman"/>
                <w:sz w:val="20"/>
                <w:szCs w:val="20"/>
                <w:lang w:val="kk-KZ"/>
              </w:rPr>
              <w:t>айналдыру.</w:t>
            </w:r>
            <w:r>
              <w:rPr>
                <w:rFonts w:ascii="Times New Roman" w:hAnsi="Times New Roman"/>
                <w:spacing w:val="69"/>
                <w:sz w:val="20"/>
                <w:szCs w:val="20"/>
                <w:lang w:val="kk-KZ"/>
              </w:rPr>
              <w:t xml:space="preserve"> </w:t>
            </w:r>
            <w:r>
              <w:rPr>
                <w:rFonts w:ascii="Times New Roman" w:hAnsi="Times New Roman"/>
                <w:sz w:val="20"/>
                <w:szCs w:val="20"/>
                <w:lang w:val="kk-KZ"/>
              </w:rPr>
              <w:t>Аяқтың бақайларымен</w:t>
            </w:r>
            <w:r>
              <w:rPr>
                <w:rFonts w:ascii="Times New Roman" w:hAnsi="Times New Roman"/>
                <w:spacing w:val="1"/>
                <w:sz w:val="20"/>
                <w:szCs w:val="20"/>
                <w:lang w:val="kk-KZ"/>
              </w:rPr>
              <w:t xml:space="preserve"> </w:t>
            </w:r>
            <w:r>
              <w:rPr>
                <w:rFonts w:ascii="Times New Roman" w:hAnsi="Times New Roman"/>
                <w:sz w:val="20"/>
                <w:szCs w:val="20"/>
                <w:lang w:val="kk-KZ"/>
              </w:rPr>
              <w:t>жіпті</w:t>
            </w:r>
            <w:r>
              <w:rPr>
                <w:rFonts w:ascii="Times New Roman" w:hAnsi="Times New Roman"/>
                <w:spacing w:val="1"/>
                <w:sz w:val="20"/>
                <w:szCs w:val="20"/>
                <w:lang w:val="kk-KZ"/>
              </w:rPr>
              <w:t xml:space="preserve"> </w:t>
            </w:r>
            <w:r>
              <w:rPr>
                <w:rFonts w:ascii="Times New Roman" w:hAnsi="Times New Roman"/>
                <w:sz w:val="20"/>
                <w:szCs w:val="20"/>
                <w:lang w:val="kk-KZ"/>
              </w:rPr>
              <w:t>жинау, құм салынған қапшықтарды өкшелермен</w:t>
            </w:r>
            <w:r>
              <w:rPr>
                <w:rFonts w:ascii="Times New Roman" w:hAnsi="Times New Roman"/>
                <w:spacing w:val="1"/>
                <w:sz w:val="20"/>
                <w:szCs w:val="20"/>
                <w:lang w:val="kk-KZ"/>
              </w:rPr>
              <w:t xml:space="preserve"> </w:t>
            </w:r>
            <w:r>
              <w:rPr>
                <w:rFonts w:ascii="Times New Roman" w:hAnsi="Times New Roman"/>
                <w:sz w:val="20"/>
                <w:szCs w:val="20"/>
                <w:lang w:val="kk-KZ"/>
              </w:rPr>
              <w:t>қысып</w:t>
            </w:r>
            <w:r>
              <w:rPr>
                <w:rFonts w:ascii="Times New Roman" w:hAnsi="Times New Roman"/>
                <w:spacing w:val="1"/>
                <w:sz w:val="20"/>
                <w:szCs w:val="20"/>
                <w:lang w:val="kk-KZ"/>
              </w:rPr>
              <w:t xml:space="preserve"> </w:t>
            </w:r>
            <w:r>
              <w:rPr>
                <w:rFonts w:ascii="Times New Roman" w:hAnsi="Times New Roman"/>
                <w:sz w:val="20"/>
                <w:szCs w:val="20"/>
                <w:lang w:val="kk-KZ"/>
              </w:rPr>
              <w:t>алып, бір орыннан екінші орынға қою.</w:t>
            </w:r>
            <w:r>
              <w:rPr>
                <w:rFonts w:ascii="Times New Roman" w:hAnsi="Times New Roman"/>
                <w:bCs/>
                <w:sz w:val="20"/>
                <w:szCs w:val="20"/>
                <w:lang w:val="kk-KZ"/>
              </w:rPr>
              <w:t xml:space="preserve"> </w:t>
            </w:r>
            <w:r>
              <w:rPr>
                <w:rFonts w:ascii="Times New Roman" w:hAnsi="Times New Roman"/>
                <w:sz w:val="20"/>
                <w:szCs w:val="20"/>
                <w:lang w:val="kk-KZ"/>
              </w:rPr>
              <w:t>Дене тәрбиесі</w:t>
            </w:r>
            <w:r>
              <w:rPr>
                <w:rFonts w:ascii="Times New Roman" w:hAnsi="Times New Roman"/>
                <w:spacing w:val="1"/>
                <w:sz w:val="20"/>
                <w:szCs w:val="20"/>
                <w:lang w:val="kk-KZ"/>
              </w:rPr>
              <w:t xml:space="preserve"> </w:t>
            </w:r>
            <w:r>
              <w:rPr>
                <w:rFonts w:ascii="Times New Roman" w:hAnsi="Times New Roman"/>
                <w:sz w:val="20"/>
                <w:szCs w:val="20"/>
                <w:lang w:val="kk-KZ"/>
              </w:rPr>
              <w:t>құралдарын,</w:t>
            </w:r>
            <w:r>
              <w:rPr>
                <w:rFonts w:ascii="Times New Roman" w:hAnsi="Times New Roman"/>
                <w:spacing w:val="1"/>
                <w:sz w:val="20"/>
                <w:szCs w:val="20"/>
                <w:lang w:val="kk-KZ"/>
              </w:rPr>
              <w:t xml:space="preserve"> </w:t>
            </w:r>
            <w:r>
              <w:rPr>
                <w:rFonts w:ascii="Times New Roman" w:hAnsi="Times New Roman"/>
                <w:sz w:val="20"/>
                <w:szCs w:val="20"/>
                <w:lang w:val="kk-KZ"/>
              </w:rPr>
              <w:t>спорттық</w:t>
            </w:r>
            <w:r>
              <w:rPr>
                <w:rFonts w:ascii="Times New Roman" w:hAnsi="Times New Roman"/>
                <w:spacing w:val="1"/>
                <w:sz w:val="20"/>
                <w:szCs w:val="20"/>
                <w:lang w:val="kk-KZ"/>
              </w:rPr>
              <w:t xml:space="preserve"> </w:t>
            </w:r>
            <w:r>
              <w:rPr>
                <w:rFonts w:ascii="Times New Roman" w:hAnsi="Times New Roman"/>
                <w:sz w:val="20"/>
                <w:szCs w:val="20"/>
                <w:lang w:val="kk-KZ"/>
              </w:rPr>
              <w:t>және</w:t>
            </w:r>
            <w:r>
              <w:rPr>
                <w:rFonts w:ascii="Times New Roman" w:hAnsi="Times New Roman"/>
                <w:spacing w:val="1"/>
                <w:sz w:val="20"/>
                <w:szCs w:val="20"/>
                <w:lang w:val="kk-KZ"/>
              </w:rPr>
              <w:t xml:space="preserve"> </w:t>
            </w:r>
            <w:r>
              <w:rPr>
                <w:rFonts w:ascii="Times New Roman" w:hAnsi="Times New Roman"/>
                <w:sz w:val="20"/>
                <w:szCs w:val="20"/>
                <w:lang w:val="kk-KZ"/>
              </w:rPr>
              <w:t>қимылды</w:t>
            </w:r>
            <w:r>
              <w:rPr>
                <w:rFonts w:ascii="Times New Roman" w:hAnsi="Times New Roman"/>
                <w:spacing w:val="-67"/>
                <w:sz w:val="20"/>
                <w:szCs w:val="20"/>
                <w:lang w:val="kk-KZ"/>
              </w:rPr>
              <w:t xml:space="preserve"> </w:t>
            </w:r>
            <w:r>
              <w:rPr>
                <w:rFonts w:ascii="Times New Roman" w:hAnsi="Times New Roman"/>
                <w:sz w:val="20"/>
                <w:szCs w:val="20"/>
                <w:lang w:val="kk-KZ"/>
              </w:rPr>
              <w:t>ойындарға</w:t>
            </w:r>
            <w:r>
              <w:rPr>
                <w:rFonts w:ascii="Times New Roman" w:hAnsi="Times New Roman"/>
                <w:spacing w:val="1"/>
                <w:sz w:val="20"/>
                <w:szCs w:val="20"/>
                <w:lang w:val="kk-KZ"/>
              </w:rPr>
              <w:t xml:space="preserve"> </w:t>
            </w:r>
            <w:r>
              <w:rPr>
                <w:rFonts w:ascii="Times New Roman" w:hAnsi="Times New Roman"/>
                <w:sz w:val="20"/>
                <w:szCs w:val="20"/>
                <w:lang w:val="kk-KZ"/>
              </w:rPr>
              <w:t>арналған</w:t>
            </w:r>
            <w:r>
              <w:rPr>
                <w:rFonts w:ascii="Times New Roman" w:hAnsi="Times New Roman"/>
                <w:spacing w:val="1"/>
                <w:sz w:val="20"/>
                <w:szCs w:val="20"/>
                <w:lang w:val="kk-KZ"/>
              </w:rPr>
              <w:t xml:space="preserve"> </w:t>
            </w:r>
            <w:r>
              <w:rPr>
                <w:rFonts w:ascii="Times New Roman" w:hAnsi="Times New Roman"/>
                <w:sz w:val="20"/>
                <w:szCs w:val="20"/>
                <w:lang w:val="kk-KZ"/>
              </w:rPr>
              <w:t>атрибуттарды</w:t>
            </w:r>
            <w:r>
              <w:rPr>
                <w:rFonts w:ascii="Times New Roman" w:hAnsi="Times New Roman"/>
                <w:spacing w:val="1"/>
                <w:sz w:val="20"/>
                <w:szCs w:val="20"/>
                <w:lang w:val="kk-KZ"/>
              </w:rPr>
              <w:t xml:space="preserve"> </w:t>
            </w:r>
            <w:r>
              <w:rPr>
                <w:rFonts w:ascii="Times New Roman" w:hAnsi="Times New Roman"/>
                <w:sz w:val="20"/>
                <w:szCs w:val="20"/>
                <w:lang w:val="kk-KZ"/>
              </w:rPr>
              <w:t>пайдалануға</w:t>
            </w:r>
            <w:r>
              <w:rPr>
                <w:rFonts w:ascii="Times New Roman" w:hAnsi="Times New Roman"/>
                <w:spacing w:val="1"/>
                <w:sz w:val="20"/>
                <w:szCs w:val="20"/>
                <w:lang w:val="kk-KZ"/>
              </w:rPr>
              <w:t xml:space="preserve"> </w:t>
            </w:r>
            <w:r>
              <w:rPr>
                <w:rFonts w:ascii="Times New Roman" w:hAnsi="Times New Roman"/>
                <w:sz w:val="20"/>
                <w:szCs w:val="20"/>
                <w:lang w:val="kk-KZ"/>
              </w:rPr>
              <w:t>ынталандыру</w:t>
            </w:r>
          </w:p>
          <w:p w14:paraId="778E224B">
            <w:pPr>
              <w:spacing w:after="0" w:line="240" w:lineRule="auto"/>
              <w:rPr>
                <w:rFonts w:ascii="Times New Roman" w:hAnsi="Times New Roman"/>
                <w:sz w:val="20"/>
                <w:szCs w:val="20"/>
                <w:lang w:val="kk-KZ"/>
              </w:rPr>
            </w:pPr>
            <w:r>
              <w:rPr>
                <w:rFonts w:ascii="Times New Roman" w:hAnsi="Times New Roman"/>
                <w:b/>
                <w:bCs/>
                <w:sz w:val="20"/>
                <w:szCs w:val="20"/>
                <w:lang w:val="kk-KZ"/>
              </w:rPr>
              <w:t>Қимылды  ойын:</w:t>
            </w:r>
          </w:p>
          <w:p w14:paraId="22C69ABF">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 xml:space="preserve">«Өз жұбынды тап». </w:t>
            </w:r>
          </w:p>
          <w:p w14:paraId="382B62D6">
            <w:pPr>
              <w:widowControl w:val="0"/>
              <w:autoSpaceDE w:val="0"/>
              <w:autoSpaceDN w:val="0"/>
              <w:spacing w:after="0" w:line="240" w:lineRule="auto"/>
              <w:ind w:right="111"/>
              <w:rPr>
                <w:rFonts w:ascii="Times New Roman" w:hAnsi="Times New Roman"/>
                <w:b/>
                <w:sz w:val="20"/>
                <w:szCs w:val="20"/>
                <w:lang w:val="kk-KZ"/>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eastAsia="Times New Roman"/>
                <w:bCs/>
                <w:sz w:val="20"/>
                <w:szCs w:val="20"/>
                <w:lang w:val="kk-KZ" w:eastAsia="ru-RU"/>
              </w:rPr>
              <w:t>Қимылды ойындарға қызығушылықты дамыту.</w:t>
            </w:r>
            <w:r>
              <w:rPr>
                <w:rFonts w:ascii="Times New Roman" w:hAnsi="Times New Roman"/>
                <w:b/>
                <w:sz w:val="20"/>
                <w:szCs w:val="20"/>
                <w:lang w:val="kk-KZ"/>
              </w:rPr>
              <w:t xml:space="preserve"> </w:t>
            </w:r>
          </w:p>
          <w:p w14:paraId="7BC283A7">
            <w:pPr>
              <w:spacing w:after="0" w:line="240" w:lineRule="auto"/>
              <w:rPr>
                <w:rFonts w:ascii="Times New Roman" w:hAnsi="Times New Roman" w:eastAsia="Times New Roman"/>
                <w:b/>
                <w:sz w:val="20"/>
                <w:szCs w:val="20"/>
                <w:lang w:val="kk-KZ" w:eastAsia="ru-RU"/>
              </w:rPr>
            </w:pPr>
          </w:p>
          <w:p w14:paraId="1687A05D">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Музыка</w:t>
            </w:r>
          </w:p>
          <w:p w14:paraId="6C1FD983">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Тақырыбы:«Қыс тамаша»</w:t>
            </w:r>
          </w:p>
          <w:p w14:paraId="1CE86C9B">
            <w:pPr>
              <w:pStyle w:val="18"/>
              <w:ind w:left="0"/>
              <w:rPr>
                <w:sz w:val="20"/>
                <w:szCs w:val="20"/>
              </w:rPr>
            </w:pPr>
            <w:r>
              <w:rPr>
                <w:b/>
                <w:sz w:val="20"/>
                <w:szCs w:val="20"/>
                <w:lang w:eastAsia="ru-RU"/>
              </w:rPr>
              <w:t>Міндеті</w:t>
            </w:r>
            <w:r>
              <w:rPr>
                <w:sz w:val="20"/>
                <w:szCs w:val="20"/>
                <w:lang w:eastAsia="ru-RU"/>
              </w:rPr>
              <w:t>:</w:t>
            </w:r>
            <w:r>
              <w:rPr>
                <w:sz w:val="24"/>
                <w:szCs w:val="24"/>
              </w:rPr>
              <w:t xml:space="preserve"> </w:t>
            </w:r>
            <w:r>
              <w:rPr>
                <w:sz w:val="20"/>
                <w:szCs w:val="20"/>
              </w:rPr>
              <w:t>Қысқа</w:t>
            </w:r>
            <w:r>
              <w:rPr>
                <w:spacing w:val="1"/>
                <w:sz w:val="20"/>
                <w:szCs w:val="20"/>
              </w:rPr>
              <w:t xml:space="preserve"> </w:t>
            </w:r>
            <w:r>
              <w:rPr>
                <w:sz w:val="20"/>
                <w:szCs w:val="20"/>
              </w:rPr>
              <w:t>музыкалық</w:t>
            </w:r>
            <w:r>
              <w:rPr>
                <w:spacing w:val="5"/>
                <w:sz w:val="20"/>
                <w:szCs w:val="20"/>
              </w:rPr>
              <w:t xml:space="preserve"> </w:t>
            </w:r>
            <w:r>
              <w:rPr>
                <w:sz w:val="20"/>
                <w:szCs w:val="20"/>
              </w:rPr>
              <w:t>фразалар</w:t>
            </w:r>
            <w:r>
              <w:rPr>
                <w:spacing w:val="5"/>
                <w:sz w:val="20"/>
                <w:szCs w:val="20"/>
              </w:rPr>
              <w:t xml:space="preserve"> </w:t>
            </w:r>
            <w:r>
              <w:rPr>
                <w:sz w:val="20"/>
                <w:szCs w:val="20"/>
              </w:rPr>
              <w:t>арасында</w:t>
            </w:r>
            <w:r>
              <w:rPr>
                <w:spacing w:val="6"/>
                <w:sz w:val="20"/>
                <w:szCs w:val="20"/>
              </w:rPr>
              <w:t xml:space="preserve"> </w:t>
            </w:r>
            <w:r>
              <w:rPr>
                <w:sz w:val="20"/>
                <w:szCs w:val="20"/>
              </w:rPr>
              <w:t>тыныс</w:t>
            </w:r>
            <w:r>
              <w:rPr>
                <w:spacing w:val="5"/>
                <w:sz w:val="20"/>
                <w:szCs w:val="20"/>
              </w:rPr>
              <w:t xml:space="preserve"> </w:t>
            </w:r>
            <w:r>
              <w:rPr>
                <w:sz w:val="20"/>
                <w:szCs w:val="20"/>
              </w:rPr>
              <w:t>алуды</w:t>
            </w:r>
            <w:r>
              <w:rPr>
                <w:spacing w:val="6"/>
                <w:sz w:val="20"/>
                <w:szCs w:val="20"/>
              </w:rPr>
              <w:t xml:space="preserve"> </w:t>
            </w:r>
            <w:r>
              <w:rPr>
                <w:sz w:val="20"/>
                <w:szCs w:val="20"/>
              </w:rPr>
              <w:t>дамыту.</w:t>
            </w:r>
            <w:r>
              <w:rPr>
                <w:spacing w:val="4"/>
                <w:sz w:val="20"/>
                <w:szCs w:val="20"/>
              </w:rPr>
              <w:t xml:space="preserve"> </w:t>
            </w:r>
            <w:r>
              <w:rPr>
                <w:sz w:val="20"/>
                <w:szCs w:val="20"/>
              </w:rPr>
              <w:t>Әуенді</w:t>
            </w:r>
            <w:r>
              <w:rPr>
                <w:spacing w:val="6"/>
                <w:sz w:val="20"/>
                <w:szCs w:val="20"/>
              </w:rPr>
              <w:t xml:space="preserve"> </w:t>
            </w:r>
            <w:r>
              <w:rPr>
                <w:sz w:val="20"/>
                <w:szCs w:val="20"/>
              </w:rPr>
              <w:t>таза</w:t>
            </w:r>
            <w:r>
              <w:rPr>
                <w:spacing w:val="4"/>
                <w:sz w:val="20"/>
                <w:szCs w:val="20"/>
              </w:rPr>
              <w:t xml:space="preserve"> </w:t>
            </w:r>
            <w:r>
              <w:rPr>
                <w:sz w:val="20"/>
                <w:szCs w:val="20"/>
              </w:rPr>
              <w:t>және</w:t>
            </w:r>
            <w:r>
              <w:rPr>
                <w:spacing w:val="6"/>
                <w:sz w:val="20"/>
                <w:szCs w:val="20"/>
              </w:rPr>
              <w:t xml:space="preserve"> </w:t>
            </w:r>
            <w:r>
              <w:rPr>
                <w:sz w:val="20"/>
                <w:szCs w:val="20"/>
              </w:rPr>
              <w:t>сөздерді анық</w:t>
            </w:r>
            <w:r>
              <w:rPr>
                <w:spacing w:val="1"/>
                <w:sz w:val="20"/>
                <w:szCs w:val="20"/>
              </w:rPr>
              <w:t xml:space="preserve"> </w:t>
            </w:r>
            <w:r>
              <w:rPr>
                <w:sz w:val="20"/>
                <w:szCs w:val="20"/>
              </w:rPr>
              <w:t>айтуға,</w:t>
            </w:r>
            <w:r>
              <w:rPr>
                <w:spacing w:val="1"/>
                <w:sz w:val="20"/>
                <w:szCs w:val="20"/>
              </w:rPr>
              <w:t xml:space="preserve"> </w:t>
            </w:r>
            <w:r>
              <w:rPr>
                <w:sz w:val="20"/>
                <w:szCs w:val="20"/>
              </w:rPr>
              <w:t>музыканың</w:t>
            </w:r>
            <w:r>
              <w:rPr>
                <w:spacing w:val="1"/>
                <w:sz w:val="20"/>
                <w:szCs w:val="20"/>
              </w:rPr>
              <w:t xml:space="preserve"> </w:t>
            </w:r>
            <w:r>
              <w:rPr>
                <w:sz w:val="20"/>
                <w:szCs w:val="20"/>
              </w:rPr>
              <w:t>сипатын</w:t>
            </w:r>
            <w:r>
              <w:rPr>
                <w:spacing w:val="1"/>
                <w:sz w:val="20"/>
                <w:szCs w:val="20"/>
              </w:rPr>
              <w:t xml:space="preserve"> </w:t>
            </w:r>
            <w:r>
              <w:rPr>
                <w:sz w:val="20"/>
                <w:szCs w:val="20"/>
              </w:rPr>
              <w:t>жеткізе</w:t>
            </w:r>
            <w:r>
              <w:rPr>
                <w:spacing w:val="1"/>
                <w:sz w:val="20"/>
                <w:szCs w:val="20"/>
              </w:rPr>
              <w:t xml:space="preserve"> </w:t>
            </w:r>
            <w:r>
              <w:rPr>
                <w:sz w:val="20"/>
                <w:szCs w:val="20"/>
              </w:rPr>
              <w:t>білуге</w:t>
            </w:r>
            <w:r>
              <w:rPr>
                <w:spacing w:val="1"/>
                <w:sz w:val="20"/>
                <w:szCs w:val="20"/>
              </w:rPr>
              <w:t xml:space="preserve"> </w:t>
            </w:r>
            <w:r>
              <w:rPr>
                <w:sz w:val="20"/>
                <w:szCs w:val="20"/>
              </w:rPr>
              <w:t>үйрету.</w:t>
            </w:r>
          </w:p>
          <w:p w14:paraId="1B9B2D15">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 xml:space="preserve">Қимылды ойын: </w:t>
            </w:r>
          </w:p>
          <w:p w14:paraId="2B1D5001">
            <w:pPr>
              <w:spacing w:after="0" w:line="240" w:lineRule="auto"/>
              <w:rPr>
                <w:rFonts w:ascii="Times New Roman" w:hAnsi="Times New Roman"/>
                <w:sz w:val="20"/>
                <w:szCs w:val="20"/>
                <w:lang w:val="kk-KZ"/>
              </w:rPr>
            </w:pPr>
            <w:r>
              <w:rPr>
                <w:rFonts w:ascii="Times New Roman" w:hAnsi="Times New Roman" w:eastAsia="Times New Roman"/>
                <w:b/>
                <w:bCs/>
                <w:sz w:val="20"/>
                <w:szCs w:val="20"/>
                <w:lang w:val="kk-KZ" w:eastAsia="ru-RU"/>
              </w:rPr>
              <w:t>«Көңілді аспаптар»</w:t>
            </w:r>
          </w:p>
          <w:p w14:paraId="1E92F3E2">
            <w:pPr>
              <w:widowControl w:val="0"/>
              <w:autoSpaceDE w:val="0"/>
              <w:autoSpaceDN w:val="0"/>
              <w:spacing w:after="0" w:line="240" w:lineRule="auto"/>
              <w:ind w:right="111"/>
              <w:rPr>
                <w:rFonts w:ascii="Times New Roman" w:hAnsi="Times New Roman" w:eastAsia="Times New Roman"/>
                <w:bCs/>
                <w:sz w:val="20"/>
                <w:szCs w:val="20"/>
                <w:lang w:val="kk-KZ" w:eastAsia="ru-RU"/>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eastAsia="Times New Roman"/>
                <w:b/>
                <w:bCs/>
                <w:sz w:val="20"/>
                <w:szCs w:val="20"/>
                <w:lang w:val="kk-KZ" w:eastAsia="ru-RU"/>
              </w:rPr>
              <w:t xml:space="preserve"> </w:t>
            </w:r>
            <w:r>
              <w:rPr>
                <w:rFonts w:ascii="Times New Roman" w:hAnsi="Times New Roman" w:eastAsia="Times New Roman"/>
                <w:bCs/>
                <w:sz w:val="20"/>
                <w:szCs w:val="20"/>
                <w:lang w:val="kk-KZ" w:eastAsia="ru-RU"/>
              </w:rPr>
              <w:t xml:space="preserve">қимылдармен үйлестіріп айтуды қалыптастыру </w:t>
            </w:r>
          </w:p>
          <w:p w14:paraId="6BC623C3">
            <w:pPr>
              <w:widowControl w:val="0"/>
              <w:autoSpaceDE w:val="0"/>
              <w:autoSpaceDN w:val="0"/>
              <w:spacing w:after="0" w:line="240" w:lineRule="auto"/>
              <w:ind w:right="111"/>
              <w:rPr>
                <w:rFonts w:ascii="Times New Roman" w:hAnsi="Times New Roman"/>
                <w:sz w:val="20"/>
                <w:szCs w:val="20"/>
                <w:lang w:val="kk-KZ"/>
              </w:rPr>
            </w:pPr>
            <w:r>
              <w:rPr>
                <w:rFonts w:ascii="Times New Roman" w:hAnsi="Times New Roman" w:eastAsia="Times New Roman"/>
                <w:bCs/>
                <w:sz w:val="20"/>
                <w:szCs w:val="20"/>
                <w:lang w:val="kk-KZ" w:eastAsia="ru-RU"/>
              </w:rPr>
              <w:t>марш сипатын ырғақты жүріспен беру.</w:t>
            </w:r>
          </w:p>
        </w:tc>
        <w:tc>
          <w:tcPr>
            <w:tcW w:w="2835" w:type="dxa"/>
          </w:tcPr>
          <w:p w14:paraId="48BF2C94">
            <w:pPr>
              <w:widowControl w:val="0"/>
              <w:autoSpaceDE w:val="0"/>
              <w:autoSpaceDN w:val="0"/>
              <w:spacing w:after="0" w:line="240" w:lineRule="auto"/>
              <w:ind w:right="111"/>
              <w:rPr>
                <w:rFonts w:ascii="Times New Roman" w:hAnsi="Times New Roman"/>
                <w:b/>
                <w:sz w:val="20"/>
                <w:szCs w:val="20"/>
                <w:lang w:val="kk-KZ"/>
              </w:rPr>
            </w:pPr>
            <w:r>
              <w:rPr>
                <w:rFonts w:ascii="Times New Roman" w:hAnsi="Times New Roman"/>
                <w:b/>
                <w:sz w:val="20"/>
                <w:szCs w:val="20"/>
                <w:lang w:val="kk-KZ"/>
              </w:rPr>
              <w:t>Қазақ тілі .                     Тақырыбы:«Қысқы бақ»</w:t>
            </w:r>
          </w:p>
          <w:p w14:paraId="409F75EB">
            <w:pPr>
              <w:spacing w:after="0" w:line="240" w:lineRule="auto"/>
              <w:rPr>
                <w:rFonts w:ascii="Times New Roman" w:hAnsi="Times New Roman"/>
                <w:b/>
                <w:sz w:val="20"/>
                <w:szCs w:val="20"/>
                <w:lang w:val="kk-KZ"/>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rPr>
              <w:t xml:space="preserve"> </w:t>
            </w:r>
            <w:r>
              <w:rPr>
                <w:rFonts w:ascii="Times New Roman" w:hAnsi="Times New Roman"/>
                <w:bCs/>
                <w:sz w:val="20"/>
                <w:szCs w:val="20"/>
                <w:lang w:val="kk-KZ"/>
              </w:rPr>
              <w:t>Сөйлеудің дыбыстық мәдениеті:</w:t>
            </w:r>
            <w:r>
              <w:rPr>
                <w:rFonts w:ascii="Times New Roman" w:hAnsi="Times New Roman"/>
                <w:sz w:val="20"/>
                <w:szCs w:val="20"/>
                <w:lang w:val="kk-KZ"/>
              </w:rPr>
              <w:t xml:space="preserve"> қазақ тіліне тән  ә дыбысын жеке, сөз ішінде анық айтуға баулу.</w:t>
            </w:r>
          </w:p>
          <w:p w14:paraId="407B9788">
            <w:pPr>
              <w:widowControl w:val="0"/>
              <w:autoSpaceDE w:val="0"/>
              <w:autoSpaceDN w:val="0"/>
              <w:spacing w:after="0" w:line="240" w:lineRule="auto"/>
              <w:ind w:right="111"/>
              <w:rPr>
                <w:rFonts w:ascii="Times New Roman" w:hAnsi="Times New Roman"/>
                <w:b/>
                <w:bCs/>
                <w:sz w:val="20"/>
                <w:szCs w:val="20"/>
                <w:lang w:val="kk-KZ"/>
              </w:rPr>
            </w:pPr>
            <w:r>
              <w:rPr>
                <w:rFonts w:ascii="Times New Roman" w:hAnsi="Times New Roman"/>
                <w:b/>
                <w:bCs/>
                <w:sz w:val="20"/>
                <w:szCs w:val="20"/>
                <w:lang w:val="kk-KZ"/>
              </w:rPr>
              <w:t>Дидактикалық ойын: «Көленкесін тап»</w:t>
            </w:r>
          </w:p>
          <w:p w14:paraId="60710A1B">
            <w:pPr>
              <w:spacing w:after="0" w:line="240" w:lineRule="auto"/>
              <w:rPr>
                <w:rFonts w:ascii="Times New Roman" w:hAnsi="Times New Roman" w:eastAsia="Times New Roman"/>
                <w:bCs/>
                <w:sz w:val="20"/>
                <w:szCs w:val="20"/>
                <w:lang w:val="kk-KZ" w:eastAsia="ru-RU"/>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eastAsia="ru-RU"/>
              </w:rPr>
              <w:t xml:space="preserve"> Туыстық қарым-қатынасты  (сіңлі, жеңге, нағашы, жиен,бөле) білдіретін сөздерді үйрету</w:t>
            </w:r>
          </w:p>
          <w:p w14:paraId="6B9D9582">
            <w:pPr>
              <w:spacing w:after="0" w:line="240" w:lineRule="auto"/>
              <w:rPr>
                <w:rFonts w:ascii="Times New Roman" w:hAnsi="Times New Roman" w:eastAsia="Times New Roman"/>
                <w:b/>
                <w:sz w:val="20"/>
                <w:szCs w:val="20"/>
                <w:lang w:val="kk-KZ" w:eastAsia="ru-RU"/>
              </w:rPr>
            </w:pPr>
          </w:p>
          <w:p w14:paraId="177D850E">
            <w:pPr>
              <w:widowControl w:val="0"/>
              <w:autoSpaceDE w:val="0"/>
              <w:autoSpaceDN w:val="0"/>
              <w:spacing w:after="0" w:line="240" w:lineRule="auto"/>
              <w:ind w:right="111"/>
              <w:rPr>
                <w:rFonts w:ascii="Times New Roman" w:hAnsi="Times New Roman"/>
                <w:sz w:val="20"/>
                <w:szCs w:val="20"/>
                <w:lang w:val="kk-KZ" w:eastAsia="ru-RU"/>
              </w:rPr>
            </w:pPr>
          </w:p>
        </w:tc>
        <w:tc>
          <w:tcPr>
            <w:tcW w:w="2977" w:type="dxa"/>
          </w:tcPr>
          <w:p w14:paraId="5110AEAB">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Музыка</w:t>
            </w:r>
          </w:p>
          <w:p w14:paraId="0809B92E">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Тақырыбы:«Тез қайтала!»</w:t>
            </w:r>
          </w:p>
          <w:p w14:paraId="15E0FB9E">
            <w:pPr>
              <w:rPr>
                <w:rFonts w:ascii="Times New Roman" w:hAnsi="Times New Roman"/>
                <w:sz w:val="20"/>
                <w:szCs w:val="20"/>
                <w:lang w:val="kk-KZ"/>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rPr>
              <w:t xml:space="preserve"> Таныс әндерді орындауда балаларға арналған музыкалық</w:t>
            </w:r>
            <w:r>
              <w:rPr>
                <w:rFonts w:ascii="Times New Roman" w:hAnsi="Times New Roman"/>
                <w:spacing w:val="1"/>
                <w:sz w:val="20"/>
                <w:szCs w:val="20"/>
                <w:lang w:val="kk-KZ"/>
              </w:rPr>
              <w:t xml:space="preserve"> </w:t>
            </w:r>
            <w:r>
              <w:rPr>
                <w:rFonts w:ascii="Times New Roman" w:hAnsi="Times New Roman"/>
                <w:sz w:val="20"/>
                <w:szCs w:val="20"/>
                <w:lang w:val="kk-KZ"/>
              </w:rPr>
              <w:t xml:space="preserve">аспап </w:t>
            </w:r>
            <w:r>
              <w:rPr>
                <w:rFonts w:ascii="Times New Roman" w:hAnsi="Times New Roman"/>
                <w:spacing w:val="-1"/>
                <w:sz w:val="20"/>
                <w:szCs w:val="20"/>
                <w:lang w:val="kk-KZ"/>
              </w:rPr>
              <w:t xml:space="preserve"> </w:t>
            </w:r>
            <w:r>
              <w:rPr>
                <w:rFonts w:ascii="Times New Roman" w:hAnsi="Times New Roman"/>
                <w:sz w:val="20"/>
                <w:szCs w:val="20"/>
                <w:lang w:val="kk-KZ"/>
              </w:rPr>
              <w:t>асатаяқты қолдану, қарапайым</w:t>
            </w:r>
            <w:r>
              <w:rPr>
                <w:rFonts w:ascii="Times New Roman" w:hAnsi="Times New Roman"/>
                <w:spacing w:val="-1"/>
                <w:sz w:val="20"/>
                <w:szCs w:val="20"/>
                <w:lang w:val="kk-KZ"/>
              </w:rPr>
              <w:t xml:space="preserve"> </w:t>
            </w:r>
            <w:r>
              <w:rPr>
                <w:rFonts w:ascii="Times New Roman" w:hAnsi="Times New Roman"/>
                <w:sz w:val="20"/>
                <w:szCs w:val="20"/>
                <w:lang w:val="kk-KZ"/>
              </w:rPr>
              <w:t>әуендерді</w:t>
            </w:r>
            <w:r>
              <w:rPr>
                <w:rFonts w:ascii="Times New Roman" w:hAnsi="Times New Roman"/>
                <w:spacing w:val="-3"/>
                <w:sz w:val="20"/>
                <w:szCs w:val="20"/>
                <w:lang w:val="kk-KZ"/>
              </w:rPr>
              <w:t xml:space="preserve"> </w:t>
            </w:r>
            <w:r>
              <w:rPr>
                <w:rFonts w:ascii="Times New Roman" w:hAnsi="Times New Roman"/>
                <w:sz w:val="20"/>
                <w:szCs w:val="20"/>
                <w:lang w:val="kk-KZ"/>
              </w:rPr>
              <w:t>ойнауына жағдай жасау</w:t>
            </w:r>
          </w:p>
          <w:p w14:paraId="06A9213B">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Қимылды ойын:</w:t>
            </w:r>
          </w:p>
          <w:p w14:paraId="5EB73393">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 xml:space="preserve"> «Менімен қайтала»</w:t>
            </w:r>
          </w:p>
          <w:p w14:paraId="35426459">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rPr>
              <w:t xml:space="preserve"> </w:t>
            </w:r>
            <w:r>
              <w:rPr>
                <w:rFonts w:ascii="Times New Roman" w:hAnsi="Times New Roman" w:eastAsia="Times New Roman"/>
                <w:sz w:val="20"/>
                <w:szCs w:val="20"/>
                <w:lang w:val="kk-KZ" w:eastAsia="ru-RU"/>
              </w:rPr>
              <w:t>Таныс әндерді орындауда балаларға арналған әртүрлі шулы музыкалық аспаптарды қолдану.</w:t>
            </w:r>
          </w:p>
        </w:tc>
        <w:tc>
          <w:tcPr>
            <w:tcW w:w="2977" w:type="dxa"/>
            <w:gridSpan w:val="2"/>
          </w:tcPr>
          <w:p w14:paraId="4F106AEB">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Дене тәрбиесі.           Тақырыбы:«Алға адымда»</w:t>
            </w:r>
          </w:p>
          <w:p w14:paraId="152A65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olor w:val="000000"/>
                <w:sz w:val="20"/>
                <w:szCs w:val="20"/>
                <w:lang w:val="kk-KZ"/>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 xml:space="preserve">: </w:t>
            </w:r>
            <w:r>
              <w:rPr>
                <w:rFonts w:ascii="Times New Roman" w:hAnsi="Times New Roman"/>
                <w:color w:val="000000"/>
                <w:sz w:val="20"/>
                <w:szCs w:val="20"/>
                <w:lang w:val="kk-KZ"/>
              </w:rPr>
              <w:t>гимнастикалық қабырғаға жоғары-төмен ауыспалы қадаммен өрмелеу, бөрене және гимнастикалық скамейкадан аттап өту.</w:t>
            </w:r>
          </w:p>
          <w:p w14:paraId="43E2A93D">
            <w:pPr>
              <w:spacing w:after="0" w:line="240" w:lineRule="auto"/>
              <w:rPr>
                <w:rFonts w:ascii="Times New Roman" w:hAnsi="Times New Roman"/>
                <w:b/>
                <w:bCs/>
                <w:sz w:val="20"/>
                <w:szCs w:val="20"/>
                <w:lang w:val="kk-KZ"/>
              </w:rPr>
            </w:pPr>
            <w:r>
              <w:rPr>
                <w:rFonts w:ascii="Times New Roman" w:hAnsi="Times New Roman"/>
                <w:sz w:val="20"/>
                <w:szCs w:val="20"/>
                <w:lang w:val="kk-KZ"/>
              </w:rPr>
              <w:t>Спорттық және қимылды ойындарға арналған атрибуттарды пайдалануға ынталандыру.</w:t>
            </w:r>
          </w:p>
          <w:p w14:paraId="5E0DEBA4">
            <w:pPr>
              <w:spacing w:after="0" w:line="240" w:lineRule="auto"/>
              <w:rPr>
                <w:rFonts w:ascii="Times New Roman" w:hAnsi="Times New Roman"/>
                <w:b/>
                <w:bCs/>
                <w:sz w:val="20"/>
                <w:szCs w:val="20"/>
                <w:lang w:val="kk-KZ"/>
              </w:rPr>
            </w:pPr>
          </w:p>
          <w:p w14:paraId="69836A44">
            <w:pPr>
              <w:spacing w:after="0" w:line="240" w:lineRule="auto"/>
              <w:rPr>
                <w:rFonts w:ascii="Times New Roman" w:hAnsi="Times New Roman" w:eastAsia="Times New Roman"/>
                <w:bCs/>
                <w:sz w:val="20"/>
                <w:szCs w:val="20"/>
                <w:lang w:val="kk-KZ" w:eastAsia="ru-RU"/>
              </w:rPr>
            </w:pPr>
            <w:r>
              <w:rPr>
                <w:rFonts w:ascii="Times New Roman" w:hAnsi="Times New Roman"/>
                <w:b/>
                <w:bCs/>
                <w:sz w:val="20"/>
                <w:szCs w:val="20"/>
                <w:lang w:val="kk-KZ"/>
              </w:rPr>
              <w:t>Қимылды ойын:</w:t>
            </w:r>
          </w:p>
          <w:p w14:paraId="71909C20">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 xml:space="preserve">«Өз орнынды тап». </w:t>
            </w:r>
          </w:p>
          <w:p w14:paraId="53C26744">
            <w:pPr>
              <w:spacing w:after="0" w:line="240" w:lineRule="auto"/>
              <w:rPr>
                <w:rFonts w:ascii="Times New Roman" w:hAnsi="Times New Roman" w:eastAsia="Times New Roman"/>
                <w:bCs/>
                <w:sz w:val="20"/>
                <w:szCs w:val="20"/>
                <w:lang w:val="kk-KZ" w:eastAsia="ru-RU"/>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eastAsia="Times New Roman"/>
                <w:bCs/>
                <w:sz w:val="20"/>
                <w:szCs w:val="20"/>
                <w:lang w:val="kk-KZ" w:eastAsia="ru-RU"/>
              </w:rPr>
              <w:t>Қимылды ойындарға қызығушылықты дамыту.</w:t>
            </w:r>
          </w:p>
          <w:p w14:paraId="64008E6B">
            <w:pPr>
              <w:spacing w:after="0" w:line="240" w:lineRule="auto"/>
              <w:rPr>
                <w:rFonts w:ascii="Times New Roman" w:hAnsi="Times New Roman" w:eastAsia="Times New Roman"/>
                <w:sz w:val="20"/>
                <w:szCs w:val="20"/>
                <w:lang w:val="kk-KZ" w:eastAsia="ru-RU"/>
              </w:rPr>
            </w:pPr>
          </w:p>
        </w:tc>
        <w:tc>
          <w:tcPr>
            <w:tcW w:w="2693" w:type="dxa"/>
          </w:tcPr>
          <w:p w14:paraId="6BB1300B">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Дене тәрбиесі.</w:t>
            </w:r>
          </w:p>
          <w:p w14:paraId="078D0C50">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Тақырыбы: </w:t>
            </w:r>
          </w:p>
          <w:p w14:paraId="491E0558">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«Досына көмектес»</w:t>
            </w:r>
          </w:p>
          <w:p w14:paraId="163C755D">
            <w:pPr>
              <w:tabs>
                <w:tab w:val="left" w:pos="1388"/>
              </w:tabs>
              <w:spacing w:after="0" w:line="240" w:lineRule="auto"/>
              <w:rPr>
                <w:rFonts w:ascii="Times New Roman" w:hAnsi="Times New Roman"/>
                <w:b/>
                <w:bCs/>
                <w:sz w:val="20"/>
                <w:szCs w:val="20"/>
                <w:lang w:val="kk-KZ"/>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 xml:space="preserve">: </w:t>
            </w:r>
            <w:r>
              <w:rPr>
                <w:rFonts w:ascii="Times New Roman" w:hAnsi="Times New Roman"/>
                <w:sz w:val="20"/>
                <w:szCs w:val="20"/>
                <w:lang w:val="kk-KZ"/>
              </w:rPr>
              <w:t>Қимылды</w:t>
            </w:r>
            <w:r>
              <w:rPr>
                <w:rFonts w:ascii="Times New Roman" w:hAnsi="Times New Roman"/>
                <w:spacing w:val="1"/>
                <w:sz w:val="20"/>
                <w:szCs w:val="20"/>
                <w:lang w:val="kk-KZ"/>
              </w:rPr>
              <w:t xml:space="preserve"> </w:t>
            </w:r>
            <w:r>
              <w:rPr>
                <w:rFonts w:ascii="Times New Roman" w:hAnsi="Times New Roman"/>
                <w:sz w:val="20"/>
                <w:szCs w:val="20"/>
                <w:lang w:val="kk-KZ"/>
              </w:rPr>
              <w:t>ойындарға</w:t>
            </w:r>
            <w:r>
              <w:rPr>
                <w:rFonts w:ascii="Times New Roman" w:hAnsi="Times New Roman"/>
                <w:spacing w:val="1"/>
                <w:sz w:val="20"/>
                <w:szCs w:val="20"/>
                <w:lang w:val="kk-KZ"/>
              </w:rPr>
              <w:t xml:space="preserve"> </w:t>
            </w:r>
            <w:r>
              <w:rPr>
                <w:rFonts w:ascii="Times New Roman" w:hAnsi="Times New Roman"/>
                <w:sz w:val="20"/>
                <w:szCs w:val="20"/>
                <w:lang w:val="kk-KZ"/>
              </w:rPr>
              <w:t>қызығушылықты</w:t>
            </w:r>
            <w:r>
              <w:rPr>
                <w:rFonts w:ascii="Times New Roman" w:hAnsi="Times New Roman"/>
                <w:spacing w:val="1"/>
                <w:sz w:val="20"/>
                <w:szCs w:val="20"/>
                <w:lang w:val="kk-KZ"/>
              </w:rPr>
              <w:t xml:space="preserve"> </w:t>
            </w:r>
            <w:r>
              <w:rPr>
                <w:rFonts w:ascii="Times New Roman" w:hAnsi="Times New Roman"/>
                <w:sz w:val="20"/>
                <w:szCs w:val="20"/>
                <w:lang w:val="kk-KZ"/>
              </w:rPr>
              <w:t>дамыту. Таныс</w:t>
            </w:r>
            <w:r>
              <w:rPr>
                <w:rFonts w:ascii="Times New Roman" w:hAnsi="Times New Roman"/>
                <w:spacing w:val="1"/>
                <w:sz w:val="20"/>
                <w:szCs w:val="20"/>
                <w:lang w:val="kk-KZ"/>
              </w:rPr>
              <w:t xml:space="preserve"> </w:t>
            </w:r>
            <w:r>
              <w:rPr>
                <w:rFonts w:ascii="Times New Roman" w:hAnsi="Times New Roman"/>
                <w:sz w:val="20"/>
                <w:szCs w:val="20"/>
                <w:lang w:val="kk-KZ"/>
              </w:rPr>
              <w:t>ойындарды</w:t>
            </w:r>
            <w:r>
              <w:rPr>
                <w:rFonts w:ascii="Times New Roman" w:hAnsi="Times New Roman"/>
                <w:spacing w:val="1"/>
                <w:sz w:val="20"/>
                <w:szCs w:val="20"/>
                <w:lang w:val="kk-KZ"/>
              </w:rPr>
              <w:t xml:space="preserve"> </w:t>
            </w:r>
            <w:r>
              <w:rPr>
                <w:rFonts w:ascii="Times New Roman" w:hAnsi="Times New Roman"/>
                <w:sz w:val="20"/>
                <w:szCs w:val="20"/>
                <w:lang w:val="kk-KZ"/>
              </w:rPr>
              <w:t>ұйымдастыруда</w:t>
            </w:r>
            <w:r>
              <w:rPr>
                <w:rFonts w:ascii="Times New Roman" w:hAnsi="Times New Roman"/>
                <w:spacing w:val="1"/>
                <w:sz w:val="20"/>
                <w:szCs w:val="20"/>
                <w:lang w:val="kk-KZ"/>
              </w:rPr>
              <w:t xml:space="preserve"> </w:t>
            </w:r>
            <w:r>
              <w:rPr>
                <w:rFonts w:ascii="Times New Roman" w:hAnsi="Times New Roman"/>
                <w:sz w:val="20"/>
                <w:szCs w:val="20"/>
                <w:lang w:val="kk-KZ"/>
              </w:rPr>
              <w:t>бастамашылдық,</w:t>
            </w:r>
            <w:r>
              <w:rPr>
                <w:rFonts w:ascii="Times New Roman" w:hAnsi="Times New Roman"/>
                <w:spacing w:val="1"/>
                <w:sz w:val="20"/>
                <w:szCs w:val="20"/>
                <w:lang w:val="kk-KZ"/>
              </w:rPr>
              <w:t xml:space="preserve"> </w:t>
            </w:r>
            <w:r>
              <w:rPr>
                <w:rFonts w:ascii="Times New Roman" w:hAnsi="Times New Roman"/>
                <w:sz w:val="20"/>
                <w:szCs w:val="20"/>
                <w:lang w:val="kk-KZ"/>
              </w:rPr>
              <w:t>дербестік</w:t>
            </w:r>
            <w:r>
              <w:rPr>
                <w:rFonts w:ascii="Times New Roman" w:hAnsi="Times New Roman"/>
                <w:spacing w:val="1"/>
                <w:sz w:val="20"/>
                <w:szCs w:val="20"/>
                <w:lang w:val="kk-KZ"/>
              </w:rPr>
              <w:t xml:space="preserve"> </w:t>
            </w:r>
            <w:r>
              <w:rPr>
                <w:rFonts w:ascii="Times New Roman" w:hAnsi="Times New Roman"/>
                <w:sz w:val="20"/>
                <w:szCs w:val="20"/>
                <w:lang w:val="kk-KZ"/>
              </w:rPr>
              <w:t>танытуға</w:t>
            </w:r>
            <w:r>
              <w:rPr>
                <w:rFonts w:ascii="Times New Roman" w:hAnsi="Times New Roman"/>
                <w:spacing w:val="1"/>
                <w:sz w:val="20"/>
                <w:szCs w:val="20"/>
                <w:lang w:val="kk-KZ"/>
              </w:rPr>
              <w:t xml:space="preserve"> </w:t>
            </w:r>
            <w:r>
              <w:rPr>
                <w:rFonts w:ascii="Times New Roman" w:hAnsi="Times New Roman"/>
                <w:sz w:val="20"/>
                <w:szCs w:val="20"/>
                <w:lang w:val="kk-KZ"/>
              </w:rPr>
              <w:t>баулу.</w:t>
            </w:r>
            <w:r>
              <w:rPr>
                <w:rFonts w:ascii="Times New Roman" w:hAnsi="Times New Roman"/>
                <w:spacing w:val="1"/>
                <w:sz w:val="20"/>
                <w:szCs w:val="20"/>
                <w:lang w:val="kk-KZ"/>
              </w:rPr>
              <w:t xml:space="preserve"> </w:t>
            </w:r>
            <w:r>
              <w:rPr>
                <w:rFonts w:ascii="Times New Roman" w:hAnsi="Times New Roman"/>
                <w:sz w:val="20"/>
                <w:szCs w:val="20"/>
                <w:lang w:val="kk-KZ"/>
              </w:rPr>
              <w:t>Ойындарда</w:t>
            </w:r>
            <w:r>
              <w:rPr>
                <w:rFonts w:ascii="Times New Roman" w:hAnsi="Times New Roman"/>
                <w:spacing w:val="1"/>
                <w:sz w:val="20"/>
                <w:szCs w:val="20"/>
                <w:lang w:val="kk-KZ"/>
              </w:rPr>
              <w:t xml:space="preserve"> </w:t>
            </w:r>
            <w:r>
              <w:rPr>
                <w:rFonts w:ascii="Times New Roman" w:hAnsi="Times New Roman"/>
                <w:sz w:val="20"/>
                <w:szCs w:val="20"/>
                <w:lang w:val="kk-KZ"/>
              </w:rPr>
              <w:t>физикалық</w:t>
            </w:r>
            <w:r>
              <w:rPr>
                <w:rFonts w:ascii="Times New Roman" w:hAnsi="Times New Roman"/>
                <w:spacing w:val="1"/>
                <w:sz w:val="20"/>
                <w:szCs w:val="20"/>
                <w:lang w:val="kk-KZ"/>
              </w:rPr>
              <w:t xml:space="preserve"> </w:t>
            </w:r>
            <w:r>
              <w:rPr>
                <w:rFonts w:ascii="Times New Roman" w:hAnsi="Times New Roman"/>
                <w:sz w:val="20"/>
                <w:szCs w:val="20"/>
                <w:lang w:val="kk-KZ"/>
              </w:rPr>
              <w:t>қасиеттерді</w:t>
            </w:r>
            <w:r>
              <w:rPr>
                <w:rFonts w:ascii="Times New Roman" w:hAnsi="Times New Roman"/>
                <w:spacing w:val="1"/>
                <w:sz w:val="20"/>
                <w:szCs w:val="20"/>
                <w:lang w:val="kk-KZ"/>
              </w:rPr>
              <w:t xml:space="preserve"> </w:t>
            </w:r>
            <w:r>
              <w:rPr>
                <w:rFonts w:ascii="Times New Roman" w:hAnsi="Times New Roman"/>
                <w:sz w:val="20"/>
                <w:szCs w:val="20"/>
                <w:lang w:val="kk-KZ"/>
              </w:rPr>
              <w:t>(жылдамдық,</w:t>
            </w:r>
          </w:p>
          <w:p w14:paraId="286F2D8E">
            <w:pPr>
              <w:spacing w:after="0" w:line="240" w:lineRule="auto"/>
              <w:rPr>
                <w:rFonts w:ascii="Times New Roman" w:hAnsi="Times New Roman"/>
                <w:sz w:val="20"/>
                <w:szCs w:val="20"/>
                <w:lang w:val="kk-KZ"/>
              </w:rPr>
            </w:pPr>
            <w:r>
              <w:rPr>
                <w:rFonts w:ascii="Times New Roman" w:hAnsi="Times New Roman"/>
                <w:sz w:val="20"/>
                <w:szCs w:val="20"/>
                <w:lang w:val="kk-KZ"/>
              </w:rPr>
              <w:t>күш,</w:t>
            </w:r>
            <w:r>
              <w:rPr>
                <w:rFonts w:ascii="Times New Roman" w:hAnsi="Times New Roman"/>
                <w:spacing w:val="1"/>
                <w:sz w:val="20"/>
                <w:szCs w:val="20"/>
                <w:lang w:val="kk-KZ"/>
              </w:rPr>
              <w:t xml:space="preserve"> </w:t>
            </w:r>
            <w:r>
              <w:rPr>
                <w:rFonts w:ascii="Times New Roman" w:hAnsi="Times New Roman"/>
                <w:sz w:val="20"/>
                <w:szCs w:val="20"/>
                <w:lang w:val="kk-KZ"/>
              </w:rPr>
              <w:t>шыдамдылық,</w:t>
            </w:r>
            <w:r>
              <w:rPr>
                <w:rFonts w:ascii="Times New Roman" w:hAnsi="Times New Roman"/>
                <w:spacing w:val="1"/>
                <w:sz w:val="20"/>
                <w:szCs w:val="20"/>
                <w:lang w:val="kk-KZ"/>
              </w:rPr>
              <w:t xml:space="preserve"> </w:t>
            </w:r>
            <w:r>
              <w:rPr>
                <w:rFonts w:ascii="Times New Roman" w:hAnsi="Times New Roman"/>
                <w:sz w:val="20"/>
                <w:szCs w:val="20"/>
                <w:lang w:val="kk-KZ"/>
              </w:rPr>
              <w:t>икемділік,</w:t>
            </w:r>
            <w:r>
              <w:rPr>
                <w:rFonts w:ascii="Times New Roman" w:hAnsi="Times New Roman"/>
                <w:spacing w:val="1"/>
                <w:sz w:val="20"/>
                <w:szCs w:val="20"/>
                <w:lang w:val="kk-KZ"/>
              </w:rPr>
              <w:t xml:space="preserve"> </w:t>
            </w:r>
            <w:r>
              <w:rPr>
                <w:rFonts w:ascii="Times New Roman" w:hAnsi="Times New Roman"/>
                <w:sz w:val="20"/>
                <w:szCs w:val="20"/>
                <w:lang w:val="kk-KZ"/>
              </w:rPr>
              <w:t>ептілік)</w:t>
            </w:r>
            <w:r>
              <w:rPr>
                <w:rFonts w:ascii="Times New Roman" w:hAnsi="Times New Roman"/>
                <w:spacing w:val="1"/>
                <w:sz w:val="20"/>
                <w:szCs w:val="20"/>
                <w:lang w:val="kk-KZ"/>
              </w:rPr>
              <w:t xml:space="preserve"> </w:t>
            </w:r>
            <w:r>
              <w:rPr>
                <w:rFonts w:ascii="Times New Roman" w:hAnsi="Times New Roman"/>
                <w:spacing w:val="-1"/>
                <w:sz w:val="20"/>
                <w:szCs w:val="20"/>
                <w:lang w:val="kk-KZ"/>
              </w:rPr>
              <w:t>дамыту.</w:t>
            </w:r>
          </w:p>
          <w:p w14:paraId="1FBFE839">
            <w:pPr>
              <w:spacing w:after="0" w:line="240" w:lineRule="auto"/>
              <w:rPr>
                <w:rFonts w:ascii="Times New Roman" w:hAnsi="Times New Roman" w:eastAsia="Times New Roman"/>
                <w:b/>
                <w:sz w:val="20"/>
                <w:szCs w:val="20"/>
                <w:lang w:val="kk-KZ" w:eastAsia="ru-RU"/>
              </w:rPr>
            </w:pPr>
          </w:p>
          <w:p w14:paraId="203C91B9">
            <w:pPr>
              <w:spacing w:after="0" w:line="240" w:lineRule="auto"/>
              <w:rPr>
                <w:rFonts w:ascii="Times New Roman" w:hAnsi="Times New Roman"/>
                <w:b/>
                <w:bCs/>
                <w:sz w:val="20"/>
                <w:szCs w:val="20"/>
                <w:lang w:val="kk-KZ"/>
              </w:rPr>
            </w:pPr>
            <w:r>
              <w:rPr>
                <w:rFonts w:ascii="Times New Roman" w:hAnsi="Times New Roman"/>
                <w:b/>
                <w:bCs/>
                <w:sz w:val="20"/>
                <w:szCs w:val="20"/>
                <w:lang w:val="kk-KZ"/>
              </w:rPr>
              <w:t>Қимылды  ойын:</w:t>
            </w:r>
          </w:p>
          <w:p w14:paraId="4EAF36D4">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«Кім мықты?».</w:t>
            </w:r>
          </w:p>
          <w:p w14:paraId="32D74DF0">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eastAsia="Times New Roman"/>
                <w:bCs/>
                <w:sz w:val="20"/>
                <w:szCs w:val="20"/>
                <w:lang w:val="kk-KZ" w:eastAsia="ru-RU"/>
              </w:rPr>
              <w:t>Қимылды ойындарға қызығушылықты дамыту</w:t>
            </w:r>
            <w:r>
              <w:rPr>
                <w:rFonts w:ascii="Times New Roman" w:hAnsi="Times New Roman" w:eastAsia="Times New Roman"/>
                <w:b/>
                <w:sz w:val="20"/>
                <w:szCs w:val="20"/>
                <w:lang w:val="kk-KZ" w:eastAsia="ru-RU"/>
              </w:rPr>
              <w:t xml:space="preserve"> </w:t>
            </w:r>
          </w:p>
          <w:p w14:paraId="437FA61A">
            <w:pPr>
              <w:widowControl w:val="0"/>
              <w:autoSpaceDE w:val="0"/>
              <w:autoSpaceDN w:val="0"/>
              <w:spacing w:after="0" w:line="240" w:lineRule="auto"/>
              <w:rPr>
                <w:rFonts w:ascii="Times New Roman" w:hAnsi="Times New Roman" w:eastAsia="Times New Roman"/>
                <w:b/>
                <w:bCs/>
                <w:sz w:val="20"/>
                <w:szCs w:val="20"/>
                <w:lang w:val="kk-KZ" w:eastAsia="ru-RU"/>
              </w:rPr>
            </w:pPr>
          </w:p>
        </w:tc>
      </w:tr>
      <w:tr w14:paraId="235DF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2127" w:type="dxa"/>
          </w:tcPr>
          <w:p w14:paraId="004EFDBA">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ІІ – таңғы ас</w:t>
            </w:r>
          </w:p>
        </w:tc>
        <w:tc>
          <w:tcPr>
            <w:tcW w:w="14175" w:type="dxa"/>
            <w:gridSpan w:val="6"/>
          </w:tcPr>
          <w:p w14:paraId="6EDDDB08">
            <w:pPr>
              <w:spacing w:after="0" w:line="240" w:lineRule="auto"/>
              <w:rPr>
                <w:rFonts w:ascii="Times New Roman" w:hAnsi="Times New Roman"/>
                <w:sz w:val="20"/>
                <w:szCs w:val="20"/>
                <w:lang w:val="kk-KZ"/>
              </w:rPr>
            </w:pPr>
            <w:r>
              <w:rPr>
                <w:rFonts w:ascii="Times New Roman" w:hAnsi="Times New Roman"/>
                <w:b/>
                <w:bCs/>
                <w:sz w:val="20"/>
                <w:szCs w:val="20"/>
                <w:lang w:val="kk-KZ"/>
              </w:rPr>
              <w:t>Тамақты ішер алдында гигиеналық шараларды орындау</w:t>
            </w:r>
            <w:r>
              <w:rPr>
                <w:rFonts w:ascii="Times New Roman" w:hAnsi="Times New Roman"/>
                <w:sz w:val="20"/>
                <w:szCs w:val="20"/>
                <w:lang w:val="kk-KZ"/>
              </w:rPr>
              <w:t>: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028AD0E">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үстел басында дұрыс отыру, үстелге қойылған ыдыстар мен заттарды таныстыруды жалғастыру). </w:t>
            </w:r>
          </w:p>
          <w:p w14:paraId="2AF21009">
            <w:pPr>
              <w:spacing w:after="0" w:line="240" w:lineRule="auto"/>
              <w:rPr>
                <w:rFonts w:ascii="Times New Roman" w:hAnsi="Times New Roman"/>
                <w:i/>
                <w:iCs/>
                <w:sz w:val="20"/>
                <w:szCs w:val="20"/>
                <w:lang w:val="kk-KZ"/>
              </w:rPr>
            </w:pPr>
            <w:r>
              <w:rPr>
                <w:rFonts w:ascii="Times New Roman" w:hAnsi="Times New Roman"/>
                <w:i/>
                <w:iCs/>
                <w:sz w:val="20"/>
                <w:szCs w:val="20"/>
                <w:lang w:val="kk-KZ"/>
              </w:rPr>
              <w:t>(Мәдени – гигиеналық дағдылар, өзіне-өзі қызмет ету, кезекшілердің еңбек әрекеті).</w:t>
            </w:r>
          </w:p>
        </w:tc>
      </w:tr>
      <w:tr w14:paraId="15E5F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2127" w:type="dxa"/>
          </w:tcPr>
          <w:p w14:paraId="54BF1941">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Серуенге   дайындық.</w:t>
            </w:r>
          </w:p>
        </w:tc>
        <w:tc>
          <w:tcPr>
            <w:tcW w:w="14175" w:type="dxa"/>
            <w:gridSpan w:val="6"/>
          </w:tcPr>
          <w:p w14:paraId="6087D6EF">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w:t>
            </w:r>
            <w:r>
              <w:rPr>
                <w:rFonts w:ascii="Times New Roman" w:hAnsi="Times New Roman"/>
                <w:sz w:val="20"/>
                <w:szCs w:val="20"/>
                <w:lang w:val="kk-KZ"/>
              </w:rPr>
              <w:t>Өзіне өзі қызмет көрсету дағдылары:өз бетінше киіну.</w:t>
            </w:r>
          </w:p>
          <w:p w14:paraId="564D886F">
            <w:pPr>
              <w:spacing w:after="0" w:line="240" w:lineRule="auto"/>
              <w:rPr>
                <w:rFonts w:ascii="Times New Roman" w:hAnsi="Times New Roman"/>
                <w:sz w:val="20"/>
                <w:szCs w:val="20"/>
                <w:lang w:val="kk-KZ"/>
              </w:rPr>
            </w:pPr>
            <w:r>
              <w:rPr>
                <w:rFonts w:ascii="Times New Roman" w:hAnsi="Times New Roman"/>
                <w:b/>
                <w:sz w:val="20"/>
                <w:szCs w:val="20"/>
                <w:lang w:val="kk-KZ"/>
              </w:rPr>
              <w:t>Көркем сөз:</w:t>
            </w:r>
            <w:r>
              <w:rPr>
                <w:rFonts w:ascii="Times New Roman" w:hAnsi="Times New Roman"/>
                <w:sz w:val="20"/>
                <w:szCs w:val="20"/>
                <w:lang w:val="kk-KZ"/>
              </w:rPr>
              <w:t xml:space="preserve">  Киімімізді шешейік,</w:t>
            </w:r>
          </w:p>
          <w:p w14:paraId="7777DC98">
            <w:pPr>
              <w:spacing w:after="0" w:line="240" w:lineRule="auto"/>
              <w:rPr>
                <w:rFonts w:ascii="Times New Roman" w:hAnsi="Times New Roman"/>
                <w:sz w:val="20"/>
                <w:szCs w:val="20"/>
                <w:lang w:val="kk-KZ"/>
              </w:rPr>
            </w:pPr>
            <w:r>
              <w:rPr>
                <w:rFonts w:ascii="Times New Roman" w:hAnsi="Times New Roman"/>
                <w:sz w:val="20"/>
                <w:szCs w:val="20"/>
                <w:lang w:val="kk-KZ"/>
              </w:rPr>
              <w:t xml:space="preserve">                       Ілгішке оны ілейік.</w:t>
            </w:r>
          </w:p>
          <w:p w14:paraId="4C569DFE">
            <w:pPr>
              <w:spacing w:after="0" w:line="240" w:lineRule="auto"/>
              <w:rPr>
                <w:rFonts w:ascii="Times New Roman" w:hAnsi="Times New Roman"/>
                <w:sz w:val="20"/>
                <w:szCs w:val="20"/>
                <w:lang w:val="kk-KZ"/>
              </w:rPr>
            </w:pPr>
            <w:r>
              <w:rPr>
                <w:rFonts w:ascii="Times New Roman" w:hAnsi="Times New Roman"/>
                <w:sz w:val="20"/>
                <w:szCs w:val="20"/>
                <w:lang w:val="kk-KZ"/>
              </w:rPr>
              <w:t xml:space="preserve">                       Бүктеп, реттеп жинайық</w:t>
            </w:r>
          </w:p>
          <w:p w14:paraId="4238BE36">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sz w:val="20"/>
                <w:szCs w:val="20"/>
                <w:lang w:val="kk-KZ" w:eastAsia="ru-RU"/>
              </w:rPr>
              <w:t xml:space="preserve">                       Ұқыпты бала болайық.</w:t>
            </w:r>
          </w:p>
        </w:tc>
      </w:tr>
      <w:tr w14:paraId="07147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7" w:hRule="atLeast"/>
        </w:trPr>
        <w:tc>
          <w:tcPr>
            <w:tcW w:w="2127" w:type="dxa"/>
          </w:tcPr>
          <w:p w14:paraId="665435BE">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Серуен (қимылды,спорттық ойындар, дид.ойындар, кітаптар қарау,жеке жұмыс, еңбек, тағы басқа әрекеттер)</w:t>
            </w:r>
          </w:p>
        </w:tc>
        <w:tc>
          <w:tcPr>
            <w:tcW w:w="2693" w:type="dxa"/>
            <w:tcBorders>
              <w:top w:val="single" w:color="auto" w:sz="4" w:space="0"/>
              <w:left w:val="single" w:color="auto" w:sz="4" w:space="0"/>
              <w:bottom w:val="single" w:color="auto" w:sz="4" w:space="0"/>
              <w:right w:val="single" w:color="auto" w:sz="4" w:space="0"/>
            </w:tcBorders>
          </w:tcPr>
          <w:p w14:paraId="33D4E6A6">
            <w:pPr>
              <w:spacing w:after="0" w:line="240" w:lineRule="auto"/>
              <w:rPr>
                <w:rFonts w:ascii="Times New Roman" w:hAnsi="Times New Roman"/>
                <w:sz w:val="20"/>
                <w:szCs w:val="20"/>
                <w:lang w:val="kk-KZ"/>
              </w:rPr>
            </w:pPr>
            <w:r>
              <w:rPr>
                <w:rFonts w:ascii="Times New Roman" w:hAnsi="Times New Roman"/>
                <w:b/>
                <w:bCs/>
                <w:sz w:val="20"/>
                <w:szCs w:val="20"/>
                <w:lang w:val="kk-KZ"/>
              </w:rPr>
              <w:t>1.Бақылау. Балабақша ауласын бақылау</w:t>
            </w:r>
            <w:r>
              <w:rPr>
                <w:rFonts w:ascii="Times New Roman" w:hAnsi="Times New Roman"/>
                <w:b/>
                <w:sz w:val="20"/>
                <w:szCs w:val="20"/>
                <w:lang w:val="kk-KZ"/>
              </w:rPr>
              <w:t xml:space="preserve">.              Міндеті: </w:t>
            </w:r>
            <w:r>
              <w:rPr>
                <w:rFonts w:ascii="Times New Roman" w:hAnsi="Times New Roman"/>
                <w:sz w:val="20"/>
                <w:szCs w:val="20"/>
                <w:lang w:val="kk-KZ" w:eastAsia="ru-RU"/>
              </w:rPr>
              <w:t>Айналаны қоршаған заттар, ойыншықтар – адамдарды еңбегімен жасалғаны  туралы түсінік беру, оған ұқыпты қарауға баулу.</w:t>
            </w:r>
            <w:r>
              <w:rPr>
                <w:rFonts w:ascii="Times New Roman" w:hAnsi="Times New Roman"/>
                <w:b/>
                <w:sz w:val="20"/>
                <w:szCs w:val="20"/>
                <w:lang w:val="kk-KZ"/>
              </w:rPr>
              <w:t xml:space="preserve"> </w:t>
            </w:r>
            <w:r>
              <w:rPr>
                <w:rFonts w:ascii="Times New Roman" w:hAnsi="Times New Roman"/>
                <w:i/>
                <w:sz w:val="20"/>
                <w:szCs w:val="20"/>
                <w:lang w:val="kk-KZ"/>
              </w:rPr>
              <w:t xml:space="preserve">(қоршаған әлеммен таныстыру - әлеуметтік-эмоционалды дағдыларды қалыптастыру)                          </w:t>
            </w:r>
            <w:r>
              <w:rPr>
                <w:rFonts w:ascii="Times New Roman" w:hAnsi="Times New Roman"/>
                <w:b/>
                <w:sz w:val="20"/>
                <w:szCs w:val="20"/>
                <w:lang w:val="kk-KZ"/>
              </w:rPr>
              <w:t>2.</w:t>
            </w:r>
            <w:r>
              <w:rPr>
                <w:rFonts w:ascii="Times New Roman" w:hAnsi="Times New Roman"/>
                <w:b/>
                <w:bCs/>
                <w:sz w:val="20"/>
                <w:szCs w:val="20"/>
                <w:lang w:val="kk-KZ"/>
              </w:rPr>
              <w:t xml:space="preserve"> </w:t>
            </w:r>
            <w:r>
              <w:rPr>
                <w:rFonts w:ascii="Times New Roman" w:hAnsi="Times New Roman"/>
                <w:b/>
                <w:color w:val="202124"/>
                <w:sz w:val="20"/>
                <w:szCs w:val="20"/>
                <w:lang w:val="kk-KZ"/>
              </w:rPr>
              <w:t>Еңбек</w:t>
            </w:r>
            <w:r>
              <w:rPr>
                <w:rFonts w:ascii="Times New Roman" w:hAnsi="Times New Roman"/>
                <w:b/>
                <w:sz w:val="20"/>
                <w:szCs w:val="20"/>
                <w:lang w:val="kk-KZ"/>
              </w:rPr>
              <w:t xml:space="preserve">. </w:t>
            </w:r>
            <w:r>
              <w:rPr>
                <w:rFonts w:ascii="Times New Roman" w:hAnsi="Times New Roman"/>
                <w:sz w:val="20"/>
                <w:szCs w:val="20"/>
                <w:lang w:val="kk-KZ"/>
              </w:rPr>
              <w:t>Ойын алаңдағы кәмпиттердің қағазын жинау.</w:t>
            </w:r>
            <w:r>
              <w:rPr>
                <w:rFonts w:ascii="Times New Roman" w:hAnsi="Times New Roman"/>
                <w:b/>
                <w:sz w:val="20"/>
                <w:szCs w:val="20"/>
                <w:lang w:val="kk-KZ"/>
              </w:rPr>
              <w:t xml:space="preserve"> </w:t>
            </w:r>
            <w:r>
              <w:rPr>
                <w:rFonts w:ascii="Times New Roman" w:hAnsi="Times New Roman"/>
                <w:i/>
                <w:sz w:val="20"/>
                <w:szCs w:val="20"/>
                <w:lang w:val="kk-KZ"/>
              </w:rPr>
              <w:t>(еңбек қызметі)</w:t>
            </w:r>
            <w:r>
              <w:rPr>
                <w:rFonts w:ascii="Times New Roman" w:hAnsi="Times New Roman"/>
                <w:b/>
                <w:sz w:val="20"/>
                <w:szCs w:val="20"/>
                <w:lang w:val="kk-KZ"/>
              </w:rPr>
              <w:t xml:space="preserve">             3.</w:t>
            </w:r>
            <w:r>
              <w:rPr>
                <w:rFonts w:ascii="Times New Roman" w:hAnsi="Times New Roman"/>
                <w:b/>
                <w:bCs/>
                <w:sz w:val="20"/>
                <w:szCs w:val="20"/>
                <w:lang w:val="kk-KZ"/>
              </w:rPr>
              <w:t>Қимылды ойын:</w:t>
            </w:r>
            <w:r>
              <w:rPr>
                <w:rFonts w:ascii="Times New Roman" w:hAnsi="Times New Roman"/>
                <w:sz w:val="20"/>
                <w:szCs w:val="20"/>
                <w:lang w:val="kk-KZ"/>
              </w:rPr>
              <w:t xml:space="preserve"> </w:t>
            </w:r>
            <w:r>
              <w:rPr>
                <w:rFonts w:ascii="Times New Roman" w:hAnsi="Times New Roman"/>
                <w:b/>
                <w:bCs/>
                <w:sz w:val="20"/>
                <w:szCs w:val="20"/>
                <w:lang w:val="kk-KZ"/>
              </w:rPr>
              <w:t>«Көңілді доптар»</w:t>
            </w:r>
            <w:r>
              <w:rPr>
                <w:rFonts w:ascii="Times New Roman" w:hAnsi="Times New Roman"/>
                <w:sz w:val="20"/>
                <w:szCs w:val="20"/>
                <w:lang w:val="kk-KZ"/>
              </w:rPr>
              <w:t xml:space="preserve"> </w:t>
            </w:r>
            <w:r>
              <w:rPr>
                <w:rFonts w:ascii="Times New Roman" w:hAnsi="Times New Roman"/>
                <w:b/>
                <w:sz w:val="20"/>
                <w:szCs w:val="20"/>
                <w:lang w:val="kk-KZ"/>
              </w:rPr>
              <w:t xml:space="preserve">                               </w:t>
            </w:r>
            <w:r>
              <w:rPr>
                <w:rFonts w:ascii="Times New Roman" w:hAnsi="Times New Roman"/>
                <w:b/>
                <w:bCs/>
                <w:iCs/>
                <w:sz w:val="20"/>
                <w:szCs w:val="20"/>
                <w:lang w:val="kk-KZ"/>
              </w:rPr>
              <w:t>Міндеті:</w:t>
            </w:r>
            <w:r>
              <w:rPr>
                <w:rFonts w:ascii="Times New Roman" w:hAnsi="Times New Roman"/>
                <w:sz w:val="20"/>
                <w:szCs w:val="20"/>
                <w:lang w:val="kk-KZ"/>
              </w:rPr>
              <w:t xml:space="preserve"> ойындарды ұйымдастыруда бастамашылдық, дербестік танытуға баулу.                </w:t>
            </w:r>
            <w:r>
              <w:rPr>
                <w:rFonts w:ascii="Times New Roman" w:hAnsi="Times New Roman"/>
                <w:b/>
                <w:sz w:val="20"/>
                <w:szCs w:val="20"/>
                <w:lang w:val="kk-KZ"/>
              </w:rPr>
              <w:t>4.Жеке жұмыс:                          «Қыс» туралы таппақ жаттау.</w:t>
            </w:r>
            <w:r>
              <w:rPr>
                <w:rFonts w:ascii="Times New Roman" w:hAnsi="Times New Roman"/>
                <w:sz w:val="20"/>
                <w:szCs w:val="20"/>
                <w:lang w:val="kk-KZ"/>
              </w:rPr>
              <w:t xml:space="preserve">                      </w:t>
            </w:r>
          </w:p>
          <w:p w14:paraId="46D17724">
            <w:pPr>
              <w:spacing w:after="0" w:line="240" w:lineRule="auto"/>
              <w:rPr>
                <w:rFonts w:ascii="Times New Roman" w:hAnsi="Times New Roman"/>
                <w:bCs/>
                <w:i/>
                <w:color w:val="000000"/>
                <w:sz w:val="20"/>
                <w:szCs w:val="20"/>
                <w:lang w:val="kk-KZ"/>
              </w:rPr>
            </w:pPr>
            <w:r>
              <w:rPr>
                <w:rFonts w:ascii="Times New Roman" w:hAnsi="Times New Roman"/>
                <w:i/>
                <w:iCs/>
                <w:sz w:val="20"/>
                <w:szCs w:val="20"/>
                <w:lang w:val="kk-KZ"/>
              </w:rPr>
              <w:t>Қар ұшты                              Суық та түсті.                  Сонда да бізге,                     Қызық көп қыста.</w:t>
            </w:r>
            <w:r>
              <w:rPr>
                <w:rFonts w:ascii="Times New Roman" w:hAnsi="Times New Roman"/>
                <w:b/>
                <w:sz w:val="20"/>
                <w:szCs w:val="20"/>
                <w:lang w:val="kk-KZ"/>
              </w:rPr>
              <w:t xml:space="preserve">            Міндеті:</w:t>
            </w:r>
            <w:r>
              <w:rPr>
                <w:rFonts w:ascii="Times New Roman" w:hAnsi="Times New Roman"/>
                <w:sz w:val="20"/>
                <w:szCs w:val="20"/>
                <w:lang w:val="kk-KZ"/>
              </w:rPr>
              <w:t xml:space="preserve"> Балаларды таппақтар арқылы табиғатқа деген сүйіспеншілік пен білімдерін арттыру. </w:t>
            </w:r>
            <w:r>
              <w:rPr>
                <w:rFonts w:ascii="Times New Roman" w:hAnsi="Times New Roman"/>
                <w:bCs/>
                <w:i/>
                <w:color w:val="000000"/>
                <w:sz w:val="20"/>
                <w:szCs w:val="20"/>
                <w:lang w:val="kk-KZ"/>
              </w:rPr>
              <w:t>(Экологиялық мәдениет дағдысын қалыптасыру)</w:t>
            </w:r>
          </w:p>
          <w:p w14:paraId="479EA09A">
            <w:pPr>
              <w:spacing w:after="0" w:line="240" w:lineRule="auto"/>
              <w:rPr>
                <w:rFonts w:ascii="Times New Roman" w:hAnsi="Times New Roman"/>
                <w:b/>
                <w:iCs/>
                <w:color w:val="000000"/>
                <w:sz w:val="20"/>
                <w:szCs w:val="20"/>
                <w:lang w:val="kk-KZ"/>
              </w:rPr>
            </w:pPr>
            <w:r>
              <w:rPr>
                <w:rFonts w:ascii="Times New Roman" w:hAnsi="Times New Roman"/>
                <w:b/>
                <w:iCs/>
                <w:color w:val="000000"/>
                <w:sz w:val="20"/>
                <w:szCs w:val="20"/>
                <w:lang w:val="kk-KZ"/>
              </w:rPr>
              <w:t xml:space="preserve">5. </w:t>
            </w:r>
            <w:r>
              <w:rPr>
                <w:rFonts w:ascii="Times New Roman" w:hAnsi="Times New Roman"/>
                <w:b/>
                <w:sz w:val="20"/>
                <w:szCs w:val="20"/>
                <w:lang w:val="kk-KZ"/>
              </w:rPr>
              <w:t>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835" w:type="dxa"/>
            <w:tcBorders>
              <w:top w:val="single" w:color="auto" w:sz="4" w:space="0"/>
              <w:left w:val="single" w:color="auto" w:sz="4" w:space="0"/>
              <w:bottom w:val="single" w:color="auto" w:sz="4" w:space="0"/>
              <w:right w:val="single" w:color="auto" w:sz="4" w:space="0"/>
            </w:tcBorders>
          </w:tcPr>
          <w:p w14:paraId="214843BB">
            <w:pPr>
              <w:spacing w:after="0" w:line="240" w:lineRule="auto"/>
              <w:rPr>
                <w:rFonts w:ascii="Times New Roman" w:hAnsi="Times New Roman"/>
                <w:b/>
                <w:bCs/>
                <w:sz w:val="20"/>
                <w:szCs w:val="20"/>
                <w:lang w:val="kk-KZ"/>
              </w:rPr>
            </w:pPr>
            <w:r>
              <w:rPr>
                <w:rFonts w:ascii="Times New Roman" w:hAnsi="Times New Roman"/>
                <w:b/>
                <w:bCs/>
                <w:sz w:val="20"/>
                <w:szCs w:val="20"/>
                <w:lang w:val="kk-KZ"/>
              </w:rPr>
              <w:t xml:space="preserve">1.Бақылау. Қар ұшқындарын бақылау.                               </w:t>
            </w:r>
            <w:r>
              <w:rPr>
                <w:rFonts w:ascii="Times New Roman" w:hAnsi="Times New Roman"/>
                <w:b/>
                <w:sz w:val="20"/>
                <w:szCs w:val="20"/>
                <w:lang w:val="kk-KZ"/>
              </w:rPr>
              <w:t>Міндеті:</w:t>
            </w:r>
            <w:r>
              <w:rPr>
                <w:rFonts w:ascii="Times New Roman" w:hAnsi="Times New Roman"/>
                <w:sz w:val="20"/>
                <w:szCs w:val="20"/>
                <w:lang w:val="kk-KZ"/>
              </w:rPr>
              <w:t xml:space="preserve"> балаларды қар ұшқындарының қалай пайда болатынын, олардың құрылысымен таныстыру.</w:t>
            </w:r>
          </w:p>
          <w:p w14:paraId="08E044A4">
            <w:pPr>
              <w:spacing w:after="0" w:line="240" w:lineRule="auto"/>
              <w:rPr>
                <w:rFonts w:ascii="Times New Roman" w:hAnsi="Times New Roman"/>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r>
              <w:rPr>
                <w:rFonts w:ascii="Times New Roman" w:hAnsi="Times New Roman"/>
                <w:b/>
                <w:sz w:val="20"/>
                <w:szCs w:val="20"/>
                <w:lang w:val="kk-KZ"/>
              </w:rPr>
              <w:t xml:space="preserve">                            2.</w:t>
            </w:r>
            <w:r>
              <w:rPr>
                <w:rFonts w:ascii="Times New Roman" w:hAnsi="Times New Roman"/>
                <w:b/>
                <w:bCs/>
                <w:sz w:val="20"/>
                <w:szCs w:val="20"/>
                <w:lang w:val="kk-KZ"/>
              </w:rPr>
              <w:t xml:space="preserve"> </w:t>
            </w:r>
            <w:r>
              <w:rPr>
                <w:rFonts w:ascii="Times New Roman" w:hAnsi="Times New Roman"/>
                <w:b/>
                <w:sz w:val="20"/>
                <w:szCs w:val="20"/>
                <w:lang w:val="kk-KZ"/>
              </w:rPr>
              <w:t>Еңбек:</w:t>
            </w:r>
            <w:r>
              <w:rPr>
                <w:rFonts w:ascii="Times New Roman" w:hAnsi="Times New Roman"/>
                <w:sz w:val="20"/>
                <w:szCs w:val="20"/>
                <w:lang w:val="kk-KZ"/>
              </w:rPr>
              <w:t xml:space="preserve"> ойын алаңына  апаратын жолды тазалау..</w:t>
            </w:r>
            <w:r>
              <w:rPr>
                <w:rFonts w:ascii="Times New Roman" w:hAnsi="Times New Roman"/>
                <w:b/>
                <w:sz w:val="20"/>
                <w:szCs w:val="20"/>
                <w:lang w:val="kk-KZ"/>
              </w:rPr>
              <w:t xml:space="preserve">  </w:t>
            </w:r>
            <w:r>
              <w:rPr>
                <w:rFonts w:ascii="Times New Roman" w:hAnsi="Times New Roman"/>
                <w:i/>
                <w:sz w:val="20"/>
                <w:szCs w:val="20"/>
                <w:lang w:val="kk-KZ"/>
              </w:rPr>
              <w:t>(еңбек қызметі)</w:t>
            </w:r>
            <w:r>
              <w:rPr>
                <w:rFonts w:ascii="Times New Roman" w:hAnsi="Times New Roman"/>
                <w:b/>
                <w:sz w:val="20"/>
                <w:szCs w:val="20"/>
                <w:lang w:val="kk-KZ"/>
              </w:rPr>
              <w:t xml:space="preserve">                           3.</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b/>
                <w:sz w:val="20"/>
                <w:szCs w:val="20"/>
                <w:lang w:val="kk-KZ"/>
              </w:rPr>
              <w:t xml:space="preserve">   «Мәреге жет»                   Міндеті:</w:t>
            </w:r>
            <w:r>
              <w:rPr>
                <w:rFonts w:ascii="Times New Roman" w:hAnsi="Times New Roman"/>
                <w:sz w:val="20"/>
                <w:szCs w:val="20"/>
                <w:lang w:val="kk-KZ"/>
              </w:rPr>
              <w:t xml:space="preserve"> топпен жарысып, шапшаң қимылдап, жеңіске жетуге ынталану. аяқтың сыртқы қырымен жүру.             </w:t>
            </w:r>
          </w:p>
          <w:p w14:paraId="48ABFFE4">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4.Жеке жұмыс: </w:t>
            </w:r>
          </w:p>
          <w:p w14:paraId="7096302C">
            <w:pPr>
              <w:spacing w:after="0" w:line="240" w:lineRule="auto"/>
              <w:rPr>
                <w:rFonts w:ascii="Times New Roman" w:hAnsi="Times New Roman"/>
                <w:sz w:val="20"/>
                <w:szCs w:val="20"/>
                <w:lang w:val="kk-KZ"/>
              </w:rPr>
            </w:pPr>
            <w:r>
              <w:rPr>
                <w:rFonts w:ascii="Times New Roman" w:hAnsi="Times New Roman"/>
                <w:b/>
                <w:sz w:val="20"/>
                <w:szCs w:val="20"/>
                <w:lang w:val="kk-KZ"/>
              </w:rPr>
              <w:t xml:space="preserve"> Мақал- мәтел жаттау. </w:t>
            </w:r>
            <w:r>
              <w:rPr>
                <w:rFonts w:ascii="Times New Roman" w:hAnsi="Times New Roman"/>
                <w:sz w:val="20"/>
                <w:szCs w:val="20"/>
                <w:lang w:val="kk-KZ"/>
              </w:rPr>
              <w:t>Көлдің көркі құрақ,</w:t>
            </w:r>
            <w:r>
              <w:rPr>
                <w:rFonts w:ascii="Times New Roman" w:hAnsi="Times New Roman"/>
                <w:b/>
                <w:sz w:val="20"/>
                <w:szCs w:val="20"/>
                <w:lang w:val="kk-KZ"/>
              </w:rPr>
              <w:t xml:space="preserve"> </w:t>
            </w:r>
            <w:r>
              <w:rPr>
                <w:rFonts w:ascii="Times New Roman" w:hAnsi="Times New Roman"/>
                <w:sz w:val="20"/>
                <w:szCs w:val="20"/>
                <w:lang w:val="kk-KZ"/>
              </w:rPr>
              <w:t xml:space="preserve">Таудың көркі бұлақ.                                    </w:t>
            </w:r>
            <w:r>
              <w:rPr>
                <w:rFonts w:ascii="Times New Roman" w:hAnsi="Times New Roman"/>
                <w:b/>
                <w:sz w:val="20"/>
                <w:szCs w:val="20"/>
                <w:lang w:val="kk-KZ"/>
              </w:rPr>
              <w:t>Міндеті:</w:t>
            </w:r>
            <w:r>
              <w:rPr>
                <w:rFonts w:ascii="Times New Roman" w:hAnsi="Times New Roman"/>
                <w:sz w:val="20"/>
                <w:szCs w:val="20"/>
                <w:lang w:val="kk-KZ"/>
              </w:rPr>
              <w:t xml:space="preserve"> Балаларды мақал –мәтел арқылы табиғатқа деген сүйіспеншілік пен білімдерін арттыру.</w:t>
            </w:r>
          </w:p>
          <w:p w14:paraId="721603FD">
            <w:pPr>
              <w:spacing w:after="0" w:line="240" w:lineRule="auto"/>
              <w:rPr>
                <w:rFonts w:ascii="Times New Roman" w:hAnsi="Times New Roman"/>
                <w:bCs/>
                <w:i/>
                <w:color w:val="000000"/>
                <w:sz w:val="20"/>
                <w:szCs w:val="20"/>
                <w:lang w:val="kk-KZ"/>
              </w:rPr>
            </w:pPr>
            <w:r>
              <w:rPr>
                <w:rFonts w:ascii="Times New Roman" w:hAnsi="Times New Roman"/>
                <w:sz w:val="20"/>
                <w:szCs w:val="20"/>
                <w:lang w:val="kk-KZ"/>
              </w:rPr>
              <w:t xml:space="preserve"> </w:t>
            </w:r>
            <w:r>
              <w:rPr>
                <w:rFonts w:ascii="Times New Roman" w:hAnsi="Times New Roman"/>
                <w:bCs/>
                <w:i/>
                <w:color w:val="000000"/>
                <w:sz w:val="20"/>
                <w:szCs w:val="20"/>
                <w:lang w:val="kk-KZ"/>
              </w:rPr>
              <w:t>(Экологиялық мәдениет дағдысын қалыптасыру).</w:t>
            </w:r>
          </w:p>
          <w:p w14:paraId="2B8400F9">
            <w:pPr>
              <w:spacing w:after="0" w:line="240" w:lineRule="auto"/>
              <w:rPr>
                <w:rFonts w:ascii="Times New Roman" w:hAnsi="Times New Roman"/>
                <w:sz w:val="20"/>
                <w:szCs w:val="20"/>
                <w:lang w:val="kk-KZ"/>
              </w:rPr>
            </w:pPr>
            <w:r>
              <w:rPr>
                <w:rFonts w:ascii="Times New Roman" w:hAnsi="Times New Roman"/>
                <w:b/>
                <w:iCs/>
                <w:color w:val="000000"/>
                <w:sz w:val="20"/>
                <w:szCs w:val="20"/>
                <w:lang w:val="kk-KZ"/>
              </w:rPr>
              <w:t xml:space="preserve">5. </w:t>
            </w:r>
            <w:r>
              <w:rPr>
                <w:rFonts w:ascii="Times New Roman" w:hAnsi="Times New Roman"/>
                <w:b/>
                <w:sz w:val="20"/>
                <w:szCs w:val="20"/>
                <w:lang w:val="kk-KZ"/>
              </w:rPr>
              <w:t>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977" w:type="dxa"/>
            <w:tcBorders>
              <w:top w:val="single" w:color="auto" w:sz="4" w:space="0"/>
              <w:left w:val="single" w:color="auto" w:sz="4" w:space="0"/>
              <w:bottom w:val="single" w:color="auto" w:sz="4" w:space="0"/>
              <w:right w:val="single" w:color="auto" w:sz="4" w:space="0"/>
            </w:tcBorders>
          </w:tcPr>
          <w:p w14:paraId="7932564C">
            <w:pPr>
              <w:spacing w:after="0" w:line="240" w:lineRule="auto"/>
              <w:rPr>
                <w:rFonts w:ascii="Times New Roman" w:hAnsi="Times New Roman"/>
                <w:bCs/>
                <w:i/>
                <w:color w:val="000000"/>
                <w:sz w:val="20"/>
                <w:szCs w:val="20"/>
                <w:lang w:val="kk-KZ"/>
              </w:rPr>
            </w:pPr>
            <w:r>
              <w:rPr>
                <w:rFonts w:ascii="Times New Roman" w:hAnsi="Times New Roman"/>
                <w:b/>
                <w:bCs/>
                <w:sz w:val="20"/>
                <w:szCs w:val="20"/>
                <w:lang w:val="kk-KZ"/>
              </w:rPr>
              <w:t xml:space="preserve">1.Бақылау. Қыстың ауа- райын </w:t>
            </w:r>
            <w:r>
              <w:rPr>
                <w:rFonts w:ascii="Times New Roman" w:hAnsi="Times New Roman"/>
                <w:b/>
                <w:sz w:val="20"/>
                <w:szCs w:val="20"/>
                <w:lang w:val="kk-KZ"/>
              </w:rPr>
              <w:t>бақылау.                               Міндеті</w:t>
            </w:r>
            <w:r>
              <w:rPr>
                <w:rFonts w:ascii="Times New Roman" w:hAnsi="Times New Roman"/>
                <w:sz w:val="20"/>
                <w:szCs w:val="20"/>
                <w:lang w:val="kk-KZ"/>
              </w:rPr>
              <w:t xml:space="preserve">: бақылау күнтізбесінде ауа райын белгілеу (суық, жылы, күн шуақты, қар жауды, жел соқты).                     </w:t>
            </w:r>
            <w:r>
              <w:rPr>
                <w:rFonts w:ascii="Times New Roman" w:hAnsi="Times New Roman"/>
                <w:i/>
                <w:sz w:val="20"/>
                <w:szCs w:val="20"/>
                <w:lang w:val="kk-KZ"/>
              </w:rPr>
              <w:t>(қоршаған әлемамен таныстыру - әлеуметтік-эмоционалды дағдыларды қалыптастыру)</w:t>
            </w:r>
            <w:r>
              <w:rPr>
                <w:rFonts w:ascii="Times New Roman" w:hAnsi="Times New Roman"/>
                <w:b/>
                <w:sz w:val="20"/>
                <w:szCs w:val="20"/>
                <w:lang w:val="kk-KZ"/>
              </w:rPr>
              <w:t xml:space="preserve">                               2.</w:t>
            </w:r>
            <w:r>
              <w:rPr>
                <w:rFonts w:ascii="Times New Roman" w:hAnsi="Times New Roman"/>
                <w:b/>
                <w:bCs/>
                <w:sz w:val="20"/>
                <w:szCs w:val="20"/>
                <w:lang w:val="kk-KZ"/>
              </w:rPr>
              <w:t xml:space="preserve"> </w:t>
            </w:r>
            <w:r>
              <w:rPr>
                <w:rFonts w:ascii="Times New Roman" w:hAnsi="Times New Roman"/>
                <w:b/>
                <w:color w:val="202124"/>
                <w:sz w:val="20"/>
                <w:szCs w:val="20"/>
                <w:lang w:val="kk-KZ"/>
              </w:rPr>
              <w:t>Еңбек:</w:t>
            </w:r>
            <w:r>
              <w:rPr>
                <w:rFonts w:ascii="Times New Roman" w:hAnsi="Times New Roman"/>
                <w:sz w:val="20"/>
                <w:szCs w:val="20"/>
                <w:lang w:val="kk-KZ"/>
              </w:rPr>
              <w:t>құстарға жем салу, қамқор болуға тәрбиелеу.</w:t>
            </w:r>
            <w:r>
              <w:rPr>
                <w:rFonts w:ascii="Times New Roman" w:hAnsi="Times New Roman"/>
                <w:b/>
                <w:sz w:val="20"/>
                <w:szCs w:val="20"/>
                <w:lang w:val="kk-KZ"/>
              </w:rPr>
              <w:t xml:space="preserve"> </w:t>
            </w:r>
            <w:r>
              <w:rPr>
                <w:rFonts w:ascii="Times New Roman" w:hAnsi="Times New Roman"/>
                <w:i/>
                <w:sz w:val="20"/>
                <w:szCs w:val="20"/>
                <w:lang w:val="kk-KZ"/>
              </w:rPr>
              <w:t>(еңбек қызметі)</w:t>
            </w:r>
            <w:r>
              <w:rPr>
                <w:rFonts w:ascii="Times New Roman" w:hAnsi="Times New Roman"/>
                <w:b/>
                <w:sz w:val="20"/>
                <w:szCs w:val="20"/>
                <w:lang w:val="kk-KZ"/>
              </w:rPr>
              <w:t xml:space="preserve">                                 3.</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sz w:val="20"/>
                <w:szCs w:val="20"/>
                <w:lang w:val="kk-KZ"/>
              </w:rPr>
              <w:t xml:space="preserve"> </w:t>
            </w:r>
            <w:r>
              <w:rPr>
                <w:rFonts w:ascii="Times New Roman" w:hAnsi="Times New Roman"/>
                <w:b/>
                <w:bCs/>
                <w:sz w:val="20"/>
                <w:szCs w:val="20"/>
                <w:lang w:val="kk-KZ"/>
              </w:rPr>
              <w:t>«Футбол»</w:t>
            </w:r>
            <w:r>
              <w:rPr>
                <w:rFonts w:ascii="Times New Roman" w:hAnsi="Times New Roman"/>
                <w:b/>
                <w:sz w:val="20"/>
                <w:szCs w:val="20"/>
                <w:lang w:val="kk-KZ"/>
              </w:rPr>
              <w:t xml:space="preserve">                                </w:t>
            </w:r>
            <w:r>
              <w:rPr>
                <w:rFonts w:ascii="Times New Roman" w:hAnsi="Times New Roman"/>
                <w:b/>
                <w:bCs/>
                <w:sz w:val="20"/>
                <w:szCs w:val="20"/>
                <w:lang w:val="kk-KZ"/>
              </w:rPr>
              <w:t>Міндеті:</w:t>
            </w:r>
            <w:r>
              <w:rPr>
                <w:rFonts w:ascii="Times New Roman" w:hAnsi="Times New Roman"/>
                <w:sz w:val="20"/>
                <w:szCs w:val="20"/>
                <w:lang w:val="kk-KZ"/>
              </w:rPr>
              <w:t xml:space="preserve"> Төменнен екі қолмен көлденең нысанаға лақтыру.</w:t>
            </w:r>
            <w:r>
              <w:rPr>
                <w:rFonts w:ascii="Times New Roman" w:hAnsi="Times New Roman"/>
                <w:b/>
                <w:sz w:val="20"/>
                <w:szCs w:val="20"/>
                <w:lang w:val="kk-KZ"/>
              </w:rPr>
              <w:t xml:space="preserve">                                       4.Жеке жұмыс: қыс туралы видео ролик көрсету.           Міндеті:</w:t>
            </w:r>
            <w:r>
              <w:rPr>
                <w:rFonts w:ascii="Times New Roman" w:hAnsi="Times New Roman"/>
                <w:sz w:val="20"/>
                <w:szCs w:val="20"/>
                <w:lang w:val="kk-KZ"/>
              </w:rPr>
              <w:t xml:space="preserve"> Балаларды табиғаттын сұлулығын көріп,сезіне білуге, оны қорғауға тәрбиелеу. </w:t>
            </w:r>
            <w:r>
              <w:rPr>
                <w:rFonts w:ascii="Times New Roman" w:hAnsi="Times New Roman"/>
                <w:bCs/>
                <w:i/>
                <w:color w:val="000000"/>
                <w:sz w:val="20"/>
                <w:szCs w:val="20"/>
                <w:lang w:val="kk-KZ"/>
              </w:rPr>
              <w:t>(Экологиялық мәдениет дағдысын қалыптасыру).</w:t>
            </w:r>
          </w:p>
          <w:p w14:paraId="0B9F0964">
            <w:pPr>
              <w:spacing w:after="0" w:line="240" w:lineRule="auto"/>
              <w:rPr>
                <w:rFonts w:ascii="Times New Roman" w:hAnsi="Times New Roman"/>
                <w:sz w:val="20"/>
                <w:szCs w:val="20"/>
                <w:lang w:val="kk-KZ"/>
              </w:rPr>
            </w:pPr>
            <w:r>
              <w:rPr>
                <w:rFonts w:ascii="Times New Roman" w:hAnsi="Times New Roman"/>
                <w:b/>
                <w:iCs/>
                <w:color w:val="000000"/>
                <w:sz w:val="20"/>
                <w:szCs w:val="20"/>
                <w:lang w:val="kk-KZ"/>
              </w:rPr>
              <w:t xml:space="preserve">5. </w:t>
            </w:r>
            <w:r>
              <w:rPr>
                <w:rFonts w:ascii="Times New Roman" w:hAnsi="Times New Roman"/>
                <w:b/>
                <w:sz w:val="20"/>
                <w:szCs w:val="20"/>
                <w:lang w:val="kk-KZ"/>
              </w:rPr>
              <w:t>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977" w:type="dxa"/>
            <w:gridSpan w:val="2"/>
            <w:tcBorders>
              <w:top w:val="single" w:color="auto" w:sz="4" w:space="0"/>
              <w:left w:val="single" w:color="auto" w:sz="4" w:space="0"/>
              <w:bottom w:val="single" w:color="auto" w:sz="4" w:space="0"/>
              <w:right w:val="single" w:color="auto" w:sz="4" w:space="0"/>
            </w:tcBorders>
          </w:tcPr>
          <w:p w14:paraId="6F37F5DA">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Балабақша сыртындағы жол белгілерін </w:t>
            </w:r>
            <w:r>
              <w:rPr>
                <w:rFonts w:ascii="Times New Roman" w:hAnsi="Times New Roman"/>
                <w:b/>
                <w:sz w:val="20"/>
                <w:szCs w:val="20"/>
                <w:lang w:val="kk-KZ"/>
              </w:rPr>
              <w:t xml:space="preserve">бақылау. </w:t>
            </w:r>
          </w:p>
          <w:p w14:paraId="0A86032B">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 xml:space="preserve">жол бөліктері (тротуар, жолдың жүру бөлігі мен жаяу жүргіншілер өтетін жол және жерасты жолдары, велосипедке арналған жол).                         </w:t>
            </w:r>
            <w:r>
              <w:rPr>
                <w:rFonts w:ascii="Times New Roman" w:hAnsi="Times New Roman"/>
                <w:i/>
                <w:sz w:val="20"/>
                <w:szCs w:val="20"/>
                <w:lang w:val="kk-KZ"/>
              </w:rPr>
              <w:t>(қоршаған әлеммен таныстыру - әлеуметтік-эмоционалды дағдыларды қалыптастыру)</w:t>
            </w:r>
            <w:r>
              <w:rPr>
                <w:rFonts w:ascii="Times New Roman" w:hAnsi="Times New Roman"/>
                <w:b/>
                <w:sz w:val="20"/>
                <w:szCs w:val="20"/>
                <w:lang w:val="kk-KZ"/>
              </w:rPr>
              <w:t xml:space="preserve">                            2.</w:t>
            </w:r>
            <w:r>
              <w:rPr>
                <w:rFonts w:ascii="Times New Roman" w:hAnsi="Times New Roman"/>
                <w:b/>
                <w:bCs/>
                <w:sz w:val="20"/>
                <w:szCs w:val="20"/>
                <w:lang w:val="kk-KZ"/>
              </w:rPr>
              <w:t xml:space="preserve"> </w:t>
            </w:r>
            <w:r>
              <w:rPr>
                <w:rFonts w:ascii="Times New Roman" w:hAnsi="Times New Roman"/>
                <w:b/>
                <w:sz w:val="20"/>
                <w:szCs w:val="20"/>
                <w:lang w:val="kk-KZ"/>
              </w:rPr>
              <w:t>Еңбек:</w:t>
            </w:r>
            <w:r>
              <w:rPr>
                <w:rFonts w:ascii="Times New Roman" w:hAnsi="Times New Roman"/>
                <w:sz w:val="20"/>
                <w:szCs w:val="20"/>
                <w:lang w:val="kk-KZ"/>
              </w:rPr>
              <w:t xml:space="preserve"> Ересектерде өз еңбегінің нәтижесіне деген құрмет сезімін қалыптастыруға көмектеседі.</w:t>
            </w:r>
            <w:r>
              <w:rPr>
                <w:rFonts w:ascii="Times New Roman" w:hAnsi="Times New Roman"/>
                <w:b/>
                <w:sz w:val="20"/>
                <w:szCs w:val="20"/>
                <w:lang w:val="kk-KZ"/>
              </w:rPr>
              <w:t xml:space="preserve"> </w:t>
            </w:r>
            <w:r>
              <w:rPr>
                <w:rFonts w:ascii="Times New Roman" w:hAnsi="Times New Roman"/>
                <w:i/>
                <w:sz w:val="20"/>
                <w:szCs w:val="20"/>
                <w:lang w:val="kk-KZ"/>
              </w:rPr>
              <w:t>(еңбек қызметі)</w:t>
            </w:r>
            <w:r>
              <w:rPr>
                <w:rFonts w:ascii="Times New Roman" w:hAnsi="Times New Roman"/>
                <w:b/>
                <w:sz w:val="20"/>
                <w:szCs w:val="20"/>
                <w:lang w:val="kk-KZ"/>
              </w:rPr>
              <w:t xml:space="preserve">                                            3.</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sz w:val="20"/>
                <w:szCs w:val="20"/>
                <w:lang w:val="kk-KZ"/>
              </w:rPr>
              <w:t xml:space="preserve"> </w:t>
            </w:r>
            <w:r>
              <w:rPr>
                <w:rFonts w:ascii="Times New Roman" w:hAnsi="Times New Roman"/>
                <w:b/>
                <w:bCs/>
                <w:sz w:val="20"/>
                <w:szCs w:val="20"/>
                <w:lang w:val="kk-KZ"/>
              </w:rPr>
              <w:t xml:space="preserve"> «Мысық пен тышқан»</w:t>
            </w:r>
            <w:r>
              <w:rPr>
                <w:rFonts w:ascii="Times New Roman" w:hAnsi="Times New Roman"/>
                <w:b/>
                <w:sz w:val="20"/>
                <w:szCs w:val="20"/>
                <w:lang w:val="kk-KZ"/>
              </w:rPr>
              <w:t xml:space="preserve">    </w:t>
            </w:r>
            <w:r>
              <w:rPr>
                <w:rFonts w:ascii="Times New Roman" w:hAnsi="Times New Roman"/>
                <w:b/>
                <w:bCs/>
                <w:sz w:val="20"/>
                <w:szCs w:val="20"/>
                <w:lang w:val="kk-KZ"/>
              </w:rPr>
              <w:t>Міндеті:</w:t>
            </w:r>
            <w:r>
              <w:rPr>
                <w:rFonts w:ascii="Times New Roman" w:hAnsi="Times New Roman"/>
                <w:sz w:val="20"/>
                <w:szCs w:val="20"/>
                <w:lang w:val="kk-KZ"/>
              </w:rPr>
              <w:t xml:space="preserve"> Аяқтың ұшымен жүгіру,шапшаң қимылдауға дағдыландыру.</w:t>
            </w:r>
            <w:r>
              <w:rPr>
                <w:rFonts w:ascii="Times New Roman" w:hAnsi="Times New Roman"/>
                <w:b/>
                <w:sz w:val="20"/>
                <w:szCs w:val="20"/>
                <w:lang w:val="kk-KZ"/>
              </w:rPr>
              <w:t xml:space="preserve">                                  4.Жеке жұмыс:                       Бақ өсіргеннің бағы жанады.                                   </w:t>
            </w:r>
            <w:r>
              <w:rPr>
                <w:rFonts w:ascii="Times New Roman" w:hAnsi="Times New Roman"/>
                <w:sz w:val="20"/>
                <w:szCs w:val="20"/>
                <w:lang w:val="kk-KZ"/>
              </w:rPr>
              <w:t>Тиым сөздер жаттау.</w:t>
            </w:r>
            <w:r>
              <w:rPr>
                <w:rFonts w:ascii="Times New Roman" w:hAnsi="Times New Roman"/>
                <w:b/>
                <w:sz w:val="20"/>
                <w:szCs w:val="20"/>
                <w:lang w:val="kk-KZ"/>
              </w:rPr>
              <w:t xml:space="preserve">  </w:t>
            </w:r>
          </w:p>
          <w:p w14:paraId="73674B39">
            <w:pPr>
              <w:spacing w:after="0" w:line="240" w:lineRule="auto"/>
              <w:rPr>
                <w:rFonts w:ascii="Times New Roman" w:hAnsi="Times New Roman"/>
                <w:sz w:val="20"/>
                <w:szCs w:val="20"/>
                <w:lang w:val="kk-KZ"/>
              </w:rPr>
            </w:pPr>
            <w:r>
              <w:rPr>
                <w:rFonts w:ascii="Times New Roman" w:hAnsi="Times New Roman"/>
                <w:b/>
                <w:sz w:val="20"/>
                <w:szCs w:val="20"/>
                <w:lang w:val="kk-KZ"/>
              </w:rPr>
              <w:t xml:space="preserve"> Міндеті:</w:t>
            </w:r>
            <w:r>
              <w:rPr>
                <w:rFonts w:ascii="Times New Roman" w:hAnsi="Times New Roman"/>
                <w:sz w:val="20"/>
                <w:szCs w:val="20"/>
                <w:lang w:val="kk-KZ"/>
              </w:rPr>
              <w:t xml:space="preserve"> Балаларды тиым сөздер арқылы табиғатқа деген сүйіспеншілік пен білімдерін арттыру. </w:t>
            </w:r>
          </w:p>
          <w:p w14:paraId="084BC6B6">
            <w:pPr>
              <w:spacing w:after="0" w:line="240" w:lineRule="auto"/>
              <w:rPr>
                <w:rFonts w:ascii="Times New Roman" w:hAnsi="Times New Roman"/>
                <w:bCs/>
                <w:i/>
                <w:color w:val="000000"/>
                <w:sz w:val="20"/>
                <w:szCs w:val="20"/>
                <w:lang w:val="kk-KZ"/>
              </w:rPr>
            </w:pPr>
            <w:r>
              <w:rPr>
                <w:rFonts w:ascii="Times New Roman" w:hAnsi="Times New Roman"/>
                <w:bCs/>
                <w:i/>
                <w:color w:val="000000"/>
                <w:sz w:val="20"/>
                <w:szCs w:val="20"/>
                <w:lang w:val="kk-KZ"/>
              </w:rPr>
              <w:t>(Экологиялық мәдениет дағдысын қалыптасыру).</w:t>
            </w:r>
          </w:p>
          <w:p w14:paraId="50DFA9B1">
            <w:pPr>
              <w:spacing w:after="0" w:line="240" w:lineRule="auto"/>
              <w:rPr>
                <w:rFonts w:ascii="Times New Roman" w:hAnsi="Times New Roman"/>
                <w:sz w:val="20"/>
                <w:szCs w:val="20"/>
                <w:lang w:val="kk-KZ"/>
              </w:rPr>
            </w:pPr>
            <w:r>
              <w:rPr>
                <w:rFonts w:ascii="Times New Roman" w:hAnsi="Times New Roman"/>
                <w:b/>
                <w:iCs/>
                <w:color w:val="000000"/>
                <w:sz w:val="20"/>
                <w:szCs w:val="20"/>
                <w:lang w:val="kk-KZ"/>
              </w:rPr>
              <w:t xml:space="preserve">5. </w:t>
            </w:r>
            <w:r>
              <w:rPr>
                <w:rFonts w:ascii="Times New Roman" w:hAnsi="Times New Roman"/>
                <w:b/>
                <w:sz w:val="20"/>
                <w:szCs w:val="20"/>
                <w:lang w:val="kk-KZ"/>
              </w:rPr>
              <w:t>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693" w:type="dxa"/>
            <w:tcBorders>
              <w:top w:val="single" w:color="auto" w:sz="4" w:space="0"/>
              <w:left w:val="single" w:color="auto" w:sz="4" w:space="0"/>
              <w:bottom w:val="single" w:color="auto" w:sz="4" w:space="0"/>
              <w:right w:val="single" w:color="auto" w:sz="4" w:space="0"/>
            </w:tcBorders>
          </w:tcPr>
          <w:p w14:paraId="19919E25">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Көліктерді </w:t>
            </w:r>
            <w:r>
              <w:rPr>
                <w:rFonts w:ascii="Times New Roman" w:hAnsi="Times New Roman"/>
                <w:b/>
                <w:sz w:val="20"/>
                <w:szCs w:val="20"/>
                <w:lang w:val="kk-KZ"/>
              </w:rPr>
              <w:t>бақылау.                                   Міндеті:</w:t>
            </w:r>
            <w:r>
              <w:rPr>
                <w:rFonts w:ascii="Times New Roman" w:hAnsi="Times New Roman"/>
                <w:sz w:val="20"/>
                <w:szCs w:val="20"/>
                <w:lang w:val="kk-KZ"/>
              </w:rPr>
              <w:t xml:space="preserve"> әртүрлі көлік құралдары мен оларды басқаратын адамдар туралы білімдерін жетілдіру.</w:t>
            </w:r>
            <w:r>
              <w:rPr>
                <w:rFonts w:ascii="Times New Roman" w:hAnsi="Times New Roman"/>
                <w:b/>
                <w:bCs/>
                <w:sz w:val="20"/>
                <w:szCs w:val="20"/>
                <w:lang w:val="kk-KZ"/>
              </w:rPr>
              <w:t xml:space="preserve">      </w:t>
            </w:r>
            <w:r>
              <w:rPr>
                <w:rFonts w:ascii="Times New Roman" w:hAnsi="Times New Roman"/>
                <w:i/>
                <w:sz w:val="20"/>
                <w:szCs w:val="20"/>
                <w:lang w:val="kk-KZ"/>
              </w:rPr>
              <w:t>(қоршаған әлеммен таныстыру - әлеуметтік-эмоционалды дағдыларды қалыптастыру)</w:t>
            </w:r>
            <w:r>
              <w:rPr>
                <w:rFonts w:ascii="Times New Roman" w:hAnsi="Times New Roman"/>
                <w:b/>
                <w:sz w:val="20"/>
                <w:szCs w:val="20"/>
                <w:lang w:val="kk-KZ"/>
              </w:rPr>
              <w:t xml:space="preserve">                                    2. Еңбек</w:t>
            </w:r>
            <w:r>
              <w:rPr>
                <w:rFonts w:ascii="Times New Roman" w:hAnsi="Times New Roman"/>
                <w:sz w:val="20"/>
                <w:szCs w:val="20"/>
                <w:lang w:val="kk-KZ"/>
              </w:rPr>
              <w:t>: аула тазалаушы ағайға көмектесу.</w:t>
            </w:r>
            <w:r>
              <w:rPr>
                <w:rFonts w:ascii="Times New Roman" w:hAnsi="Times New Roman"/>
                <w:b/>
                <w:sz w:val="20"/>
                <w:szCs w:val="20"/>
                <w:lang w:val="kk-KZ"/>
              </w:rPr>
              <w:t xml:space="preserve">  </w:t>
            </w:r>
          </w:p>
          <w:p w14:paraId="214F6B62">
            <w:pPr>
              <w:spacing w:after="0" w:line="240" w:lineRule="auto"/>
              <w:rPr>
                <w:rFonts w:ascii="Times New Roman" w:hAnsi="Times New Roman"/>
                <w:b/>
                <w:sz w:val="20"/>
                <w:szCs w:val="20"/>
                <w:lang w:val="kk-KZ"/>
              </w:rPr>
            </w:pPr>
            <w:r>
              <w:rPr>
                <w:rFonts w:ascii="Times New Roman" w:hAnsi="Times New Roman"/>
                <w:i/>
                <w:sz w:val="20"/>
                <w:szCs w:val="20"/>
                <w:lang w:val="kk-KZ"/>
              </w:rPr>
              <w:t xml:space="preserve"> (еңбек қызметі)</w:t>
            </w:r>
            <w:r>
              <w:rPr>
                <w:rFonts w:ascii="Times New Roman" w:hAnsi="Times New Roman"/>
                <w:b/>
                <w:bCs/>
                <w:sz w:val="20"/>
                <w:szCs w:val="20"/>
                <w:lang w:val="kk-KZ"/>
              </w:rPr>
              <w:t xml:space="preserve"> </w:t>
            </w:r>
            <w:r>
              <w:rPr>
                <w:rFonts w:ascii="Times New Roman" w:hAnsi="Times New Roman"/>
                <w:b/>
                <w:sz w:val="20"/>
                <w:szCs w:val="20"/>
                <w:lang w:val="kk-KZ"/>
              </w:rPr>
              <w:t xml:space="preserve">               </w:t>
            </w:r>
          </w:p>
          <w:p w14:paraId="2F7DBF72">
            <w:pPr>
              <w:spacing w:after="0" w:line="240" w:lineRule="auto"/>
              <w:rPr>
                <w:rFonts w:ascii="Times New Roman" w:hAnsi="Times New Roman"/>
                <w:bCs/>
                <w:i/>
                <w:color w:val="000000"/>
                <w:sz w:val="20"/>
                <w:szCs w:val="20"/>
                <w:lang w:val="kk-KZ"/>
              </w:rPr>
            </w:pPr>
            <w:r>
              <w:rPr>
                <w:rFonts w:ascii="Times New Roman" w:hAnsi="Times New Roman"/>
                <w:b/>
                <w:sz w:val="20"/>
                <w:szCs w:val="20"/>
                <w:lang w:val="kk-KZ"/>
              </w:rPr>
              <w:t>3.</w:t>
            </w:r>
            <w:r>
              <w:rPr>
                <w:rFonts w:ascii="Times New Roman" w:hAnsi="Times New Roman"/>
                <w:b/>
                <w:bCs/>
                <w:sz w:val="20"/>
                <w:szCs w:val="20"/>
                <w:lang w:val="kk-KZ"/>
              </w:rPr>
              <w:t xml:space="preserve"> Қимылды ойындар:</w:t>
            </w:r>
            <w:r>
              <w:rPr>
                <w:rFonts w:ascii="Times New Roman" w:hAnsi="Times New Roman"/>
                <w:sz w:val="20"/>
                <w:szCs w:val="20"/>
                <w:lang w:val="kk-KZ"/>
              </w:rPr>
              <w:t xml:space="preserve"> </w:t>
            </w:r>
            <w:r>
              <w:rPr>
                <w:rFonts w:ascii="Times New Roman" w:hAnsi="Times New Roman"/>
                <w:b/>
                <w:sz w:val="20"/>
                <w:szCs w:val="20"/>
                <w:lang w:val="kk-KZ"/>
              </w:rPr>
              <w:t xml:space="preserve">        </w:t>
            </w:r>
            <w:r>
              <w:rPr>
                <w:rFonts w:ascii="Times New Roman" w:hAnsi="Times New Roman"/>
                <w:sz w:val="20"/>
                <w:szCs w:val="20"/>
                <w:lang w:val="kk-KZ"/>
              </w:rPr>
              <w:t>«</w:t>
            </w:r>
            <w:r>
              <w:rPr>
                <w:rFonts w:ascii="Times New Roman" w:hAnsi="Times New Roman"/>
                <w:b/>
                <w:bCs/>
                <w:sz w:val="20"/>
                <w:szCs w:val="20"/>
                <w:lang w:val="kk-KZ"/>
              </w:rPr>
              <w:t>Ақсерек, көксерек»</w:t>
            </w:r>
            <w:r>
              <w:rPr>
                <w:rFonts w:ascii="Times New Roman" w:hAnsi="Times New Roman"/>
                <w:b/>
                <w:sz w:val="20"/>
                <w:szCs w:val="20"/>
                <w:lang w:val="kk-KZ"/>
              </w:rPr>
              <w:t xml:space="preserve">               </w:t>
            </w:r>
            <w:r>
              <w:rPr>
                <w:rFonts w:ascii="Times New Roman" w:hAnsi="Times New Roman"/>
                <w:b/>
                <w:bCs/>
                <w:sz w:val="20"/>
                <w:szCs w:val="20"/>
                <w:lang w:val="kk-KZ"/>
              </w:rPr>
              <w:t>Міндеті:</w:t>
            </w:r>
            <w:r>
              <w:rPr>
                <w:rFonts w:ascii="Times New Roman" w:hAnsi="Times New Roman"/>
                <w:sz w:val="20"/>
                <w:szCs w:val="20"/>
                <w:lang w:val="kk-KZ"/>
              </w:rPr>
              <w:t xml:space="preserve"> Сапта бір-бірден, екеуден (жұппен) жүру.</w:t>
            </w:r>
            <w:r>
              <w:rPr>
                <w:rFonts w:ascii="Times New Roman" w:hAnsi="Times New Roman"/>
                <w:b/>
                <w:sz w:val="20"/>
                <w:szCs w:val="20"/>
                <w:lang w:val="kk-KZ"/>
              </w:rPr>
              <w:t xml:space="preserve"> </w:t>
            </w:r>
            <w:r>
              <w:rPr>
                <w:rFonts w:ascii="Times New Roman" w:hAnsi="Times New Roman"/>
                <w:bCs/>
                <w:sz w:val="20"/>
                <w:szCs w:val="20"/>
                <w:lang w:val="kk-KZ"/>
              </w:rPr>
              <w:t>Ережеге байланысты қимылдарды ширақ, тез жасау.</w:t>
            </w:r>
            <w:r>
              <w:rPr>
                <w:rFonts w:ascii="Times New Roman" w:hAnsi="Times New Roman"/>
                <w:b/>
                <w:sz w:val="20"/>
                <w:szCs w:val="20"/>
                <w:lang w:val="kk-KZ"/>
              </w:rPr>
              <w:t xml:space="preserve">                             4.Жеке жұмыс: Қыс туралы суреттер көрсету.                       Міндеті:</w:t>
            </w:r>
            <w:r>
              <w:rPr>
                <w:rFonts w:ascii="Times New Roman" w:hAnsi="Times New Roman"/>
                <w:sz w:val="20"/>
                <w:szCs w:val="20"/>
                <w:lang w:val="kk-KZ"/>
              </w:rPr>
              <w:t xml:space="preserve"> Балаларды табиғаттын сұлулығын көріп,сезіне білуге, оны қорғауға тәрбиелеу. </w:t>
            </w:r>
            <w:r>
              <w:rPr>
                <w:rFonts w:ascii="Times New Roman" w:hAnsi="Times New Roman"/>
                <w:bCs/>
                <w:i/>
                <w:color w:val="000000"/>
                <w:sz w:val="20"/>
                <w:szCs w:val="20"/>
                <w:lang w:val="kk-KZ"/>
              </w:rPr>
              <w:t>(Экологиялық мәдениет дағдысын қалыптасыру).</w:t>
            </w:r>
          </w:p>
          <w:p w14:paraId="0168C1A1">
            <w:pPr>
              <w:spacing w:after="0" w:line="240" w:lineRule="auto"/>
              <w:rPr>
                <w:rFonts w:ascii="Times New Roman" w:hAnsi="Times New Roman"/>
                <w:bCs/>
                <w:i/>
                <w:color w:val="000000"/>
                <w:sz w:val="20"/>
                <w:szCs w:val="20"/>
                <w:lang w:val="kk-KZ"/>
              </w:rPr>
            </w:pPr>
            <w:r>
              <w:rPr>
                <w:rFonts w:ascii="Times New Roman" w:hAnsi="Times New Roman"/>
                <w:b/>
                <w:iCs/>
                <w:color w:val="000000"/>
                <w:sz w:val="20"/>
                <w:szCs w:val="20"/>
                <w:lang w:val="kk-KZ"/>
              </w:rPr>
              <w:t xml:space="preserve">5. </w:t>
            </w:r>
            <w:r>
              <w:rPr>
                <w:rFonts w:ascii="Times New Roman" w:hAnsi="Times New Roman"/>
                <w:b/>
                <w:sz w:val="20"/>
                <w:szCs w:val="20"/>
                <w:lang w:val="kk-KZ"/>
              </w:rPr>
              <w:t>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p w14:paraId="06265195">
            <w:pPr>
              <w:spacing w:after="0" w:line="240" w:lineRule="auto"/>
              <w:rPr>
                <w:rFonts w:ascii="Times New Roman" w:hAnsi="Times New Roman"/>
                <w:b/>
                <w:bCs/>
                <w:sz w:val="20"/>
                <w:szCs w:val="20"/>
                <w:lang w:val="kk-KZ"/>
              </w:rPr>
            </w:pPr>
          </w:p>
        </w:tc>
      </w:tr>
      <w:tr w14:paraId="55AE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127" w:type="dxa"/>
          </w:tcPr>
          <w:p w14:paraId="37AA65E5">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Серуеннен оралу</w:t>
            </w:r>
          </w:p>
        </w:tc>
        <w:tc>
          <w:tcPr>
            <w:tcW w:w="14175" w:type="dxa"/>
            <w:gridSpan w:val="6"/>
          </w:tcPr>
          <w:p w14:paraId="1F13CD0C">
            <w:pPr>
              <w:spacing w:after="0" w:line="240" w:lineRule="auto"/>
              <w:rPr>
                <w:rFonts w:ascii="Times New Roman" w:hAnsi="Times New Roman" w:eastAsia="Times New Roman"/>
                <w:i/>
                <w:iCs/>
                <w:sz w:val="20"/>
                <w:szCs w:val="20"/>
                <w:lang w:val="kk-KZ" w:eastAsia="ru-RU"/>
              </w:rPr>
            </w:pPr>
            <w:r>
              <w:rPr>
                <w:rFonts w:ascii="Times New Roman" w:hAnsi="Times New Roman" w:eastAsia="Times New Roman"/>
                <w:b/>
                <w:sz w:val="20"/>
                <w:szCs w:val="20"/>
                <w:shd w:val="clear" w:color="auto" w:fill="FFFFFF"/>
                <w:lang w:val="kk-KZ" w:eastAsia="ru-RU"/>
              </w:rPr>
              <w:t>Міндеті:</w:t>
            </w:r>
            <w:r>
              <w:rPr>
                <w:rFonts w:ascii="Times New Roman" w:hAnsi="Times New Roman" w:eastAsia="Times New Roman"/>
                <w:sz w:val="20"/>
                <w:szCs w:val="20"/>
                <w:shd w:val="clear" w:color="auto" w:fill="FFFFFF"/>
                <w:lang w:val="kk-KZ" w:eastAsia="ru-RU"/>
              </w:rPr>
              <w:t>Киімдерді жинау,ілу,ересектің көмегімен оларды тазалау,құрғату. (</w:t>
            </w:r>
            <w:r>
              <w:rPr>
                <w:rFonts w:ascii="Times New Roman" w:hAnsi="Times New Roman" w:eastAsia="Times New Roman"/>
                <w:i/>
                <w:iCs/>
                <w:sz w:val="20"/>
                <w:szCs w:val="20"/>
                <w:shd w:val="clear" w:color="auto" w:fill="FFFFFF"/>
                <w:lang w:val="kk-KZ" w:eastAsia="ru-RU"/>
              </w:rPr>
              <w:t>өз- өзіне қызмет көрсету дағдылары)</w:t>
            </w:r>
          </w:p>
        </w:tc>
      </w:tr>
      <w:tr w14:paraId="59643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127" w:type="dxa"/>
            <w:vMerge w:val="restart"/>
          </w:tcPr>
          <w:p w14:paraId="10D37D07">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Түскі   ас (гигиеналық шаралар)</w:t>
            </w:r>
          </w:p>
        </w:tc>
        <w:tc>
          <w:tcPr>
            <w:tcW w:w="14175" w:type="dxa"/>
            <w:gridSpan w:val="6"/>
          </w:tcPr>
          <w:p w14:paraId="1C701F35">
            <w:pPr>
              <w:spacing w:after="0" w:line="240" w:lineRule="auto"/>
              <w:rPr>
                <w:rFonts w:ascii="Times New Roman" w:hAnsi="Times New Roman"/>
                <w:b/>
                <w:sz w:val="20"/>
                <w:szCs w:val="20"/>
                <w:lang w:val="kk-KZ"/>
              </w:rPr>
            </w:pPr>
            <w:r>
              <w:rPr>
                <w:rFonts w:ascii="Times New Roman" w:hAnsi="Times New Roman"/>
                <w:b/>
                <w:sz w:val="20"/>
                <w:szCs w:val="20"/>
                <w:lang w:val="kk-KZ"/>
              </w:rPr>
              <w:t>«Үнемді тұтыну». Неліктен оларды үнемдеу керек?</w:t>
            </w:r>
          </w:p>
          <w:p w14:paraId="4389CFD2">
            <w:pPr>
              <w:spacing w:after="0" w:line="240" w:lineRule="auto"/>
              <w:rPr>
                <w:rFonts w:ascii="Times New Roman" w:hAnsi="Times New Roman"/>
                <w:bCs/>
                <w:sz w:val="20"/>
                <w:szCs w:val="20"/>
                <w:lang w:val="kk-KZ"/>
              </w:rPr>
            </w:pPr>
            <w:r>
              <w:rPr>
                <w:rFonts w:ascii="Times New Roman" w:hAnsi="Times New Roman"/>
                <w:b/>
                <w:sz w:val="20"/>
                <w:szCs w:val="20"/>
                <w:lang w:val="kk-KZ"/>
              </w:rPr>
              <w:t xml:space="preserve">Міндеті: </w:t>
            </w:r>
            <w:r>
              <w:rPr>
                <w:rFonts w:ascii="Times New Roman" w:hAnsi="Times New Roman"/>
                <w:bCs/>
                <w:sz w:val="20"/>
                <w:szCs w:val="20"/>
                <w:lang w:val="kk-KZ"/>
              </w:rPr>
              <w:t>Табиғи ресурстар шектеулі. Суды , энергияны, тамақты дұрыс пайдаланбасақ, табиғатқа зиян тигңземіз және болашақ ұрпақ үшін табиғи байлықтарды сақтай алмай қалатындығымызды түсіндіру, әңгімелесу.</w:t>
            </w:r>
          </w:p>
          <w:p w14:paraId="1469E76F">
            <w:pPr>
              <w:spacing w:after="0" w:line="240" w:lineRule="auto"/>
              <w:rPr>
                <w:rFonts w:ascii="Times New Roman" w:hAnsi="Times New Roman"/>
                <w:b/>
                <w:sz w:val="20"/>
                <w:szCs w:val="20"/>
                <w:lang w:val="kk-KZ"/>
              </w:rPr>
            </w:pPr>
            <w:r>
              <w:rPr>
                <w:rFonts w:ascii="Times New Roman" w:hAnsi="Times New Roman"/>
                <w:b/>
                <w:sz w:val="20"/>
                <w:szCs w:val="20"/>
                <w:lang w:val="kk-KZ"/>
              </w:rPr>
              <w:t>Мәдени гигиеналық дағдылар:</w:t>
            </w:r>
            <w:r>
              <w:rPr>
                <w:rFonts w:ascii="Times New Roman" w:hAnsi="Times New Roman"/>
                <w:sz w:val="20"/>
                <w:szCs w:val="20"/>
                <w:lang w:val="kk-KZ"/>
              </w:rPr>
              <w:t>Тамақтанар алдында,қолды өз бетінше сабынмен жууға үйрету.</w:t>
            </w:r>
          </w:p>
          <w:p w14:paraId="3DE04320">
            <w:pPr>
              <w:tabs>
                <w:tab w:val="left" w:pos="1691"/>
              </w:tabs>
              <w:spacing w:after="0" w:line="240" w:lineRule="auto"/>
              <w:rPr>
                <w:rFonts w:ascii="Times New Roman" w:hAnsi="Times New Roman"/>
                <w:b/>
                <w:sz w:val="20"/>
                <w:szCs w:val="20"/>
                <w:lang w:val="kk-KZ"/>
              </w:rPr>
            </w:pPr>
            <w:r>
              <w:rPr>
                <w:rFonts w:ascii="Times New Roman" w:hAnsi="Times New Roman"/>
                <w:b/>
                <w:sz w:val="20"/>
                <w:szCs w:val="20"/>
                <w:lang w:val="kk-KZ"/>
              </w:rPr>
              <w:t xml:space="preserve">Көркем сөз </w:t>
            </w:r>
            <w:r>
              <w:rPr>
                <w:rFonts w:ascii="Times New Roman" w:hAnsi="Times New Roman"/>
                <w:b/>
                <w:sz w:val="20"/>
                <w:szCs w:val="20"/>
                <w:lang w:val="kk-KZ"/>
              </w:rPr>
              <w:tab/>
            </w:r>
          </w:p>
          <w:p w14:paraId="5F7BE622">
            <w:pPr>
              <w:spacing w:after="0" w:line="240" w:lineRule="auto"/>
              <w:rPr>
                <w:rFonts w:ascii="Times New Roman" w:hAnsi="Times New Roman"/>
                <w:sz w:val="20"/>
                <w:szCs w:val="20"/>
                <w:lang w:val="kk-KZ"/>
              </w:rPr>
            </w:pPr>
            <w:r>
              <w:rPr>
                <w:rFonts w:ascii="Times New Roman" w:hAnsi="Times New Roman"/>
                <w:sz w:val="20"/>
                <w:szCs w:val="20"/>
                <w:lang w:val="kk-KZ"/>
              </w:rPr>
              <w:t>Сорпа, ботқа, салатты</w:t>
            </w:r>
          </w:p>
          <w:p w14:paraId="2F389971">
            <w:pPr>
              <w:spacing w:after="0" w:line="240" w:lineRule="auto"/>
              <w:rPr>
                <w:rFonts w:ascii="Times New Roman" w:hAnsi="Times New Roman"/>
                <w:sz w:val="20"/>
                <w:szCs w:val="20"/>
                <w:lang w:val="kk-KZ"/>
              </w:rPr>
            </w:pPr>
            <w:r>
              <w:rPr>
                <w:rFonts w:ascii="Times New Roman" w:hAnsi="Times New Roman"/>
                <w:sz w:val="20"/>
                <w:szCs w:val="20"/>
                <w:lang w:val="kk-KZ"/>
              </w:rPr>
              <w:t>Жеу керек бәрін талғамай,</w:t>
            </w:r>
          </w:p>
          <w:p w14:paraId="29635DE4">
            <w:pPr>
              <w:spacing w:after="0" w:line="240" w:lineRule="auto"/>
              <w:rPr>
                <w:rFonts w:ascii="Times New Roman" w:hAnsi="Times New Roman"/>
                <w:sz w:val="20"/>
                <w:szCs w:val="20"/>
                <w:lang w:val="kk-KZ"/>
              </w:rPr>
            </w:pPr>
            <w:r>
              <w:rPr>
                <w:rFonts w:ascii="Times New Roman" w:hAnsi="Times New Roman"/>
                <w:sz w:val="20"/>
                <w:szCs w:val="20"/>
                <w:lang w:val="kk-KZ"/>
              </w:rPr>
              <w:t>Түсірмей  нан қиқымын</w:t>
            </w:r>
          </w:p>
          <w:p w14:paraId="6415C580">
            <w:pPr>
              <w:spacing w:after="0" w:line="240" w:lineRule="auto"/>
              <w:rPr>
                <w:rFonts w:ascii="Times New Roman" w:hAnsi="Times New Roman"/>
                <w:sz w:val="20"/>
                <w:szCs w:val="20"/>
                <w:lang w:val="kk-KZ"/>
              </w:rPr>
            </w:pPr>
            <w:r>
              <w:rPr>
                <w:rFonts w:ascii="Times New Roman" w:hAnsi="Times New Roman"/>
                <w:sz w:val="20"/>
                <w:szCs w:val="20"/>
                <w:lang w:val="kk-KZ"/>
              </w:rPr>
              <w:t>Әдеп сақта балақай.</w:t>
            </w:r>
          </w:p>
          <w:p w14:paraId="324698E4">
            <w:pPr>
              <w:spacing w:after="0" w:line="240" w:lineRule="auto"/>
              <w:rPr>
                <w:rFonts w:ascii="Times New Roman" w:hAnsi="Times New Roman"/>
                <w:b/>
                <w:sz w:val="20"/>
                <w:szCs w:val="20"/>
                <w:lang w:val="kk-KZ"/>
              </w:rPr>
            </w:pPr>
            <w:r>
              <w:rPr>
                <w:rFonts w:ascii="Times New Roman" w:hAnsi="Times New Roman"/>
                <w:sz w:val="20"/>
                <w:szCs w:val="20"/>
                <w:lang w:val="kk-KZ"/>
              </w:rPr>
              <w:t>(коммуникативтік дағдыларды дамыту</w:t>
            </w:r>
            <w:r>
              <w:rPr>
                <w:rFonts w:ascii="Times New Roman" w:hAnsi="Times New Roman"/>
                <w:i/>
                <w:sz w:val="20"/>
                <w:szCs w:val="20"/>
                <w:lang w:val="kk-KZ"/>
              </w:rPr>
              <w:t>)</w:t>
            </w:r>
          </w:p>
        </w:tc>
      </w:tr>
      <w:tr w14:paraId="3BB3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27" w:type="dxa"/>
            <w:vMerge w:val="continue"/>
          </w:tcPr>
          <w:p w14:paraId="73BAB1D6">
            <w:pPr>
              <w:spacing w:after="0" w:line="240" w:lineRule="auto"/>
              <w:rPr>
                <w:rFonts w:ascii="Times New Roman" w:hAnsi="Times New Roman" w:eastAsia="Times New Roman"/>
                <w:b/>
                <w:sz w:val="20"/>
                <w:szCs w:val="20"/>
                <w:lang w:val="kk-KZ" w:eastAsia="ru-RU"/>
              </w:rPr>
            </w:pPr>
          </w:p>
        </w:tc>
        <w:tc>
          <w:tcPr>
            <w:tcW w:w="2693" w:type="dxa"/>
          </w:tcPr>
          <w:p w14:paraId="43FBC889">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Тамақтанып болғаннан кейін ауызды шаю.</w:t>
            </w:r>
          </w:p>
          <w:p w14:paraId="6A4473A9">
            <w:pPr>
              <w:spacing w:after="0" w:line="240" w:lineRule="auto"/>
              <w:rPr>
                <w:rFonts w:ascii="Times New Roman" w:hAnsi="Times New Roman"/>
                <w:i/>
                <w:sz w:val="20"/>
                <w:szCs w:val="20"/>
                <w:lang w:val="kk-KZ"/>
              </w:rPr>
            </w:pPr>
            <w:r>
              <w:rPr>
                <w:rFonts w:ascii="Times New Roman" w:hAnsi="Times New Roman"/>
                <w:i/>
                <w:sz w:val="20"/>
                <w:szCs w:val="20"/>
                <w:lang w:val="kk-KZ"/>
              </w:rPr>
              <w:t>(Мәдени гигиеналық дағдылар)</w:t>
            </w:r>
          </w:p>
        </w:tc>
        <w:tc>
          <w:tcPr>
            <w:tcW w:w="2835" w:type="dxa"/>
          </w:tcPr>
          <w:p w14:paraId="54DD1A42">
            <w:pPr>
              <w:spacing w:after="0" w:line="240" w:lineRule="auto"/>
              <w:rPr>
                <w:rFonts w:ascii="Times New Roman" w:hAnsi="Times New Roman"/>
                <w:sz w:val="20"/>
                <w:szCs w:val="20"/>
                <w:lang w:val="kk-KZ"/>
              </w:rPr>
            </w:pPr>
            <w:r>
              <w:rPr>
                <w:rFonts w:ascii="Times New Roman" w:hAnsi="Times New Roman"/>
                <w:sz w:val="20"/>
                <w:szCs w:val="20"/>
                <w:lang w:val="kk-KZ"/>
              </w:rPr>
              <w:t>Тамақты асықпай шайнау.</w:t>
            </w:r>
          </w:p>
          <w:p w14:paraId="27EE0F11">
            <w:pPr>
              <w:spacing w:after="0" w:line="240" w:lineRule="auto"/>
              <w:rPr>
                <w:rFonts w:ascii="Times New Roman" w:hAnsi="Times New Roman"/>
                <w:i/>
                <w:sz w:val="20"/>
                <w:szCs w:val="20"/>
                <w:lang w:val="kk-KZ"/>
              </w:rPr>
            </w:pPr>
            <w:r>
              <w:rPr>
                <w:rFonts w:ascii="Times New Roman" w:hAnsi="Times New Roman"/>
                <w:i/>
                <w:sz w:val="20"/>
                <w:szCs w:val="20"/>
                <w:lang w:val="kk-KZ"/>
              </w:rPr>
              <w:t>(Мәдени гигиеналық дағдылар)</w:t>
            </w:r>
          </w:p>
          <w:p w14:paraId="5F15FCD9">
            <w:pPr>
              <w:spacing w:after="0" w:line="240" w:lineRule="auto"/>
              <w:rPr>
                <w:rFonts w:ascii="Times New Roman" w:hAnsi="Times New Roman"/>
                <w:b/>
                <w:sz w:val="20"/>
                <w:szCs w:val="20"/>
                <w:lang w:val="kk-KZ"/>
              </w:rPr>
            </w:pPr>
          </w:p>
        </w:tc>
        <w:tc>
          <w:tcPr>
            <w:tcW w:w="2977" w:type="dxa"/>
          </w:tcPr>
          <w:p w14:paraId="0261FBAD">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Майлықты дұрыс қолдану.</w:t>
            </w:r>
          </w:p>
          <w:p w14:paraId="0400CA62">
            <w:pPr>
              <w:spacing w:after="0" w:line="240" w:lineRule="auto"/>
              <w:rPr>
                <w:rFonts w:ascii="Times New Roman" w:hAnsi="Times New Roman"/>
                <w:i/>
                <w:sz w:val="20"/>
                <w:szCs w:val="20"/>
                <w:lang w:val="kk-KZ"/>
              </w:rPr>
            </w:pPr>
            <w:r>
              <w:rPr>
                <w:rFonts w:ascii="Times New Roman" w:hAnsi="Times New Roman"/>
                <w:i/>
                <w:sz w:val="20"/>
                <w:szCs w:val="20"/>
                <w:lang w:val="kk-KZ"/>
              </w:rPr>
              <w:t>(Мәдени гигиеналық дағдылар)</w:t>
            </w:r>
          </w:p>
          <w:p w14:paraId="21C72D69">
            <w:pPr>
              <w:spacing w:after="0" w:line="240" w:lineRule="auto"/>
              <w:rPr>
                <w:rFonts w:ascii="Times New Roman" w:hAnsi="Times New Roman" w:eastAsia="Times New Roman"/>
                <w:sz w:val="20"/>
                <w:szCs w:val="20"/>
                <w:lang w:val="kk-KZ" w:eastAsia="ru-RU"/>
              </w:rPr>
            </w:pPr>
          </w:p>
        </w:tc>
        <w:tc>
          <w:tcPr>
            <w:tcW w:w="2977" w:type="dxa"/>
            <w:gridSpan w:val="2"/>
          </w:tcPr>
          <w:p w14:paraId="734D6640">
            <w:pPr>
              <w:spacing w:after="0" w:line="240" w:lineRule="auto"/>
              <w:rPr>
                <w:rFonts w:ascii="Times New Roman" w:hAnsi="Times New Roman"/>
                <w:sz w:val="20"/>
                <w:szCs w:val="20"/>
                <w:lang w:val="kk-KZ"/>
              </w:rPr>
            </w:pPr>
            <w:r>
              <w:rPr>
                <w:rFonts w:ascii="Times New Roman" w:hAnsi="Times New Roman"/>
                <w:sz w:val="20"/>
                <w:szCs w:val="20"/>
                <w:lang w:val="kk-KZ"/>
              </w:rPr>
              <w:t>Қолды өз бетнше сабынмен жуу.</w:t>
            </w:r>
          </w:p>
          <w:p w14:paraId="5645971E">
            <w:pPr>
              <w:spacing w:after="0" w:line="240" w:lineRule="auto"/>
              <w:rPr>
                <w:rFonts w:ascii="Times New Roman" w:hAnsi="Times New Roman"/>
                <w:i/>
                <w:sz w:val="20"/>
                <w:szCs w:val="20"/>
                <w:lang w:val="kk-KZ"/>
              </w:rPr>
            </w:pPr>
            <w:r>
              <w:rPr>
                <w:rFonts w:ascii="Times New Roman" w:hAnsi="Times New Roman"/>
                <w:i/>
                <w:sz w:val="20"/>
                <w:szCs w:val="20"/>
                <w:lang w:val="kk-KZ"/>
              </w:rPr>
              <w:t>(Мәдени гигиеналық дағдылар)</w:t>
            </w:r>
          </w:p>
        </w:tc>
        <w:tc>
          <w:tcPr>
            <w:tcW w:w="2693" w:type="dxa"/>
          </w:tcPr>
          <w:p w14:paraId="70BDF75B">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Тісін тазалауға үйрету.</w:t>
            </w:r>
          </w:p>
          <w:p w14:paraId="42C7581E">
            <w:pPr>
              <w:spacing w:after="0" w:line="240" w:lineRule="auto"/>
              <w:rPr>
                <w:rFonts w:ascii="Times New Roman" w:hAnsi="Times New Roman"/>
                <w:i/>
                <w:sz w:val="20"/>
                <w:szCs w:val="20"/>
                <w:lang w:val="kk-KZ"/>
              </w:rPr>
            </w:pPr>
            <w:r>
              <w:rPr>
                <w:rFonts w:ascii="Times New Roman" w:hAnsi="Times New Roman"/>
                <w:i/>
                <w:sz w:val="20"/>
                <w:szCs w:val="20"/>
                <w:lang w:val="kk-KZ"/>
              </w:rPr>
              <w:t>(Мәдени гигиеналық дағдылар)</w:t>
            </w:r>
          </w:p>
          <w:p w14:paraId="48ECB39C">
            <w:pPr>
              <w:spacing w:after="0" w:line="240" w:lineRule="auto"/>
              <w:rPr>
                <w:rFonts w:ascii="Times New Roman" w:hAnsi="Times New Roman" w:eastAsia="Times New Roman"/>
                <w:sz w:val="20"/>
                <w:szCs w:val="20"/>
                <w:lang w:val="kk-KZ" w:eastAsia="ru-RU"/>
              </w:rPr>
            </w:pPr>
          </w:p>
        </w:tc>
      </w:tr>
      <w:tr w14:paraId="4712B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2127" w:type="dxa"/>
          </w:tcPr>
          <w:p w14:paraId="661BD950">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Түскі ұйқы </w:t>
            </w:r>
          </w:p>
        </w:tc>
        <w:tc>
          <w:tcPr>
            <w:tcW w:w="2693" w:type="dxa"/>
          </w:tcPr>
          <w:p w14:paraId="556CBF62">
            <w:pPr>
              <w:tabs>
                <w:tab w:val="left" w:pos="9498"/>
              </w:tabs>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«Әлди» әуенін қосу арқылы ұйқыға жатқызу.</w:t>
            </w:r>
            <w:r>
              <w:rPr>
                <w:rFonts w:ascii="Times New Roman" w:hAnsi="Times New Roman" w:eastAsia="Times New Roman"/>
                <w:i/>
                <w:sz w:val="20"/>
                <w:szCs w:val="20"/>
                <w:lang w:val="kk-KZ" w:eastAsia="ru-RU"/>
              </w:rPr>
              <w:t xml:space="preserve"> (музыка****-шығармашылдық дағдыны дамыту)</w:t>
            </w:r>
          </w:p>
        </w:tc>
        <w:tc>
          <w:tcPr>
            <w:tcW w:w="2835" w:type="dxa"/>
          </w:tcPr>
          <w:p w14:paraId="47F6ECF7">
            <w:pPr>
              <w:tabs>
                <w:tab w:val="left" w:pos="9498"/>
              </w:tabs>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«Ертегі» оқу арқылы ұйықтату.</w:t>
            </w:r>
            <w:r>
              <w:rPr>
                <w:rFonts w:ascii="Times New Roman" w:hAnsi="Times New Roman" w:eastAsia="Times New Roman"/>
                <w:i/>
                <w:sz w:val="20"/>
                <w:szCs w:val="20"/>
                <w:lang w:val="kk-KZ" w:eastAsia="ru-RU"/>
              </w:rPr>
              <w:t xml:space="preserve"> (көркем әдебиет -коммуникативтік дағдыны дамыту)</w:t>
            </w:r>
          </w:p>
        </w:tc>
        <w:tc>
          <w:tcPr>
            <w:tcW w:w="2977" w:type="dxa"/>
          </w:tcPr>
          <w:p w14:paraId="66ED9BD1">
            <w:pPr>
              <w:tabs>
                <w:tab w:val="left" w:pos="9498"/>
              </w:tabs>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«Әлди» әуені арқылы ұйықтау.</w:t>
            </w:r>
            <w:r>
              <w:rPr>
                <w:rFonts w:ascii="Times New Roman" w:hAnsi="Times New Roman" w:eastAsia="Times New Roman"/>
                <w:i/>
                <w:sz w:val="20"/>
                <w:szCs w:val="20"/>
                <w:lang w:val="kk-KZ" w:eastAsia="ru-RU"/>
              </w:rPr>
              <w:t xml:space="preserve"> (музыка****-шығармашылдық дағдыны дамыту)</w:t>
            </w:r>
          </w:p>
        </w:tc>
        <w:tc>
          <w:tcPr>
            <w:tcW w:w="2977" w:type="dxa"/>
            <w:gridSpan w:val="2"/>
          </w:tcPr>
          <w:p w14:paraId="447F83D5">
            <w:pPr>
              <w:tabs>
                <w:tab w:val="left" w:pos="9498"/>
              </w:tabs>
              <w:spacing w:after="0" w:line="240" w:lineRule="auto"/>
              <w:rPr>
                <w:rFonts w:ascii="Times New Roman" w:hAnsi="Times New Roman"/>
                <w:sz w:val="20"/>
                <w:szCs w:val="20"/>
                <w:lang w:val="kk-KZ"/>
              </w:rPr>
            </w:pPr>
            <w:r>
              <w:rPr>
                <w:rFonts w:ascii="Times New Roman" w:hAnsi="Times New Roman"/>
                <w:sz w:val="20"/>
                <w:szCs w:val="20"/>
                <w:lang w:val="kk-KZ"/>
              </w:rPr>
              <w:t xml:space="preserve">«Айлакер түлкі» ертегісін оқып беру арқылы </w:t>
            </w:r>
            <w:r>
              <w:rPr>
                <w:rFonts w:ascii="Times New Roman" w:hAnsi="Times New Roman" w:eastAsia="Times New Roman"/>
                <w:i/>
                <w:sz w:val="20"/>
                <w:szCs w:val="20"/>
                <w:lang w:val="kk-KZ" w:eastAsia="ru-RU"/>
              </w:rPr>
              <w:t xml:space="preserve"> (көркем әдебиет -коммуникативтік дағдыны дамыту)</w:t>
            </w:r>
          </w:p>
        </w:tc>
        <w:tc>
          <w:tcPr>
            <w:tcW w:w="2693" w:type="dxa"/>
          </w:tcPr>
          <w:p w14:paraId="6AF15339">
            <w:pPr>
              <w:tabs>
                <w:tab w:val="left" w:pos="9498"/>
              </w:tabs>
              <w:spacing w:after="0" w:line="240" w:lineRule="auto"/>
              <w:rPr>
                <w:rFonts w:ascii="Times New Roman" w:hAnsi="Times New Roman"/>
                <w:color w:val="000000"/>
                <w:sz w:val="20"/>
                <w:szCs w:val="20"/>
                <w:lang w:val="kk-KZ" w:eastAsia="ru-RU"/>
              </w:rPr>
            </w:pPr>
            <w:r>
              <w:rPr>
                <w:rFonts w:ascii="Times New Roman" w:hAnsi="Times New Roman"/>
                <w:color w:val="000000"/>
                <w:sz w:val="20"/>
                <w:szCs w:val="20"/>
                <w:lang w:val="kk-KZ" w:eastAsia="ru-RU"/>
              </w:rPr>
              <w:t>Жәй әуен арқылы ұйықтату.</w:t>
            </w:r>
            <w:r>
              <w:rPr>
                <w:rFonts w:ascii="Times New Roman" w:hAnsi="Times New Roman" w:eastAsia="Times New Roman"/>
                <w:i/>
                <w:sz w:val="20"/>
                <w:szCs w:val="20"/>
                <w:lang w:val="kk-KZ" w:eastAsia="ru-RU"/>
              </w:rPr>
              <w:t xml:space="preserve"> (музыка****-шығармашылдық дағдыны дамыту)</w:t>
            </w:r>
          </w:p>
        </w:tc>
      </w:tr>
      <w:tr w14:paraId="1B40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2127" w:type="dxa"/>
          </w:tcPr>
          <w:p w14:paraId="3331AA1D">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Біртіндеп   ұйқыдан   ояту, сауықтыру шаралары.</w:t>
            </w:r>
          </w:p>
        </w:tc>
        <w:tc>
          <w:tcPr>
            <w:tcW w:w="14175" w:type="dxa"/>
            <w:gridSpan w:val="6"/>
          </w:tcPr>
          <w:p w14:paraId="1357F01B">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Көзімізді ашайық                                                                                                                                                                                                                                                                   Аунап,қуанып алайық.                                                                                                                                                                                                                                                       Ұйқымызды ашайық.                                                                                                                                                                                                                                                                          «Самал жел» іште жатып,қолдары дене бойында.                                                                                                                                                                                                                   Бастарын сәл көтеріп,жел соққаны келістіру;                                                                                                                                                                                                                                     « ф-ф-ф»                                                                                                                                                                                                                                                                             «Желдің желпінуі» іште жатып,қолдары дене бойында,қолдарын екі жаққа созу.                                                                                                                                                                 «Жел бұлттарды айдайды» тізені құшақтап жату.                                                                                                                                                                                                            Аяқты құшақтап денемен алдына-артына тербелу.</w:t>
            </w:r>
          </w:p>
          <w:p w14:paraId="71AC8C57">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 xml:space="preserve">Демді қалыпқа келтіру.                                                                                                                                                                                                                                                              Қол ұстасып тұрайық.,                                                                                                                                                                                                                                                      Шеңберді біз құрайық.                                                                                                                                                                                                                                                   Көріскенше күн жақсы.                                                                                                                                                                                                                                                                   Сау саламат болайық! </w:t>
            </w:r>
          </w:p>
          <w:p w14:paraId="2FA2FFEB">
            <w:pPr>
              <w:spacing w:after="0" w:line="240" w:lineRule="auto"/>
              <w:rPr>
                <w:rFonts w:ascii="Times New Roman" w:hAnsi="Times New Roman" w:eastAsia="Times New Roman"/>
                <w:sz w:val="20"/>
                <w:szCs w:val="20"/>
                <w:lang w:val="kk-KZ" w:eastAsia="ru-RU"/>
              </w:rPr>
            </w:pPr>
            <w:r>
              <w:rPr>
                <w:rFonts w:ascii="Times New Roman" w:hAnsi="Times New Roman" w:eastAsia="Times New Roman"/>
                <w:i/>
                <w:sz w:val="20"/>
                <w:szCs w:val="20"/>
                <w:lang w:val="kk-KZ" w:eastAsia="ru-RU"/>
              </w:rPr>
              <w:t>(физикалық  дамыту</w:t>
            </w:r>
            <w:r>
              <w:rPr>
                <w:rFonts w:ascii="Times New Roman" w:hAnsi="Times New Roman" w:eastAsia="Times New Roman"/>
                <w:i/>
                <w:sz w:val="20"/>
                <w:szCs w:val="20"/>
                <w:lang w:eastAsia="ru-RU"/>
              </w:rPr>
              <w:t>**</w:t>
            </w:r>
            <w:r>
              <w:rPr>
                <w:rFonts w:ascii="Times New Roman" w:hAnsi="Times New Roman" w:eastAsia="Times New Roman"/>
                <w:i/>
                <w:sz w:val="20"/>
                <w:szCs w:val="20"/>
                <w:lang w:val="kk-KZ" w:eastAsia="ru-RU"/>
              </w:rPr>
              <w:t>)</w:t>
            </w:r>
          </w:p>
        </w:tc>
      </w:tr>
      <w:tr w14:paraId="4160D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trPr>
        <w:tc>
          <w:tcPr>
            <w:tcW w:w="2127" w:type="dxa"/>
            <w:vMerge w:val="restart"/>
          </w:tcPr>
          <w:p w14:paraId="1CF225EB">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Бесін  ас.</w:t>
            </w:r>
          </w:p>
        </w:tc>
        <w:tc>
          <w:tcPr>
            <w:tcW w:w="14175" w:type="dxa"/>
            <w:gridSpan w:val="6"/>
          </w:tcPr>
          <w:p w14:paraId="10A57D0B">
            <w:pPr>
              <w:spacing w:after="0" w:line="240" w:lineRule="auto"/>
              <w:rPr>
                <w:rFonts w:ascii="Times New Roman" w:hAnsi="Times New Roman"/>
                <w:sz w:val="20"/>
                <w:szCs w:val="20"/>
                <w:lang w:val="kk-KZ"/>
              </w:rPr>
            </w:pPr>
            <w:r>
              <w:rPr>
                <w:rFonts w:ascii="Times New Roman" w:hAnsi="Times New Roman"/>
                <w:sz w:val="20"/>
                <w:szCs w:val="20"/>
                <w:lang w:val="kk-KZ"/>
              </w:rPr>
              <w:t>Тамақтану тәртібін сақтаудың және дәрумендердің адам ағзасына пайдасы туралы түсінік беру(</w:t>
            </w:r>
            <w:r>
              <w:rPr>
                <w:rFonts w:ascii="Times New Roman" w:hAnsi="Times New Roman"/>
                <w:i/>
                <w:iCs/>
                <w:sz w:val="20"/>
                <w:szCs w:val="20"/>
                <w:lang w:val="kk-KZ"/>
              </w:rPr>
              <w:t>салауатты өмір салтын қалыптастыру)</w:t>
            </w:r>
            <w:r>
              <w:rPr>
                <w:rFonts w:ascii="Times New Roman" w:hAnsi="Times New Roman"/>
                <w:sz w:val="20"/>
                <w:szCs w:val="20"/>
                <w:lang w:val="kk-KZ"/>
              </w:rPr>
              <w:t xml:space="preserve"> </w:t>
            </w:r>
          </w:p>
          <w:p w14:paraId="37BACC37">
            <w:pPr>
              <w:spacing w:after="0" w:line="240" w:lineRule="auto"/>
              <w:rPr>
                <w:rFonts w:ascii="Times New Roman" w:hAnsi="Times New Roman"/>
                <w:sz w:val="20"/>
                <w:szCs w:val="20"/>
                <w:lang w:val="kk-KZ"/>
              </w:rPr>
            </w:pPr>
            <w:r>
              <w:rPr>
                <w:rFonts w:ascii="Times New Roman" w:hAnsi="Times New Roman"/>
                <w:sz w:val="20"/>
                <w:szCs w:val="20"/>
                <w:lang w:val="kk-KZ"/>
              </w:rPr>
              <w:t>Тамақтану әдебін сақтау.</w:t>
            </w:r>
          </w:p>
          <w:p w14:paraId="6E1358A9">
            <w:pPr>
              <w:tabs>
                <w:tab w:val="left" w:pos="988"/>
                <w:tab w:val="center" w:pos="6169"/>
              </w:tabs>
              <w:spacing w:after="0" w:line="240" w:lineRule="auto"/>
              <w:jc w:val="both"/>
              <w:rPr>
                <w:rFonts w:ascii="Times New Roman" w:hAnsi="Times New Roman"/>
                <w:sz w:val="20"/>
                <w:szCs w:val="20"/>
                <w:lang w:val="kk-KZ"/>
              </w:rPr>
            </w:pPr>
            <w:r>
              <w:rPr>
                <w:rFonts w:ascii="Times New Roman" w:hAnsi="Times New Roman"/>
                <w:sz w:val="20"/>
                <w:szCs w:val="20"/>
                <w:lang w:val="kk-KZ"/>
              </w:rPr>
              <w:t>Отырамыз тамаққа, Орындықты жақындат.</w:t>
            </w:r>
          </w:p>
          <w:p w14:paraId="773D4A52">
            <w:pPr>
              <w:spacing w:after="0" w:line="240" w:lineRule="auto"/>
              <w:rPr>
                <w:rFonts w:ascii="Times New Roman" w:hAnsi="Times New Roman"/>
                <w:sz w:val="20"/>
                <w:szCs w:val="20"/>
                <w:lang w:val="kk-KZ"/>
              </w:rPr>
            </w:pPr>
            <w:r>
              <w:rPr>
                <w:rFonts w:ascii="Times New Roman" w:hAnsi="Times New Roman"/>
                <w:sz w:val="20"/>
                <w:szCs w:val="20"/>
                <w:lang w:val="kk-KZ"/>
              </w:rPr>
              <w:t>Оң қолға ал қасықты,</w:t>
            </w:r>
          </w:p>
          <w:p w14:paraId="0559209B">
            <w:pPr>
              <w:spacing w:after="0" w:line="240" w:lineRule="auto"/>
              <w:jc w:val="both"/>
              <w:rPr>
                <w:rFonts w:ascii="Times New Roman" w:hAnsi="Times New Roman"/>
                <w:b/>
                <w:sz w:val="20"/>
                <w:szCs w:val="20"/>
                <w:lang w:val="kk-KZ"/>
              </w:rPr>
            </w:pPr>
            <w:r>
              <w:rPr>
                <w:rFonts w:ascii="Times New Roman" w:hAnsi="Times New Roman"/>
                <w:sz w:val="20"/>
                <w:szCs w:val="20"/>
                <w:lang w:val="kk-KZ"/>
              </w:rPr>
              <w:t>Түзу ұста арқаны</w:t>
            </w:r>
          </w:p>
          <w:p w14:paraId="474494AD">
            <w:pPr>
              <w:spacing w:after="0" w:line="240" w:lineRule="auto"/>
              <w:rPr>
                <w:rFonts w:ascii="Times New Roman" w:hAnsi="Times New Roman"/>
                <w:sz w:val="20"/>
                <w:szCs w:val="20"/>
                <w:lang w:val="kk-KZ"/>
              </w:rPr>
            </w:pPr>
            <w:r>
              <w:rPr>
                <w:rFonts w:ascii="Times New Roman" w:hAnsi="Times New Roman"/>
                <w:sz w:val="20"/>
                <w:szCs w:val="20"/>
                <w:lang w:val="kk-KZ"/>
              </w:rPr>
              <w:t>Тауысып іш тамақты,</w:t>
            </w:r>
          </w:p>
          <w:p w14:paraId="2D089DCB">
            <w:pPr>
              <w:spacing w:after="0" w:line="240" w:lineRule="auto"/>
              <w:rPr>
                <w:rFonts w:ascii="Times New Roman" w:hAnsi="Times New Roman"/>
                <w:sz w:val="20"/>
                <w:szCs w:val="20"/>
                <w:lang w:val="kk-KZ"/>
              </w:rPr>
            </w:pPr>
            <w:r>
              <w:rPr>
                <w:rFonts w:ascii="Times New Roman" w:hAnsi="Times New Roman"/>
                <w:sz w:val="20"/>
                <w:szCs w:val="20"/>
                <w:lang w:val="kk-KZ"/>
              </w:rPr>
              <w:t>Ас- адамның арқауы.</w:t>
            </w:r>
          </w:p>
          <w:p w14:paraId="3E9A52A2">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sz w:val="20"/>
                <w:szCs w:val="20"/>
                <w:lang w:val="kk-KZ" w:eastAsia="ru-RU"/>
              </w:rPr>
              <w:t>(</w:t>
            </w:r>
            <w:r>
              <w:rPr>
                <w:rFonts w:ascii="Times New Roman" w:hAnsi="Times New Roman" w:eastAsia="Times New Roman"/>
                <w:i/>
                <w:sz w:val="20"/>
                <w:szCs w:val="20"/>
                <w:lang w:val="kk-KZ" w:eastAsia="ru-RU"/>
              </w:rPr>
              <w:t>коммуникативтік дағдыларды дамыту)</w:t>
            </w:r>
          </w:p>
        </w:tc>
      </w:tr>
      <w:tr w14:paraId="4067F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127" w:type="dxa"/>
            <w:vMerge w:val="continue"/>
          </w:tcPr>
          <w:p w14:paraId="3BC554BE">
            <w:pPr>
              <w:spacing w:after="0" w:line="240" w:lineRule="auto"/>
              <w:rPr>
                <w:rFonts w:ascii="Times New Roman" w:hAnsi="Times New Roman" w:eastAsia="Times New Roman"/>
                <w:b/>
                <w:sz w:val="20"/>
                <w:szCs w:val="20"/>
                <w:lang w:val="kk-KZ" w:eastAsia="ru-RU"/>
              </w:rPr>
            </w:pPr>
          </w:p>
        </w:tc>
        <w:tc>
          <w:tcPr>
            <w:tcW w:w="2693" w:type="dxa"/>
          </w:tcPr>
          <w:p w14:paraId="4EFB3925">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Тісін тазалауға үйрету.</w:t>
            </w:r>
          </w:p>
          <w:p w14:paraId="659A3F15">
            <w:pPr>
              <w:spacing w:after="0" w:line="240" w:lineRule="auto"/>
              <w:rPr>
                <w:rFonts w:ascii="Times New Roman" w:hAnsi="Times New Roman" w:eastAsia="Times New Roman"/>
                <w:b/>
                <w:sz w:val="20"/>
                <w:szCs w:val="20"/>
                <w:lang w:val="kk-KZ" w:eastAsia="ru-RU"/>
              </w:rPr>
            </w:pPr>
            <w:r>
              <w:rPr>
                <w:rFonts w:ascii="Times New Roman" w:hAnsi="Times New Roman"/>
                <w:i/>
                <w:sz w:val="20"/>
                <w:szCs w:val="20"/>
                <w:lang w:val="kk-KZ"/>
              </w:rPr>
              <w:t>(Мәдени гигиеналық дағдылар)</w:t>
            </w:r>
          </w:p>
        </w:tc>
        <w:tc>
          <w:tcPr>
            <w:tcW w:w="2835" w:type="dxa"/>
          </w:tcPr>
          <w:p w14:paraId="0BFF42A2">
            <w:pPr>
              <w:spacing w:after="0" w:line="240" w:lineRule="auto"/>
              <w:rPr>
                <w:rFonts w:ascii="Times New Roman" w:hAnsi="Times New Roman"/>
                <w:sz w:val="20"/>
                <w:szCs w:val="20"/>
                <w:lang w:val="kk-KZ"/>
              </w:rPr>
            </w:pPr>
            <w:r>
              <w:rPr>
                <w:rFonts w:ascii="Times New Roman" w:hAnsi="Times New Roman"/>
                <w:sz w:val="20"/>
                <w:szCs w:val="20"/>
                <w:lang w:val="kk-KZ"/>
              </w:rPr>
              <w:t>Тамақты асықпай шайнау.</w:t>
            </w:r>
          </w:p>
          <w:p w14:paraId="6972FAD1">
            <w:pPr>
              <w:spacing w:after="0" w:line="240" w:lineRule="auto"/>
              <w:rPr>
                <w:rFonts w:ascii="Times New Roman" w:hAnsi="Times New Roman"/>
                <w:b/>
                <w:sz w:val="20"/>
                <w:szCs w:val="20"/>
                <w:lang w:val="kk-KZ"/>
              </w:rPr>
            </w:pPr>
            <w:r>
              <w:rPr>
                <w:rFonts w:ascii="Times New Roman" w:hAnsi="Times New Roman"/>
                <w:i/>
                <w:sz w:val="20"/>
                <w:szCs w:val="20"/>
                <w:lang w:val="kk-KZ"/>
              </w:rPr>
              <w:t>(Мәдени гигиеналық дағдылар)</w:t>
            </w:r>
          </w:p>
        </w:tc>
        <w:tc>
          <w:tcPr>
            <w:tcW w:w="2977" w:type="dxa"/>
          </w:tcPr>
          <w:p w14:paraId="10A2CF9B">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Қолды өз бетнше сабынмен жуу.</w:t>
            </w:r>
          </w:p>
          <w:p w14:paraId="4127638F">
            <w:pPr>
              <w:spacing w:after="0" w:line="240" w:lineRule="auto"/>
              <w:rPr>
                <w:rFonts w:ascii="Times New Roman" w:hAnsi="Times New Roman" w:eastAsia="Times New Roman"/>
                <w:sz w:val="20"/>
                <w:szCs w:val="20"/>
                <w:lang w:val="kk-KZ" w:eastAsia="ru-RU"/>
              </w:rPr>
            </w:pPr>
            <w:r>
              <w:rPr>
                <w:rFonts w:ascii="Times New Roman" w:hAnsi="Times New Roman"/>
                <w:i/>
                <w:sz w:val="20"/>
                <w:szCs w:val="20"/>
                <w:lang w:val="kk-KZ"/>
              </w:rPr>
              <w:t>(Мәдени гигиеналық дағдылар)</w:t>
            </w:r>
          </w:p>
        </w:tc>
        <w:tc>
          <w:tcPr>
            <w:tcW w:w="2977" w:type="dxa"/>
            <w:gridSpan w:val="2"/>
          </w:tcPr>
          <w:p w14:paraId="435F871A">
            <w:pPr>
              <w:spacing w:after="0" w:line="240" w:lineRule="auto"/>
              <w:rPr>
                <w:rFonts w:ascii="Times New Roman" w:hAnsi="Times New Roman"/>
                <w:sz w:val="20"/>
                <w:szCs w:val="20"/>
                <w:lang w:val="kk-KZ"/>
              </w:rPr>
            </w:pPr>
            <w:r>
              <w:rPr>
                <w:rFonts w:ascii="Times New Roman" w:hAnsi="Times New Roman"/>
                <w:sz w:val="20"/>
                <w:szCs w:val="20"/>
                <w:lang w:val="kk-KZ"/>
              </w:rPr>
              <w:t>Тамақтанып болғаннан кейін ауызды шаю.</w:t>
            </w:r>
          </w:p>
          <w:p w14:paraId="2574A555">
            <w:pPr>
              <w:spacing w:after="0" w:line="240" w:lineRule="auto"/>
              <w:rPr>
                <w:rFonts w:ascii="Times New Roman" w:hAnsi="Times New Roman"/>
                <w:b/>
                <w:sz w:val="20"/>
                <w:szCs w:val="20"/>
                <w:lang w:val="kk-KZ"/>
              </w:rPr>
            </w:pPr>
            <w:r>
              <w:rPr>
                <w:rFonts w:ascii="Times New Roman" w:hAnsi="Times New Roman"/>
                <w:i/>
                <w:sz w:val="20"/>
                <w:szCs w:val="20"/>
                <w:lang w:val="kk-KZ"/>
              </w:rPr>
              <w:t>(Мәдени гигиеналық дағдылар)</w:t>
            </w:r>
          </w:p>
        </w:tc>
        <w:tc>
          <w:tcPr>
            <w:tcW w:w="2693" w:type="dxa"/>
          </w:tcPr>
          <w:p w14:paraId="62A0BF5D">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Майлықты дұрыс қолдану.</w:t>
            </w:r>
          </w:p>
          <w:p w14:paraId="60553891">
            <w:pPr>
              <w:spacing w:after="0" w:line="240" w:lineRule="auto"/>
              <w:rPr>
                <w:rFonts w:ascii="Times New Roman" w:hAnsi="Times New Roman" w:eastAsia="Times New Roman"/>
                <w:sz w:val="20"/>
                <w:szCs w:val="20"/>
                <w:lang w:val="kk-KZ" w:eastAsia="ru-RU"/>
              </w:rPr>
            </w:pPr>
            <w:r>
              <w:rPr>
                <w:rFonts w:ascii="Times New Roman" w:hAnsi="Times New Roman"/>
                <w:i/>
                <w:sz w:val="20"/>
                <w:szCs w:val="20"/>
                <w:lang w:val="kk-KZ"/>
              </w:rPr>
              <w:t>(Мәдени гигиеналық дағдылар)</w:t>
            </w:r>
          </w:p>
        </w:tc>
      </w:tr>
      <w:tr w14:paraId="3E252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6" w:hRule="atLeast"/>
        </w:trPr>
        <w:tc>
          <w:tcPr>
            <w:tcW w:w="2127" w:type="dxa"/>
          </w:tcPr>
          <w:p w14:paraId="70D4B3FF">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Балалардың дербес   әрекет (аз қимылды,үстел үсті ойындары,бейнелеу іс әрекеті,кітаптар қарау және тағы басқа )</w:t>
            </w:r>
          </w:p>
          <w:p w14:paraId="2B0A4017">
            <w:pPr>
              <w:spacing w:after="0" w:line="240" w:lineRule="auto"/>
              <w:rPr>
                <w:rFonts w:ascii="Times New Roman" w:hAnsi="Times New Roman" w:eastAsia="Times New Roman"/>
                <w:b/>
                <w:sz w:val="20"/>
                <w:szCs w:val="20"/>
                <w:lang w:val="kk-KZ" w:eastAsia="ru-RU"/>
              </w:rPr>
            </w:pPr>
          </w:p>
          <w:p w14:paraId="43496EF9">
            <w:pPr>
              <w:spacing w:after="0" w:line="240" w:lineRule="auto"/>
              <w:rPr>
                <w:rFonts w:ascii="Times New Roman" w:hAnsi="Times New Roman" w:eastAsia="Times New Roman"/>
                <w:b/>
                <w:sz w:val="20"/>
                <w:szCs w:val="20"/>
                <w:lang w:val="kk-KZ" w:eastAsia="ru-RU"/>
              </w:rPr>
            </w:pPr>
          </w:p>
          <w:p w14:paraId="73331E45">
            <w:pPr>
              <w:spacing w:after="0" w:line="240" w:lineRule="auto"/>
              <w:rPr>
                <w:rFonts w:ascii="Times New Roman" w:hAnsi="Times New Roman" w:eastAsia="Times New Roman"/>
                <w:b/>
                <w:sz w:val="20"/>
                <w:szCs w:val="20"/>
                <w:lang w:val="kk-KZ" w:eastAsia="ru-RU"/>
              </w:rPr>
            </w:pPr>
          </w:p>
        </w:tc>
        <w:tc>
          <w:tcPr>
            <w:tcW w:w="2693" w:type="dxa"/>
          </w:tcPr>
          <w:p w14:paraId="2A82E278">
            <w:pPr>
              <w:autoSpaceDE w:val="0"/>
              <w:autoSpaceDN w:val="0"/>
              <w:adjustRightInd w:val="0"/>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«Қауіпсіздік сабағы»            Сюжеттік ойыны:                    «Жол сақшысы»             Міндеті:</w:t>
            </w:r>
            <w:r>
              <w:rPr>
                <w:rFonts w:ascii="Times New Roman" w:hAnsi="Times New Roman"/>
                <w:sz w:val="20"/>
                <w:szCs w:val="20"/>
                <w:lang w:val="kk-KZ" w:eastAsia="ru-RU"/>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p w14:paraId="7A36E623">
            <w:pPr>
              <w:tabs>
                <w:tab w:val="left" w:pos="1350"/>
              </w:tabs>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«Қаржылық сауаттылық»</w:t>
            </w:r>
          </w:p>
          <w:p w14:paraId="2727D709">
            <w:pPr>
              <w:spacing w:after="0" w:line="240" w:lineRule="auto"/>
              <w:rPr>
                <w:rFonts w:ascii="Times New Roman" w:hAnsi="Times New Roman"/>
                <w:b/>
                <w:bCs/>
                <w:iCs/>
                <w:sz w:val="20"/>
                <w:szCs w:val="20"/>
                <w:lang w:val="kk-KZ"/>
              </w:rPr>
            </w:pPr>
            <w:r>
              <w:rPr>
                <w:rFonts w:ascii="Times New Roman" w:hAnsi="Times New Roman"/>
                <w:b/>
                <w:bCs/>
                <w:iCs/>
                <w:sz w:val="20"/>
                <w:szCs w:val="20"/>
                <w:lang w:val="kk-KZ"/>
              </w:rPr>
              <w:t>«Табыс көзі»</w:t>
            </w:r>
          </w:p>
          <w:p w14:paraId="49DFF3D2">
            <w:pPr>
              <w:autoSpaceDE w:val="0"/>
              <w:autoSpaceDN w:val="0"/>
              <w:adjustRightInd w:val="0"/>
              <w:spacing w:after="0" w:line="240" w:lineRule="auto"/>
              <w:rPr>
                <w:rFonts w:ascii="Times New Roman" w:hAnsi="Times New Roman" w:eastAsia="Times New Roman"/>
                <w:bCs/>
                <w:i/>
                <w:sz w:val="20"/>
                <w:szCs w:val="20"/>
                <w:lang w:val="kk-KZ" w:eastAsia="ru-RU"/>
              </w:rPr>
            </w:pPr>
            <w:r>
              <w:rPr>
                <w:rFonts w:ascii="Times New Roman" w:hAnsi="Times New Roman"/>
                <w:b/>
                <w:bCs/>
                <w:iCs/>
                <w:sz w:val="20"/>
                <w:szCs w:val="20"/>
                <w:lang w:val="kk-KZ"/>
              </w:rPr>
              <w:t>Міндеті:</w:t>
            </w:r>
            <w:r>
              <w:rPr>
                <w:rFonts w:ascii="Times New Roman" w:hAnsi="Times New Roman"/>
                <w:iCs/>
                <w:sz w:val="20"/>
                <w:szCs w:val="20"/>
                <w:lang w:val="kk-KZ"/>
              </w:rPr>
              <w:t>балаларға еңбек пен ақша табудың өзара байланысын түсінуге көмектеседі, сондай-ақ еңбекті және адамдардың еңбегін құрметтеуге баулиды.</w:t>
            </w:r>
            <w:r>
              <w:rPr>
                <w:rFonts w:ascii="Times New Roman" w:hAnsi="Times New Roman"/>
                <w:i/>
                <w:sz w:val="20"/>
                <w:szCs w:val="20"/>
                <w:lang w:val="kk-KZ"/>
              </w:rPr>
              <w:tab/>
            </w:r>
          </w:p>
        </w:tc>
        <w:tc>
          <w:tcPr>
            <w:tcW w:w="2835" w:type="dxa"/>
          </w:tcPr>
          <w:p w14:paraId="2F99ACD6">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Дидактикалық ойын</w:t>
            </w:r>
          </w:p>
          <w:p w14:paraId="358856A6">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 xml:space="preserve">«Аң патшасы» </w:t>
            </w:r>
          </w:p>
          <w:p w14:paraId="4A70EE07">
            <w:pPr>
              <w:widowControl w:val="0"/>
              <w:spacing w:after="0" w:line="240" w:lineRule="auto"/>
              <w:rPr>
                <w:rFonts w:ascii="Times New Roman" w:hAnsi="Times New Roman"/>
                <w:color w:val="000000"/>
                <w:sz w:val="20"/>
                <w:szCs w:val="20"/>
                <w:lang w:val="kk-KZ"/>
              </w:rPr>
            </w:pPr>
            <w:r>
              <w:rPr>
                <w:rFonts w:ascii="Times New Roman" w:hAnsi="Times New Roman"/>
                <w:b/>
                <w:sz w:val="20"/>
                <w:szCs w:val="20"/>
                <w:lang w:val="kk-KZ"/>
              </w:rPr>
              <w:t>Міндеті:</w:t>
            </w:r>
            <w:r>
              <w:rPr>
                <w:rFonts w:ascii="Times New Roman" w:hAnsi="Times New Roman"/>
                <w:color w:val="000000"/>
                <w:sz w:val="20"/>
                <w:szCs w:val="20"/>
                <w:lang w:val="kk-KZ"/>
              </w:rPr>
              <w:t xml:space="preserve"> </w:t>
            </w:r>
            <w:r>
              <w:rPr>
                <w:rFonts w:ascii="Times New Roman" w:hAnsi="Times New Roman"/>
                <w:sz w:val="20"/>
                <w:szCs w:val="20"/>
                <w:lang w:val="kk-KZ"/>
              </w:rPr>
              <w:t>Заттардың көлемі бойынша арақатынасын беруге үйрету: ағаш биік, бұта ағаштан аласа, гүл бұтадан аласа. табиғи (мақта, жүн, жіп, асық, қағаз, тері, кенеп, мата, дәннің түрлері) заттардан құрастыру.</w:t>
            </w:r>
          </w:p>
          <w:p w14:paraId="69686692">
            <w:pPr>
              <w:widowControl w:val="0"/>
              <w:spacing w:after="0" w:line="240" w:lineRule="auto"/>
              <w:rPr>
                <w:rFonts w:ascii="Times New Roman" w:hAnsi="Times New Roman"/>
                <w:i/>
                <w:sz w:val="20"/>
                <w:szCs w:val="20"/>
                <w:lang w:val="kk-KZ"/>
              </w:rPr>
            </w:pPr>
            <w:r>
              <w:rPr>
                <w:rFonts w:ascii="Times New Roman" w:hAnsi="Times New Roman"/>
                <w:i/>
                <w:sz w:val="20"/>
                <w:szCs w:val="20"/>
                <w:lang w:val="kk-KZ"/>
              </w:rPr>
              <w:t>(сурет салу,құрастыру - шығармашылдық  дағдыны дамыту)</w:t>
            </w:r>
          </w:p>
          <w:p w14:paraId="6533DBAF">
            <w:pPr>
              <w:spacing w:after="0" w:line="240" w:lineRule="auto"/>
              <w:rPr>
                <w:rFonts w:ascii="Times New Roman" w:hAnsi="Times New Roman"/>
                <w:b/>
                <w:sz w:val="20"/>
                <w:szCs w:val="20"/>
                <w:lang w:val="kk-KZ"/>
              </w:rPr>
            </w:pPr>
          </w:p>
        </w:tc>
        <w:tc>
          <w:tcPr>
            <w:tcW w:w="2977" w:type="dxa"/>
          </w:tcPr>
          <w:p w14:paraId="117FB0F4">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Қимылды/ойын</w:t>
            </w:r>
            <w:r>
              <w:rPr>
                <w:rFonts w:ascii="Times New Roman" w:hAnsi="Times New Roman" w:eastAsia="Times New Roman"/>
                <w:sz w:val="20"/>
                <w:szCs w:val="20"/>
                <w:lang w:val="kk-KZ" w:eastAsia="ru-RU"/>
              </w:rPr>
              <w:t>:</w:t>
            </w:r>
          </w:p>
          <w:p w14:paraId="6AB43517">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«Кім жылдам?»</w:t>
            </w:r>
          </w:p>
          <w:p w14:paraId="1E6592E4">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color w:val="000000"/>
                <w:sz w:val="20"/>
                <w:szCs w:val="20"/>
                <w:lang w:val="kk-KZ"/>
              </w:rPr>
              <w:t xml:space="preserve"> </w:t>
            </w:r>
            <w:r>
              <w:rPr>
                <w:rFonts w:ascii="Times New Roman" w:hAnsi="Times New Roman"/>
                <w:sz w:val="20"/>
                <w:szCs w:val="20"/>
                <w:lang w:val="kk-KZ"/>
              </w:rPr>
              <w:t xml:space="preserve">спорттық және қимылды ойындарға арналған атрибуттарды пайдалануға ынталандыру, қысқа музыкалық фразалар арасында тыныс алуды дамыту. </w:t>
            </w:r>
          </w:p>
          <w:p w14:paraId="39C0FF02">
            <w:pPr>
              <w:spacing w:after="0" w:line="240" w:lineRule="auto"/>
              <w:rPr>
                <w:rFonts w:ascii="Times New Roman" w:hAnsi="Times New Roman" w:eastAsia="Times New Roman"/>
                <w:sz w:val="20"/>
                <w:szCs w:val="20"/>
                <w:lang w:val="kk-KZ" w:eastAsia="ru-RU"/>
              </w:rPr>
            </w:pPr>
            <w:r>
              <w:rPr>
                <w:rFonts w:ascii="Times New Roman" w:hAnsi="Times New Roman" w:eastAsia="Times New Roman"/>
                <w:i/>
                <w:sz w:val="20"/>
                <w:szCs w:val="20"/>
                <w:lang w:val="kk-KZ" w:eastAsia="ru-RU"/>
              </w:rPr>
              <w:t>(дене тәрбиесі**, музыка****- физикалық, шығармашылдық дағдыны дамыту)</w:t>
            </w:r>
          </w:p>
          <w:p w14:paraId="4D4F2CF2">
            <w:pPr>
              <w:tabs>
                <w:tab w:val="left" w:pos="1350"/>
              </w:tabs>
              <w:spacing w:after="0" w:line="240" w:lineRule="auto"/>
              <w:rPr>
                <w:rFonts w:ascii="Times New Roman" w:hAnsi="Times New Roman" w:eastAsia="Times New Roman"/>
                <w:b/>
                <w:bCs/>
                <w:sz w:val="20"/>
                <w:szCs w:val="20"/>
                <w:lang w:val="kk-KZ" w:eastAsia="ru-RU"/>
              </w:rPr>
            </w:pPr>
          </w:p>
          <w:p w14:paraId="7ECC844A">
            <w:pPr>
              <w:tabs>
                <w:tab w:val="left" w:pos="1350"/>
              </w:tabs>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«Құқықтық сауаттылық».</w:t>
            </w:r>
          </w:p>
          <w:p w14:paraId="715293C9">
            <w:pPr>
              <w:tabs>
                <w:tab w:val="left" w:pos="1350"/>
              </w:tabs>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«Драматизация»</w:t>
            </w:r>
          </w:p>
          <w:p w14:paraId="26628ECB">
            <w:pPr>
              <w:tabs>
                <w:tab w:val="left" w:pos="1350"/>
              </w:tabs>
              <w:spacing w:after="0" w:line="240" w:lineRule="auto"/>
              <w:rPr>
                <w:rFonts w:ascii="Times New Roman" w:hAnsi="Times New Roman" w:eastAsia="Times New Roman"/>
                <w:sz w:val="20"/>
                <w:szCs w:val="20"/>
                <w:lang w:val="kk-KZ" w:eastAsia="ru-RU"/>
              </w:rPr>
            </w:pPr>
            <w:r>
              <w:rPr>
                <w:rFonts w:ascii="Times New Roman" w:hAnsi="Times New Roman" w:eastAsia="Times New Roman"/>
                <w:b/>
                <w:bCs/>
                <w:sz w:val="20"/>
                <w:szCs w:val="20"/>
                <w:lang w:val="kk-KZ" w:eastAsia="ru-RU"/>
              </w:rPr>
              <w:t>Міндеті:</w:t>
            </w:r>
            <w:r>
              <w:rPr>
                <w:rFonts w:ascii="Times New Roman" w:hAnsi="Times New Roman" w:eastAsia="Times New Roman"/>
                <w:sz w:val="20"/>
                <w:szCs w:val="20"/>
                <w:lang w:val="kk-KZ" w:eastAsia="ru-RU"/>
              </w:rPr>
              <w:t>бұл әдіс балалардың сезімталдығын, айналасындағы адамдардың мәселелеріне неғұрлым жылдам әрекет ету қабілетін дамытады.</w:t>
            </w:r>
          </w:p>
          <w:p w14:paraId="3C03C2D3">
            <w:pPr>
              <w:tabs>
                <w:tab w:val="left" w:pos="1350"/>
              </w:tabs>
              <w:spacing w:after="0" w:line="240" w:lineRule="auto"/>
              <w:rPr>
                <w:rFonts w:ascii="Times New Roman" w:hAnsi="Times New Roman" w:eastAsia="Times New Roman"/>
                <w:b/>
                <w:bCs/>
                <w:sz w:val="20"/>
                <w:szCs w:val="20"/>
                <w:lang w:val="kk-KZ" w:eastAsia="ru-RU"/>
              </w:rPr>
            </w:pPr>
          </w:p>
        </w:tc>
        <w:tc>
          <w:tcPr>
            <w:tcW w:w="2977" w:type="dxa"/>
            <w:gridSpan w:val="2"/>
          </w:tcPr>
          <w:p w14:paraId="7755DCFC">
            <w:pPr>
              <w:spacing w:after="0" w:line="240" w:lineRule="auto"/>
              <w:rPr>
                <w:rFonts w:ascii="Times New Roman" w:hAnsi="Times New Roman" w:eastAsia="Times New Roman"/>
                <w:sz w:val="20"/>
                <w:szCs w:val="20"/>
                <w:lang w:val="kk-KZ" w:eastAsia="ru-RU"/>
              </w:rPr>
            </w:pPr>
            <w:r>
              <w:rPr>
                <w:rFonts w:ascii="Times New Roman" w:hAnsi="Times New Roman" w:eastAsia="Times New Roman"/>
                <w:i/>
                <w:sz w:val="20"/>
                <w:szCs w:val="20"/>
                <w:lang w:val="kk-KZ" w:eastAsia="ru-RU"/>
              </w:rPr>
              <w:t xml:space="preserve"> </w:t>
            </w:r>
            <w:r>
              <w:rPr>
                <w:rFonts w:ascii="Times New Roman" w:hAnsi="Times New Roman" w:eastAsia="Times New Roman"/>
                <w:b/>
                <w:sz w:val="20"/>
                <w:szCs w:val="20"/>
                <w:lang w:val="kk-KZ" w:eastAsia="ru-RU"/>
              </w:rPr>
              <w:t>Қимылды/ойын</w:t>
            </w:r>
            <w:r>
              <w:rPr>
                <w:rFonts w:ascii="Times New Roman" w:hAnsi="Times New Roman" w:eastAsia="Times New Roman"/>
                <w:sz w:val="20"/>
                <w:szCs w:val="20"/>
                <w:lang w:val="kk-KZ" w:eastAsia="ru-RU"/>
              </w:rPr>
              <w:t>:</w:t>
            </w:r>
          </w:p>
          <w:p w14:paraId="340BA290">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«Қасқыр қақпан»</w:t>
            </w:r>
          </w:p>
          <w:p w14:paraId="3D684142">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color w:val="000000"/>
                <w:sz w:val="20"/>
                <w:szCs w:val="20"/>
                <w:lang w:val="kk-KZ"/>
              </w:rPr>
              <w:t xml:space="preserve"> </w:t>
            </w:r>
            <w:r>
              <w:rPr>
                <w:rFonts w:ascii="Times New Roman" w:hAnsi="Times New Roman"/>
                <w:sz w:val="20"/>
                <w:szCs w:val="20"/>
                <w:lang w:val="kk-KZ"/>
              </w:rPr>
              <w:t>Екі немесе үш дөңгелекті велосепед тебуге үйрету. Музыканың сипатын сезінуге, музыкаға сәйкес қимылдар үйрету.</w:t>
            </w:r>
          </w:p>
          <w:p w14:paraId="639C5DBC">
            <w:pPr>
              <w:spacing w:after="0" w:line="240" w:lineRule="auto"/>
              <w:rPr>
                <w:rFonts w:ascii="Times New Roman" w:hAnsi="Times New Roman" w:eastAsia="Times New Roman"/>
                <w:sz w:val="20"/>
                <w:szCs w:val="20"/>
                <w:lang w:val="kk-KZ" w:eastAsia="ru-RU"/>
              </w:rPr>
            </w:pPr>
            <w:r>
              <w:rPr>
                <w:rFonts w:ascii="Times New Roman" w:hAnsi="Times New Roman" w:eastAsia="Times New Roman"/>
                <w:i/>
                <w:sz w:val="20"/>
                <w:szCs w:val="20"/>
                <w:lang w:val="kk-KZ" w:eastAsia="ru-RU"/>
              </w:rPr>
              <w:t>(дене тәрбиесі **,музыка****-физикалық,шығармашылдық дағдыны дамыту)</w:t>
            </w:r>
          </w:p>
          <w:p w14:paraId="00C4F08F">
            <w:pPr>
              <w:autoSpaceDE w:val="0"/>
              <w:autoSpaceDN w:val="0"/>
              <w:adjustRightInd w:val="0"/>
              <w:spacing w:after="0" w:line="240" w:lineRule="auto"/>
              <w:rPr>
                <w:rFonts w:ascii="Times New Roman" w:hAnsi="Times New Roman"/>
                <w:b/>
                <w:sz w:val="20"/>
                <w:szCs w:val="20"/>
                <w:lang w:val="kk-KZ" w:eastAsia="ru-RU"/>
              </w:rPr>
            </w:pPr>
          </w:p>
          <w:p w14:paraId="1E4D49B6">
            <w:pPr>
              <w:autoSpaceDE w:val="0"/>
              <w:autoSpaceDN w:val="0"/>
              <w:adjustRightInd w:val="0"/>
              <w:spacing w:after="0" w:line="240" w:lineRule="auto"/>
              <w:rPr>
                <w:rFonts w:ascii="Times New Roman" w:hAnsi="Times New Roman"/>
                <w:b/>
                <w:sz w:val="20"/>
                <w:szCs w:val="20"/>
                <w:lang w:val="kk-KZ" w:eastAsia="ru-RU"/>
              </w:rPr>
            </w:pPr>
          </w:p>
        </w:tc>
        <w:tc>
          <w:tcPr>
            <w:tcW w:w="2693" w:type="dxa"/>
          </w:tcPr>
          <w:p w14:paraId="16118198">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 xml:space="preserve"> Суретпен жұмыс:</w:t>
            </w:r>
          </w:p>
          <w:p w14:paraId="38A56538">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«Атамның тақиясы»</w:t>
            </w:r>
          </w:p>
          <w:p w14:paraId="3C28F1FE">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color w:val="000000"/>
                <w:sz w:val="20"/>
                <w:szCs w:val="20"/>
                <w:lang w:val="kk-KZ"/>
              </w:rPr>
              <w:t xml:space="preserve"> </w:t>
            </w:r>
            <w:r>
              <w:rPr>
                <w:rFonts w:ascii="Times New Roman" w:hAnsi="Times New Roman"/>
                <w:sz w:val="20"/>
                <w:szCs w:val="20"/>
                <w:lang w:val="kk-KZ"/>
              </w:rPr>
              <w:t>Өзінің отбасы,отбасылық мерекелер, отбасындағы қызықты оқиғалар, салт дәстүрлер туралы айтуға баулу. Мүсінделген заттың, фигуралардың бетін тегістеуге үйрету. шаршының бұрыштарын қиюды үйрету.</w:t>
            </w:r>
          </w:p>
          <w:p w14:paraId="09D87AF0">
            <w:pPr>
              <w:widowControl w:val="0"/>
              <w:spacing w:after="0" w:line="240" w:lineRule="auto"/>
              <w:rPr>
                <w:rFonts w:ascii="Times New Roman" w:hAnsi="Times New Roman"/>
                <w:i/>
                <w:sz w:val="20"/>
                <w:szCs w:val="20"/>
                <w:lang w:val="kk-KZ"/>
              </w:rPr>
            </w:pPr>
            <w:r>
              <w:rPr>
                <w:rFonts w:ascii="Times New Roman" w:hAnsi="Times New Roman"/>
                <w:i/>
                <w:sz w:val="20"/>
                <w:szCs w:val="20"/>
                <w:lang w:val="kk-KZ"/>
              </w:rPr>
              <w:t>(қазақ тілі***, мүсіндеу,</w:t>
            </w:r>
          </w:p>
          <w:p w14:paraId="48649411">
            <w:pPr>
              <w:widowControl w:val="0"/>
              <w:spacing w:after="0" w:line="240" w:lineRule="auto"/>
              <w:rPr>
                <w:rFonts w:ascii="Times New Roman" w:hAnsi="Times New Roman"/>
                <w:i/>
                <w:sz w:val="20"/>
                <w:szCs w:val="20"/>
                <w:lang w:val="kk-KZ"/>
              </w:rPr>
            </w:pPr>
            <w:r>
              <w:rPr>
                <w:rFonts w:ascii="Times New Roman" w:hAnsi="Times New Roman"/>
                <w:i/>
                <w:sz w:val="20"/>
                <w:szCs w:val="20"/>
                <w:lang w:val="kk-KZ"/>
              </w:rPr>
              <w:t>жапсыру –коммуникативтік, шығармашылдық дғдыны дамыту)</w:t>
            </w:r>
          </w:p>
          <w:p w14:paraId="1A25F8FD">
            <w:pPr>
              <w:widowControl w:val="0"/>
              <w:spacing w:after="0" w:line="240" w:lineRule="auto"/>
              <w:rPr>
                <w:rFonts w:ascii="Times New Roman" w:hAnsi="Times New Roman"/>
                <w:i/>
                <w:sz w:val="20"/>
                <w:szCs w:val="20"/>
                <w:lang w:val="kk-KZ"/>
              </w:rPr>
            </w:pPr>
          </w:p>
          <w:p w14:paraId="55913182">
            <w:pPr>
              <w:spacing w:after="0" w:line="240" w:lineRule="auto"/>
              <w:rPr>
                <w:rFonts w:ascii="Times New Roman" w:hAnsi="Times New Roman"/>
                <w:b/>
                <w:sz w:val="20"/>
                <w:szCs w:val="20"/>
                <w:lang w:val="kk-KZ" w:eastAsia="ru-RU"/>
              </w:rPr>
            </w:pPr>
          </w:p>
        </w:tc>
      </w:tr>
      <w:tr w14:paraId="5DFA1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2127" w:type="dxa"/>
          </w:tcPr>
          <w:p w14:paraId="3150DB15">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Баланың   жеке   жұмыс</w:t>
            </w:r>
          </w:p>
        </w:tc>
        <w:tc>
          <w:tcPr>
            <w:tcW w:w="2693" w:type="dxa"/>
          </w:tcPr>
          <w:p w14:paraId="05F181F5">
            <w:pPr>
              <w:spacing w:after="0" w:line="240" w:lineRule="auto"/>
              <w:rPr>
                <w:rFonts w:ascii="Times New Roman" w:hAnsi="Times New Roman"/>
                <w:b/>
                <w:sz w:val="20"/>
                <w:szCs w:val="20"/>
                <w:lang w:val="kk-KZ" w:eastAsia="ru-RU"/>
              </w:rPr>
            </w:pPr>
            <w:r>
              <w:rPr>
                <w:rFonts w:ascii="Times New Roman" w:hAnsi="Times New Roman"/>
                <w:sz w:val="20"/>
                <w:szCs w:val="20"/>
                <w:lang w:val="kk-KZ"/>
              </w:rPr>
              <w:t>Омарға   өзінің тәжірибесіне сүйеніп, суреттер бойынша әңгіме құрастыруға үйрету:</w:t>
            </w:r>
          </w:p>
        </w:tc>
        <w:tc>
          <w:tcPr>
            <w:tcW w:w="2835" w:type="dxa"/>
          </w:tcPr>
          <w:p w14:paraId="1D1358DE">
            <w:pPr>
              <w:spacing w:after="0" w:line="240" w:lineRule="auto"/>
              <w:rPr>
                <w:rFonts w:ascii="Times New Roman" w:hAnsi="Times New Roman"/>
                <w:color w:val="000000"/>
                <w:sz w:val="20"/>
                <w:szCs w:val="20"/>
                <w:lang w:val="kk-KZ" w:eastAsia="ru-RU"/>
              </w:rPr>
            </w:pPr>
            <w:r>
              <w:rPr>
                <w:rFonts w:ascii="Times New Roman" w:hAnsi="Times New Roman"/>
                <w:sz w:val="20"/>
                <w:szCs w:val="20"/>
                <w:lang w:val="kk-KZ"/>
              </w:rPr>
              <w:t>Арунаға 5 көлемінде санай алауды, сандарды ретімен атауға, теңдік және теңсіздік туралы ұғымдарын айтқызу:</w:t>
            </w:r>
          </w:p>
        </w:tc>
        <w:tc>
          <w:tcPr>
            <w:tcW w:w="2977" w:type="dxa"/>
          </w:tcPr>
          <w:p w14:paraId="0A44ED5B">
            <w:pPr>
              <w:spacing w:after="0" w:line="240" w:lineRule="auto"/>
              <w:rPr>
                <w:rFonts w:ascii="Times New Roman" w:hAnsi="Times New Roman"/>
                <w:color w:val="000000"/>
                <w:sz w:val="20"/>
                <w:szCs w:val="20"/>
                <w:lang w:val="kk-KZ" w:eastAsia="ru-RU"/>
              </w:rPr>
            </w:pPr>
            <w:r>
              <w:rPr>
                <w:rFonts w:ascii="Times New Roman" w:hAnsi="Times New Roman"/>
                <w:sz w:val="20"/>
                <w:szCs w:val="20"/>
                <w:lang w:val="kk-KZ"/>
              </w:rPr>
              <w:t>Нұрға  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жүгіуге талпындыру:</w:t>
            </w:r>
          </w:p>
        </w:tc>
        <w:tc>
          <w:tcPr>
            <w:tcW w:w="2977" w:type="dxa"/>
            <w:gridSpan w:val="2"/>
          </w:tcPr>
          <w:p w14:paraId="11527216">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Дәулетке жолда жүру ережелерін, қоғамдық көліктегі мінез-құлық мәдениетінің ережелерін үйрету:</w:t>
            </w:r>
          </w:p>
          <w:p w14:paraId="22EF680C">
            <w:pPr>
              <w:spacing w:after="0" w:line="240" w:lineRule="auto"/>
              <w:rPr>
                <w:rFonts w:ascii="Times New Roman" w:hAnsi="Times New Roman" w:eastAsia="Times New Roman"/>
                <w:color w:val="000000"/>
                <w:sz w:val="20"/>
                <w:szCs w:val="20"/>
                <w:lang w:val="kk-KZ" w:eastAsia="ru-RU"/>
              </w:rPr>
            </w:pPr>
          </w:p>
        </w:tc>
        <w:tc>
          <w:tcPr>
            <w:tcW w:w="2693" w:type="dxa"/>
          </w:tcPr>
          <w:p w14:paraId="557754B9">
            <w:pPr>
              <w:spacing w:after="0" w:line="240" w:lineRule="auto"/>
              <w:rPr>
                <w:rFonts w:ascii="Times New Roman" w:hAnsi="Times New Roman" w:eastAsia="Times New Roman"/>
                <w:color w:val="000000"/>
                <w:sz w:val="20"/>
                <w:szCs w:val="20"/>
                <w:lang w:val="kk-KZ" w:eastAsia="ru-RU"/>
              </w:rPr>
            </w:pPr>
            <w:r>
              <w:rPr>
                <w:rFonts w:ascii="Times New Roman" w:hAnsi="Times New Roman" w:eastAsia="Times New Roman"/>
                <w:sz w:val="20"/>
                <w:szCs w:val="20"/>
                <w:lang w:val="kk-KZ" w:eastAsia="ru-RU"/>
              </w:rPr>
              <w:t>Сұлтанға ұлттық би өнеріне қызығушылық танытқызып, би қимылдарын орындатқызу:</w:t>
            </w:r>
          </w:p>
        </w:tc>
      </w:tr>
      <w:tr w14:paraId="7062D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2127" w:type="dxa"/>
          </w:tcPr>
          <w:p w14:paraId="5E7E1717">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Серуенге   дайындық.</w:t>
            </w:r>
          </w:p>
        </w:tc>
        <w:tc>
          <w:tcPr>
            <w:tcW w:w="14175" w:type="dxa"/>
            <w:gridSpan w:val="6"/>
          </w:tcPr>
          <w:p w14:paraId="2648B5A8">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Өзін-өзі қызмет көрсету дағдылары:</w:t>
            </w:r>
            <w:r>
              <w:rPr>
                <w:rFonts w:ascii="Times New Roman" w:hAnsi="Times New Roman" w:eastAsia="Times New Roman"/>
                <w:sz w:val="20"/>
                <w:szCs w:val="20"/>
                <w:lang w:val="kk-KZ" w:eastAsia="ru-RU"/>
              </w:rPr>
              <w:t xml:space="preserve"> Киімдерді жинау,ілу,ересектердің көмегімен оларды тазалау,құрғату.</w:t>
            </w:r>
          </w:p>
          <w:p w14:paraId="4E6DC1E0">
            <w:pPr>
              <w:spacing w:after="0" w:line="240" w:lineRule="auto"/>
              <w:jc w:val="center"/>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Көркем сөз:</w:t>
            </w:r>
            <w:r>
              <w:rPr>
                <w:rFonts w:ascii="Times New Roman" w:hAnsi="Times New Roman" w:eastAsia="Times New Roman"/>
                <w:sz w:val="20"/>
                <w:szCs w:val="20"/>
                <w:lang w:val="kk-KZ" w:eastAsia="ru-RU"/>
              </w:rPr>
              <w:t xml:space="preserve">Топ ішіне киетін </w:t>
            </w:r>
          </w:p>
          <w:p w14:paraId="63B39207">
            <w:pPr>
              <w:spacing w:after="0" w:line="240" w:lineRule="auto"/>
              <w:jc w:val="center"/>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Ұл мен қыздың киімі,</w:t>
            </w:r>
          </w:p>
          <w:p w14:paraId="7AF606B5">
            <w:pPr>
              <w:spacing w:after="0" w:line="240" w:lineRule="auto"/>
              <w:jc w:val="center"/>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Таза киім киеміз</w:t>
            </w:r>
          </w:p>
          <w:p w14:paraId="4B6C4ABC">
            <w:pPr>
              <w:spacing w:after="0" w:line="240" w:lineRule="auto"/>
              <w:jc w:val="center"/>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Ұқыпты боп жүреміз.</w:t>
            </w:r>
          </w:p>
          <w:p w14:paraId="147BE73D">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sz w:val="20"/>
                <w:szCs w:val="20"/>
                <w:lang w:val="kk-KZ" w:eastAsia="ru-RU"/>
              </w:rPr>
              <w:t>(</w:t>
            </w:r>
            <w:r>
              <w:rPr>
                <w:rFonts w:ascii="Times New Roman" w:hAnsi="Times New Roman" w:eastAsia="Times New Roman"/>
                <w:i/>
                <w:sz w:val="20"/>
                <w:szCs w:val="20"/>
                <w:lang w:val="kk-KZ" w:eastAsia="ru-RU"/>
              </w:rPr>
              <w:t>коммуникативтік дағдыларды дамыту)</w:t>
            </w:r>
          </w:p>
        </w:tc>
      </w:tr>
      <w:tr w14:paraId="079D6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8" w:hRule="atLeast"/>
        </w:trPr>
        <w:tc>
          <w:tcPr>
            <w:tcW w:w="2127" w:type="dxa"/>
          </w:tcPr>
          <w:p w14:paraId="1B4FB0AB">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Серуендеу</w:t>
            </w:r>
          </w:p>
        </w:tc>
        <w:tc>
          <w:tcPr>
            <w:tcW w:w="2693" w:type="dxa"/>
            <w:tcBorders>
              <w:top w:val="single" w:color="auto" w:sz="4" w:space="0"/>
              <w:left w:val="single" w:color="auto" w:sz="4" w:space="0"/>
              <w:bottom w:val="single" w:color="auto" w:sz="4" w:space="0"/>
              <w:right w:val="single" w:color="auto" w:sz="4" w:space="0"/>
            </w:tcBorders>
          </w:tcPr>
          <w:p w14:paraId="37CF977F">
            <w:pPr>
              <w:spacing w:after="0" w:line="240" w:lineRule="auto"/>
              <w:rPr>
                <w:rFonts w:ascii="Times New Roman" w:hAnsi="Times New Roman"/>
                <w:b/>
                <w:sz w:val="20"/>
                <w:szCs w:val="20"/>
                <w:lang w:val="kk-KZ"/>
              </w:rPr>
            </w:pPr>
            <w:r>
              <w:rPr>
                <w:rFonts w:ascii="Times New Roman" w:hAnsi="Times New Roman"/>
                <w:b/>
                <w:bCs/>
                <w:sz w:val="20"/>
                <w:szCs w:val="20"/>
                <w:lang w:val="kk-KZ"/>
              </w:rPr>
              <w:t>1.Бақылау. Балабақша ауласын бақылау</w:t>
            </w:r>
            <w:r>
              <w:rPr>
                <w:rFonts w:ascii="Times New Roman" w:hAnsi="Times New Roman"/>
                <w:b/>
                <w:sz w:val="20"/>
                <w:szCs w:val="20"/>
                <w:lang w:val="kk-KZ"/>
              </w:rPr>
              <w:t xml:space="preserve">.              Міндеті: </w:t>
            </w:r>
            <w:r>
              <w:rPr>
                <w:rFonts w:ascii="Times New Roman" w:hAnsi="Times New Roman"/>
                <w:sz w:val="20"/>
                <w:szCs w:val="20"/>
                <w:lang w:val="kk-KZ" w:eastAsia="ru-RU"/>
              </w:rPr>
              <w:t>Айналаны қоршаған заттар, ойыншықтар – адамдарды еңбегімен жасалғаны  туралы түсінік беру, оған ұқыпты қарауға баулу.</w:t>
            </w:r>
            <w:r>
              <w:rPr>
                <w:rFonts w:ascii="Times New Roman" w:hAnsi="Times New Roman"/>
                <w:b/>
                <w:sz w:val="20"/>
                <w:szCs w:val="20"/>
                <w:lang w:val="kk-KZ"/>
              </w:rPr>
              <w:t xml:space="preserve"> </w:t>
            </w:r>
            <w:r>
              <w:rPr>
                <w:rFonts w:ascii="Times New Roman" w:hAnsi="Times New Roman"/>
                <w:i/>
                <w:sz w:val="20"/>
                <w:szCs w:val="20"/>
                <w:lang w:val="kk-KZ"/>
              </w:rPr>
              <w:t xml:space="preserve">(қоршаған әлеммен таныстыру - әлеуметтік-эмоционалды дағдыларды қалыптастыру)                          </w:t>
            </w:r>
            <w:r>
              <w:rPr>
                <w:rFonts w:ascii="Times New Roman" w:hAnsi="Times New Roman"/>
                <w:b/>
                <w:sz w:val="20"/>
                <w:szCs w:val="20"/>
                <w:lang w:val="kk-KZ"/>
              </w:rPr>
              <w:t>2.</w:t>
            </w:r>
            <w:r>
              <w:rPr>
                <w:rFonts w:ascii="Times New Roman" w:hAnsi="Times New Roman"/>
                <w:b/>
                <w:bCs/>
                <w:sz w:val="20"/>
                <w:szCs w:val="20"/>
                <w:lang w:val="kk-KZ"/>
              </w:rPr>
              <w:t>Қимылды ойын:</w:t>
            </w:r>
            <w:r>
              <w:rPr>
                <w:rFonts w:ascii="Times New Roman" w:hAnsi="Times New Roman"/>
                <w:sz w:val="20"/>
                <w:szCs w:val="20"/>
                <w:lang w:val="kk-KZ"/>
              </w:rPr>
              <w:t xml:space="preserve"> </w:t>
            </w:r>
            <w:r>
              <w:rPr>
                <w:rFonts w:ascii="Times New Roman" w:hAnsi="Times New Roman"/>
                <w:b/>
                <w:bCs/>
                <w:sz w:val="20"/>
                <w:szCs w:val="20"/>
                <w:lang w:val="kk-KZ"/>
              </w:rPr>
              <w:t>«Көңілді доптар»</w:t>
            </w:r>
            <w:r>
              <w:rPr>
                <w:rFonts w:ascii="Times New Roman" w:hAnsi="Times New Roman"/>
                <w:sz w:val="20"/>
                <w:szCs w:val="20"/>
                <w:lang w:val="kk-KZ"/>
              </w:rPr>
              <w:t xml:space="preserve"> </w:t>
            </w:r>
            <w:r>
              <w:rPr>
                <w:rFonts w:ascii="Times New Roman" w:hAnsi="Times New Roman"/>
                <w:b/>
                <w:sz w:val="20"/>
                <w:szCs w:val="20"/>
                <w:lang w:val="kk-KZ"/>
              </w:rPr>
              <w:t xml:space="preserve">                               </w:t>
            </w:r>
            <w:r>
              <w:rPr>
                <w:rFonts w:ascii="Times New Roman" w:hAnsi="Times New Roman"/>
                <w:b/>
                <w:bCs/>
                <w:iCs/>
                <w:sz w:val="20"/>
                <w:szCs w:val="20"/>
                <w:lang w:val="kk-KZ"/>
              </w:rPr>
              <w:t>Міндеті:</w:t>
            </w:r>
            <w:r>
              <w:rPr>
                <w:rFonts w:ascii="Times New Roman" w:hAnsi="Times New Roman"/>
                <w:sz w:val="20"/>
                <w:szCs w:val="20"/>
                <w:lang w:val="kk-KZ"/>
              </w:rPr>
              <w:t xml:space="preserve"> ойындарды ұйымдастыруда бастамашылдық, дербестік танытуға баулу.                </w:t>
            </w:r>
          </w:p>
          <w:p w14:paraId="423BAFB7">
            <w:pPr>
              <w:spacing w:after="0" w:line="240" w:lineRule="auto"/>
              <w:rPr>
                <w:rFonts w:ascii="Times New Roman" w:hAnsi="Times New Roman"/>
                <w:sz w:val="20"/>
                <w:szCs w:val="20"/>
                <w:lang w:val="kk-KZ"/>
              </w:rPr>
            </w:pPr>
            <w:r>
              <w:rPr>
                <w:rFonts w:ascii="Times New Roman" w:hAnsi="Times New Roman"/>
                <w:b/>
                <w:iCs/>
                <w:color w:val="000000"/>
                <w:sz w:val="20"/>
                <w:szCs w:val="20"/>
                <w:lang w:val="kk-KZ"/>
              </w:rPr>
              <w:t>3.</w:t>
            </w:r>
            <w:r>
              <w:rPr>
                <w:rFonts w:ascii="Times New Roman" w:hAnsi="Times New Roman"/>
                <w:b/>
                <w:sz w:val="20"/>
                <w:szCs w:val="20"/>
                <w:lang w:val="kk-KZ"/>
              </w:rPr>
              <w:t>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835" w:type="dxa"/>
            <w:tcBorders>
              <w:top w:val="single" w:color="auto" w:sz="4" w:space="0"/>
              <w:left w:val="single" w:color="auto" w:sz="4" w:space="0"/>
              <w:bottom w:val="single" w:color="auto" w:sz="4" w:space="0"/>
              <w:right w:val="single" w:color="auto" w:sz="4" w:space="0"/>
            </w:tcBorders>
          </w:tcPr>
          <w:p w14:paraId="32E6504D">
            <w:pPr>
              <w:spacing w:after="0" w:line="240" w:lineRule="auto"/>
              <w:rPr>
                <w:rFonts w:ascii="Times New Roman" w:hAnsi="Times New Roman"/>
                <w:b/>
                <w:bCs/>
                <w:sz w:val="20"/>
                <w:szCs w:val="20"/>
                <w:lang w:val="kk-KZ"/>
              </w:rPr>
            </w:pPr>
            <w:r>
              <w:rPr>
                <w:rFonts w:ascii="Times New Roman" w:hAnsi="Times New Roman"/>
                <w:b/>
                <w:bCs/>
                <w:sz w:val="20"/>
                <w:szCs w:val="20"/>
                <w:lang w:val="kk-KZ"/>
              </w:rPr>
              <w:t xml:space="preserve">1.Бақылау. Қар ұшқындарын бақылау.                               </w:t>
            </w:r>
            <w:r>
              <w:rPr>
                <w:rFonts w:ascii="Times New Roman" w:hAnsi="Times New Roman"/>
                <w:b/>
                <w:sz w:val="20"/>
                <w:szCs w:val="20"/>
                <w:lang w:val="kk-KZ"/>
              </w:rPr>
              <w:t>Міндеті:</w:t>
            </w:r>
            <w:r>
              <w:rPr>
                <w:rFonts w:ascii="Times New Roman" w:hAnsi="Times New Roman"/>
                <w:sz w:val="20"/>
                <w:szCs w:val="20"/>
                <w:lang w:val="kk-KZ"/>
              </w:rPr>
              <w:t xml:space="preserve"> балаларды қар ұшқындарының қалай пайда болатынын, олардың құрылысымен таныстыру.</w:t>
            </w:r>
          </w:p>
          <w:p w14:paraId="48A35FE1">
            <w:pPr>
              <w:spacing w:after="0" w:line="240" w:lineRule="auto"/>
              <w:rPr>
                <w:rFonts w:ascii="Times New Roman" w:hAnsi="Times New Roman"/>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r>
              <w:rPr>
                <w:rFonts w:ascii="Times New Roman" w:hAnsi="Times New Roman"/>
                <w:b/>
                <w:sz w:val="20"/>
                <w:szCs w:val="20"/>
                <w:lang w:val="kk-KZ"/>
              </w:rPr>
              <w:t xml:space="preserve">                            2.</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b/>
                <w:sz w:val="20"/>
                <w:szCs w:val="20"/>
                <w:lang w:val="kk-KZ"/>
              </w:rPr>
              <w:t xml:space="preserve">   «Мәреге жет»                   Міндеті:</w:t>
            </w:r>
            <w:r>
              <w:rPr>
                <w:rFonts w:ascii="Times New Roman" w:hAnsi="Times New Roman"/>
                <w:sz w:val="20"/>
                <w:szCs w:val="20"/>
                <w:lang w:val="kk-KZ"/>
              </w:rPr>
              <w:t xml:space="preserve"> топпен жарысып, шапшаң қимылдап, жеңіске жетуге ынталану. аяқтың сыртқы қырымен жүру.             </w:t>
            </w:r>
          </w:p>
          <w:p w14:paraId="150B7204">
            <w:pPr>
              <w:spacing w:after="0" w:line="240" w:lineRule="auto"/>
              <w:rPr>
                <w:rFonts w:ascii="Times New Roman" w:hAnsi="Times New Roman"/>
                <w:sz w:val="20"/>
                <w:szCs w:val="20"/>
                <w:lang w:val="kk-KZ"/>
              </w:rPr>
            </w:pPr>
            <w:r>
              <w:rPr>
                <w:rFonts w:ascii="Times New Roman" w:hAnsi="Times New Roman"/>
                <w:b/>
                <w:iCs/>
                <w:color w:val="000000"/>
                <w:sz w:val="20"/>
                <w:szCs w:val="20"/>
                <w:lang w:val="kk-KZ"/>
              </w:rPr>
              <w:t xml:space="preserve">3. </w:t>
            </w:r>
            <w:r>
              <w:rPr>
                <w:rFonts w:ascii="Times New Roman" w:hAnsi="Times New Roman"/>
                <w:b/>
                <w:sz w:val="20"/>
                <w:szCs w:val="20"/>
                <w:lang w:val="kk-KZ"/>
              </w:rPr>
              <w:t>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977" w:type="dxa"/>
            <w:tcBorders>
              <w:top w:val="single" w:color="auto" w:sz="4" w:space="0"/>
              <w:left w:val="single" w:color="auto" w:sz="4" w:space="0"/>
              <w:bottom w:val="single" w:color="auto" w:sz="4" w:space="0"/>
              <w:right w:val="single" w:color="auto" w:sz="4" w:space="0"/>
            </w:tcBorders>
          </w:tcPr>
          <w:p w14:paraId="6BFBA036">
            <w:pPr>
              <w:spacing w:after="0" w:line="240" w:lineRule="auto"/>
              <w:rPr>
                <w:rFonts w:ascii="Times New Roman" w:hAnsi="Times New Roman"/>
                <w:sz w:val="20"/>
                <w:szCs w:val="20"/>
                <w:lang w:val="kk-KZ"/>
              </w:rPr>
            </w:pPr>
            <w:r>
              <w:rPr>
                <w:rFonts w:ascii="Times New Roman" w:hAnsi="Times New Roman"/>
                <w:b/>
                <w:bCs/>
                <w:sz w:val="20"/>
                <w:szCs w:val="20"/>
                <w:lang w:val="kk-KZ"/>
              </w:rPr>
              <w:t xml:space="preserve">1.Бақылау. Қыстың ауа- райын </w:t>
            </w:r>
            <w:r>
              <w:rPr>
                <w:rFonts w:ascii="Times New Roman" w:hAnsi="Times New Roman"/>
                <w:b/>
                <w:sz w:val="20"/>
                <w:szCs w:val="20"/>
                <w:lang w:val="kk-KZ"/>
              </w:rPr>
              <w:t>бақылау.                               Міндеті</w:t>
            </w:r>
            <w:r>
              <w:rPr>
                <w:rFonts w:ascii="Times New Roman" w:hAnsi="Times New Roman"/>
                <w:sz w:val="20"/>
                <w:szCs w:val="20"/>
                <w:lang w:val="kk-KZ"/>
              </w:rPr>
              <w:t xml:space="preserve">: бақылау күнтізбесінде ауа райын белгілеу (суық, жылы, күн шуақты, қар жауды, жел соқты).                     </w:t>
            </w:r>
            <w:r>
              <w:rPr>
                <w:rFonts w:ascii="Times New Roman" w:hAnsi="Times New Roman"/>
                <w:i/>
                <w:sz w:val="20"/>
                <w:szCs w:val="20"/>
                <w:lang w:val="kk-KZ"/>
              </w:rPr>
              <w:t>(қоршаған әлемамен таныстыру - әлеуметтік-эмоционалды дағдыларды қалыптастыру)</w:t>
            </w:r>
            <w:r>
              <w:rPr>
                <w:rFonts w:ascii="Times New Roman" w:hAnsi="Times New Roman"/>
                <w:b/>
                <w:sz w:val="20"/>
                <w:szCs w:val="20"/>
                <w:lang w:val="kk-KZ"/>
              </w:rPr>
              <w:t xml:space="preserve">                               2.</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sz w:val="20"/>
                <w:szCs w:val="20"/>
                <w:lang w:val="kk-KZ"/>
              </w:rPr>
              <w:t xml:space="preserve"> </w:t>
            </w:r>
            <w:r>
              <w:rPr>
                <w:rFonts w:ascii="Times New Roman" w:hAnsi="Times New Roman"/>
                <w:b/>
                <w:bCs/>
                <w:sz w:val="20"/>
                <w:szCs w:val="20"/>
                <w:lang w:val="kk-KZ"/>
              </w:rPr>
              <w:t>«Футбол»</w:t>
            </w:r>
            <w:r>
              <w:rPr>
                <w:rFonts w:ascii="Times New Roman" w:hAnsi="Times New Roman"/>
                <w:b/>
                <w:sz w:val="20"/>
                <w:szCs w:val="20"/>
                <w:lang w:val="kk-KZ"/>
              </w:rPr>
              <w:t xml:space="preserve">                                </w:t>
            </w:r>
            <w:r>
              <w:rPr>
                <w:rFonts w:ascii="Times New Roman" w:hAnsi="Times New Roman"/>
                <w:b/>
                <w:bCs/>
                <w:sz w:val="20"/>
                <w:szCs w:val="20"/>
                <w:lang w:val="kk-KZ"/>
              </w:rPr>
              <w:t>Міндеті:</w:t>
            </w:r>
            <w:r>
              <w:rPr>
                <w:rFonts w:ascii="Times New Roman" w:hAnsi="Times New Roman"/>
                <w:sz w:val="20"/>
                <w:szCs w:val="20"/>
                <w:lang w:val="kk-KZ"/>
              </w:rPr>
              <w:t xml:space="preserve"> Төменнен екі қолмен көлденең нысанаға лақтыру.</w:t>
            </w:r>
            <w:r>
              <w:rPr>
                <w:rFonts w:ascii="Times New Roman" w:hAnsi="Times New Roman"/>
                <w:b/>
                <w:sz w:val="20"/>
                <w:szCs w:val="20"/>
                <w:lang w:val="kk-KZ"/>
              </w:rPr>
              <w:t xml:space="preserve">                                       </w:t>
            </w:r>
            <w:r>
              <w:rPr>
                <w:rFonts w:ascii="Times New Roman" w:hAnsi="Times New Roman"/>
                <w:b/>
                <w:iCs/>
                <w:color w:val="000000"/>
                <w:sz w:val="20"/>
                <w:szCs w:val="20"/>
                <w:lang w:val="kk-KZ"/>
              </w:rPr>
              <w:t xml:space="preserve">3. </w:t>
            </w:r>
            <w:r>
              <w:rPr>
                <w:rFonts w:ascii="Times New Roman" w:hAnsi="Times New Roman"/>
                <w:b/>
                <w:sz w:val="20"/>
                <w:szCs w:val="20"/>
                <w:lang w:val="kk-KZ"/>
              </w:rPr>
              <w:t>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977" w:type="dxa"/>
            <w:gridSpan w:val="2"/>
            <w:tcBorders>
              <w:top w:val="single" w:color="auto" w:sz="4" w:space="0"/>
              <w:left w:val="single" w:color="auto" w:sz="4" w:space="0"/>
              <w:bottom w:val="single" w:color="auto" w:sz="4" w:space="0"/>
              <w:right w:val="single" w:color="auto" w:sz="4" w:space="0"/>
            </w:tcBorders>
          </w:tcPr>
          <w:p w14:paraId="0064D068">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Балабақша сыртындағы жол белгілерін </w:t>
            </w:r>
            <w:r>
              <w:rPr>
                <w:rFonts w:ascii="Times New Roman" w:hAnsi="Times New Roman"/>
                <w:b/>
                <w:sz w:val="20"/>
                <w:szCs w:val="20"/>
                <w:lang w:val="kk-KZ"/>
              </w:rPr>
              <w:t xml:space="preserve">бақылау. </w:t>
            </w:r>
          </w:p>
          <w:p w14:paraId="10AF7DD2">
            <w:pPr>
              <w:spacing w:after="0" w:line="240" w:lineRule="auto"/>
              <w:rPr>
                <w:rFonts w:ascii="Times New Roman" w:hAnsi="Times New Roman"/>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 xml:space="preserve">жол бөліктері (тротуар, жолдың жүру бөлігі мен жаяу жүргіншілер өтетін жол және жерасты жолдары, велосипедке арналған жол).                         </w:t>
            </w:r>
            <w:r>
              <w:rPr>
                <w:rFonts w:ascii="Times New Roman" w:hAnsi="Times New Roman"/>
                <w:i/>
                <w:sz w:val="20"/>
                <w:szCs w:val="20"/>
                <w:lang w:val="kk-KZ"/>
              </w:rPr>
              <w:t>(қоршаған әлеммен таныстыру - әлеуметтік-эмоционалды дағдыларды қалыптастыру)</w:t>
            </w:r>
            <w:r>
              <w:rPr>
                <w:rFonts w:ascii="Times New Roman" w:hAnsi="Times New Roman"/>
                <w:b/>
                <w:sz w:val="20"/>
                <w:szCs w:val="20"/>
                <w:lang w:val="kk-KZ"/>
              </w:rPr>
              <w:t xml:space="preserve">                            2.</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sz w:val="20"/>
                <w:szCs w:val="20"/>
                <w:lang w:val="kk-KZ"/>
              </w:rPr>
              <w:t xml:space="preserve"> </w:t>
            </w:r>
            <w:r>
              <w:rPr>
                <w:rFonts w:ascii="Times New Roman" w:hAnsi="Times New Roman"/>
                <w:b/>
                <w:bCs/>
                <w:sz w:val="20"/>
                <w:szCs w:val="20"/>
                <w:lang w:val="kk-KZ"/>
              </w:rPr>
              <w:t xml:space="preserve"> «Мысық пен тышқан»</w:t>
            </w:r>
            <w:r>
              <w:rPr>
                <w:rFonts w:ascii="Times New Roman" w:hAnsi="Times New Roman"/>
                <w:b/>
                <w:sz w:val="20"/>
                <w:szCs w:val="20"/>
                <w:lang w:val="kk-KZ"/>
              </w:rPr>
              <w:t xml:space="preserve">    </w:t>
            </w:r>
            <w:r>
              <w:rPr>
                <w:rFonts w:ascii="Times New Roman" w:hAnsi="Times New Roman"/>
                <w:b/>
                <w:bCs/>
                <w:sz w:val="20"/>
                <w:szCs w:val="20"/>
                <w:lang w:val="kk-KZ"/>
              </w:rPr>
              <w:t>Міндеті:</w:t>
            </w:r>
            <w:r>
              <w:rPr>
                <w:rFonts w:ascii="Times New Roman" w:hAnsi="Times New Roman"/>
                <w:sz w:val="20"/>
                <w:szCs w:val="20"/>
                <w:lang w:val="kk-KZ"/>
              </w:rPr>
              <w:t xml:space="preserve"> Аяқтың ұшымен жүгіру,шапшаң қимылдауға дағдыландыру.</w:t>
            </w:r>
            <w:r>
              <w:rPr>
                <w:rFonts w:ascii="Times New Roman" w:hAnsi="Times New Roman"/>
                <w:b/>
                <w:sz w:val="20"/>
                <w:szCs w:val="20"/>
                <w:lang w:val="kk-KZ"/>
              </w:rPr>
              <w:t xml:space="preserve">                                  </w:t>
            </w:r>
            <w:r>
              <w:rPr>
                <w:rFonts w:ascii="Times New Roman" w:hAnsi="Times New Roman"/>
                <w:b/>
                <w:iCs/>
                <w:color w:val="000000"/>
                <w:sz w:val="20"/>
                <w:szCs w:val="20"/>
                <w:lang w:val="kk-KZ"/>
              </w:rPr>
              <w:t>3.</w:t>
            </w:r>
            <w:r>
              <w:rPr>
                <w:rFonts w:ascii="Times New Roman" w:hAnsi="Times New Roman"/>
                <w:b/>
                <w:sz w:val="20"/>
                <w:szCs w:val="20"/>
                <w:lang w:val="kk-KZ"/>
              </w:rPr>
              <w:t>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693" w:type="dxa"/>
            <w:tcBorders>
              <w:top w:val="single" w:color="auto" w:sz="4" w:space="0"/>
              <w:left w:val="single" w:color="auto" w:sz="4" w:space="0"/>
              <w:bottom w:val="single" w:color="auto" w:sz="4" w:space="0"/>
              <w:right w:val="single" w:color="auto" w:sz="4" w:space="0"/>
            </w:tcBorders>
          </w:tcPr>
          <w:p w14:paraId="0242ADA8">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Көліктерді </w:t>
            </w:r>
            <w:r>
              <w:rPr>
                <w:rFonts w:ascii="Times New Roman" w:hAnsi="Times New Roman"/>
                <w:b/>
                <w:sz w:val="20"/>
                <w:szCs w:val="20"/>
                <w:lang w:val="kk-KZ"/>
              </w:rPr>
              <w:t>бақылау.                                   Міндеті:</w:t>
            </w:r>
            <w:r>
              <w:rPr>
                <w:rFonts w:ascii="Times New Roman" w:hAnsi="Times New Roman"/>
                <w:sz w:val="20"/>
                <w:szCs w:val="20"/>
                <w:lang w:val="kk-KZ"/>
              </w:rPr>
              <w:t xml:space="preserve"> әртүрлі көлік құралдары мен оларды басқаратын адамдар туралы білімдерін жетілдіру.</w:t>
            </w:r>
            <w:r>
              <w:rPr>
                <w:rFonts w:ascii="Times New Roman" w:hAnsi="Times New Roman"/>
                <w:b/>
                <w:bCs/>
                <w:sz w:val="20"/>
                <w:szCs w:val="20"/>
                <w:lang w:val="kk-KZ"/>
              </w:rPr>
              <w:t xml:space="preserve">      </w:t>
            </w:r>
            <w:r>
              <w:rPr>
                <w:rFonts w:ascii="Times New Roman" w:hAnsi="Times New Roman"/>
                <w:i/>
                <w:sz w:val="20"/>
                <w:szCs w:val="20"/>
                <w:lang w:val="kk-KZ"/>
              </w:rPr>
              <w:t>(қоршаған әлеммен таныстыру - әлеуметтік-эмоционалды дағдыларды қалыптастыру)</w:t>
            </w:r>
            <w:r>
              <w:rPr>
                <w:rFonts w:ascii="Times New Roman" w:hAnsi="Times New Roman"/>
                <w:b/>
                <w:sz w:val="20"/>
                <w:szCs w:val="20"/>
                <w:lang w:val="kk-KZ"/>
              </w:rPr>
              <w:t xml:space="preserve">                                    2.</w:t>
            </w:r>
            <w:r>
              <w:rPr>
                <w:rFonts w:ascii="Times New Roman" w:hAnsi="Times New Roman"/>
                <w:b/>
                <w:bCs/>
                <w:sz w:val="20"/>
                <w:szCs w:val="20"/>
                <w:lang w:val="kk-KZ"/>
              </w:rPr>
              <w:t xml:space="preserve"> Қимылды ойындар:</w:t>
            </w:r>
            <w:r>
              <w:rPr>
                <w:rFonts w:ascii="Times New Roman" w:hAnsi="Times New Roman"/>
                <w:sz w:val="20"/>
                <w:szCs w:val="20"/>
                <w:lang w:val="kk-KZ"/>
              </w:rPr>
              <w:t xml:space="preserve"> </w:t>
            </w:r>
            <w:r>
              <w:rPr>
                <w:rFonts w:ascii="Times New Roman" w:hAnsi="Times New Roman"/>
                <w:b/>
                <w:sz w:val="20"/>
                <w:szCs w:val="20"/>
                <w:lang w:val="kk-KZ"/>
              </w:rPr>
              <w:t xml:space="preserve">        </w:t>
            </w:r>
            <w:r>
              <w:rPr>
                <w:rFonts w:ascii="Times New Roman" w:hAnsi="Times New Roman"/>
                <w:sz w:val="20"/>
                <w:szCs w:val="20"/>
                <w:lang w:val="kk-KZ"/>
              </w:rPr>
              <w:t>«</w:t>
            </w:r>
            <w:r>
              <w:rPr>
                <w:rFonts w:ascii="Times New Roman" w:hAnsi="Times New Roman"/>
                <w:b/>
                <w:bCs/>
                <w:sz w:val="20"/>
                <w:szCs w:val="20"/>
                <w:lang w:val="kk-KZ"/>
              </w:rPr>
              <w:t>Ақсерек, көксерек»</w:t>
            </w:r>
            <w:r>
              <w:rPr>
                <w:rFonts w:ascii="Times New Roman" w:hAnsi="Times New Roman"/>
                <w:b/>
                <w:sz w:val="20"/>
                <w:szCs w:val="20"/>
                <w:lang w:val="kk-KZ"/>
              </w:rPr>
              <w:t xml:space="preserve">               </w:t>
            </w:r>
            <w:r>
              <w:rPr>
                <w:rFonts w:ascii="Times New Roman" w:hAnsi="Times New Roman"/>
                <w:b/>
                <w:bCs/>
                <w:sz w:val="20"/>
                <w:szCs w:val="20"/>
                <w:lang w:val="kk-KZ"/>
              </w:rPr>
              <w:t>Міндеті:</w:t>
            </w:r>
            <w:r>
              <w:rPr>
                <w:rFonts w:ascii="Times New Roman" w:hAnsi="Times New Roman"/>
                <w:sz w:val="20"/>
                <w:szCs w:val="20"/>
                <w:lang w:val="kk-KZ"/>
              </w:rPr>
              <w:t xml:space="preserve"> Сапта бір-бірден, екеуден (жұппен) жүру.</w:t>
            </w:r>
            <w:r>
              <w:rPr>
                <w:rFonts w:ascii="Times New Roman" w:hAnsi="Times New Roman"/>
                <w:b/>
                <w:sz w:val="20"/>
                <w:szCs w:val="20"/>
                <w:lang w:val="kk-KZ"/>
              </w:rPr>
              <w:t xml:space="preserve"> </w:t>
            </w:r>
            <w:r>
              <w:rPr>
                <w:rFonts w:ascii="Times New Roman" w:hAnsi="Times New Roman"/>
                <w:bCs/>
                <w:sz w:val="20"/>
                <w:szCs w:val="20"/>
                <w:lang w:val="kk-KZ"/>
              </w:rPr>
              <w:t>Ережеге байланысты қимылдарды ширақ, тез жасау.</w:t>
            </w:r>
            <w:r>
              <w:rPr>
                <w:rFonts w:ascii="Times New Roman" w:hAnsi="Times New Roman"/>
                <w:b/>
                <w:sz w:val="20"/>
                <w:szCs w:val="20"/>
                <w:lang w:val="kk-KZ"/>
              </w:rPr>
              <w:t xml:space="preserve">                             </w:t>
            </w:r>
          </w:p>
          <w:p w14:paraId="530CB277">
            <w:pPr>
              <w:spacing w:after="0" w:line="240" w:lineRule="auto"/>
              <w:rPr>
                <w:rFonts w:ascii="Times New Roman" w:hAnsi="Times New Roman"/>
                <w:bCs/>
                <w:i/>
                <w:color w:val="000000"/>
                <w:sz w:val="20"/>
                <w:szCs w:val="20"/>
                <w:lang w:val="kk-KZ"/>
              </w:rPr>
            </w:pPr>
            <w:r>
              <w:rPr>
                <w:rFonts w:ascii="Times New Roman" w:hAnsi="Times New Roman"/>
                <w:b/>
                <w:iCs/>
                <w:color w:val="000000"/>
                <w:sz w:val="20"/>
                <w:szCs w:val="20"/>
                <w:lang w:val="kk-KZ"/>
              </w:rPr>
              <w:t xml:space="preserve">3. </w:t>
            </w:r>
            <w:r>
              <w:rPr>
                <w:rFonts w:ascii="Times New Roman" w:hAnsi="Times New Roman"/>
                <w:b/>
                <w:sz w:val="20"/>
                <w:szCs w:val="20"/>
                <w:lang w:val="kk-KZ"/>
              </w:rPr>
              <w:t>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p w14:paraId="74C6BF15">
            <w:pPr>
              <w:spacing w:after="0" w:line="240" w:lineRule="auto"/>
              <w:rPr>
                <w:rFonts w:ascii="Times New Roman" w:hAnsi="Times New Roman"/>
                <w:b/>
                <w:bCs/>
                <w:sz w:val="20"/>
                <w:szCs w:val="20"/>
                <w:lang w:val="kk-KZ"/>
              </w:rPr>
            </w:pPr>
          </w:p>
        </w:tc>
      </w:tr>
      <w:tr w14:paraId="3C950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2127" w:type="dxa"/>
          </w:tcPr>
          <w:p w14:paraId="64E7A3CA">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Серуеннен   оралу.</w:t>
            </w:r>
          </w:p>
        </w:tc>
        <w:tc>
          <w:tcPr>
            <w:tcW w:w="14175" w:type="dxa"/>
            <w:gridSpan w:val="6"/>
          </w:tcPr>
          <w:p w14:paraId="258363B6">
            <w:pPr>
              <w:spacing w:after="0" w:line="240" w:lineRule="auto"/>
              <w:rPr>
                <w:rFonts w:ascii="Times New Roman" w:hAnsi="Times New Roman" w:eastAsia="Times New Roman"/>
                <w:sz w:val="20"/>
                <w:szCs w:val="20"/>
                <w:lang w:val="kk-KZ" w:eastAsia="ru-RU"/>
              </w:rPr>
            </w:pPr>
            <w:r>
              <w:rPr>
                <w:rFonts w:ascii="Times New Roman" w:hAnsi="Times New Roman"/>
                <w:b/>
                <w:sz w:val="20"/>
                <w:szCs w:val="20"/>
                <w:lang w:val="kk-KZ"/>
              </w:rPr>
              <w:t>Міндеті:</w:t>
            </w:r>
            <w:r>
              <w:rPr>
                <w:rFonts w:ascii="Times New Roman" w:hAnsi="Times New Roman"/>
                <w:color w:val="000000"/>
                <w:sz w:val="20"/>
                <w:szCs w:val="20"/>
                <w:lang w:val="kk-KZ"/>
              </w:rPr>
              <w:t xml:space="preserve"> </w:t>
            </w:r>
            <w:r>
              <w:rPr>
                <w:rFonts w:ascii="Times New Roman" w:hAnsi="Times New Roman" w:eastAsia="Times New Roman"/>
                <w:sz w:val="20"/>
                <w:szCs w:val="20"/>
                <w:lang w:val="kk-KZ" w:eastAsia="ru-RU"/>
              </w:rPr>
              <w:t>Белгілі бір ретпен киіну және шешіну, киіміндегі олқылықты байқау және оны ересектердің көмегімен ретке келтіру.</w:t>
            </w:r>
          </w:p>
        </w:tc>
      </w:tr>
      <w:tr w14:paraId="3FD19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trPr>
        <w:tc>
          <w:tcPr>
            <w:tcW w:w="2127" w:type="dxa"/>
          </w:tcPr>
          <w:p w14:paraId="3BA4C8F3">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Балалардың дербес әрекеті (аз қимылды,үстел үсті ойындары,бейнелеу іс әрекеті,кітаптар қарау және тағы басқа)</w:t>
            </w:r>
          </w:p>
          <w:p w14:paraId="3BBDD736">
            <w:pPr>
              <w:spacing w:after="0" w:line="240" w:lineRule="auto"/>
              <w:rPr>
                <w:rFonts w:ascii="Times New Roman" w:hAnsi="Times New Roman" w:eastAsia="Times New Roman"/>
                <w:b/>
                <w:sz w:val="20"/>
                <w:szCs w:val="20"/>
                <w:lang w:val="kk-KZ" w:eastAsia="ru-RU"/>
              </w:rPr>
            </w:pPr>
          </w:p>
        </w:tc>
        <w:tc>
          <w:tcPr>
            <w:tcW w:w="2693" w:type="dxa"/>
          </w:tcPr>
          <w:p w14:paraId="7CF610A6">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Сюжетті рөлдік ойын:</w:t>
            </w:r>
          </w:p>
          <w:p w14:paraId="06E9AEF0">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«Дәрігер»</w:t>
            </w:r>
          </w:p>
          <w:p w14:paraId="4DE8DFC3">
            <w:pPr>
              <w:spacing w:after="0" w:line="240" w:lineRule="auto"/>
              <w:rPr>
                <w:rFonts w:ascii="Times New Roman" w:hAnsi="Times New Roman" w:eastAsia="Times New Roman"/>
                <w:bCs/>
                <w:sz w:val="20"/>
                <w:szCs w:val="20"/>
                <w:lang w:val="kk-KZ" w:eastAsia="ru-RU"/>
              </w:rPr>
            </w:pPr>
            <w:r>
              <w:rPr>
                <w:rFonts w:ascii="Times New Roman" w:hAnsi="Times New Roman"/>
                <w:b/>
                <w:sz w:val="20"/>
                <w:szCs w:val="20"/>
                <w:lang w:val="kk-KZ"/>
              </w:rPr>
              <w:t>Міндеті:</w:t>
            </w:r>
            <w:r>
              <w:rPr>
                <w:rFonts w:ascii="Times New Roman" w:hAnsi="Times New Roman"/>
                <w:color w:val="000000"/>
                <w:sz w:val="20"/>
                <w:szCs w:val="20"/>
                <w:lang w:val="kk-KZ"/>
              </w:rPr>
              <w:t xml:space="preserve"> </w:t>
            </w:r>
            <w:r>
              <w:rPr>
                <w:rFonts w:ascii="Times New Roman" w:hAnsi="Times New Roman"/>
                <w:sz w:val="20"/>
                <w:szCs w:val="20"/>
                <w:lang w:val="kk-KZ"/>
              </w:rPr>
              <w:t>«Денсаулық - зор байлық» сөзінің мәнін түсіндіру, өлеңдерді жаттауда түрлі интонацияларды, үзілістерді, логикалық екпінді қолданып, оларды есте сақтауға үйрету.</w:t>
            </w:r>
          </w:p>
          <w:p w14:paraId="79DD2CFA">
            <w:pPr>
              <w:spacing w:after="0" w:line="240" w:lineRule="auto"/>
              <w:rPr>
                <w:rFonts w:ascii="Times New Roman" w:hAnsi="Times New Roman" w:eastAsia="Times New Roman"/>
                <w:sz w:val="20"/>
                <w:szCs w:val="20"/>
                <w:lang w:val="kk-KZ" w:eastAsia="ru-RU"/>
              </w:rPr>
            </w:pPr>
            <w:r>
              <w:rPr>
                <w:rFonts w:ascii="Times New Roman" w:hAnsi="Times New Roman" w:eastAsia="Times New Roman"/>
                <w:i/>
                <w:sz w:val="20"/>
                <w:szCs w:val="20"/>
                <w:lang w:val="kk-KZ" w:eastAsia="ru-RU"/>
              </w:rPr>
              <w:t>(дене тәрбиесі **,            көркем әдебиет-физикалдық, коммуникативтік  дағдыны дамыту)</w:t>
            </w:r>
          </w:p>
        </w:tc>
        <w:tc>
          <w:tcPr>
            <w:tcW w:w="2835" w:type="dxa"/>
          </w:tcPr>
          <w:p w14:paraId="35137DAA">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Табиғат бұрышындағы еңбек</w:t>
            </w:r>
          </w:p>
          <w:p w14:paraId="47C8AC90">
            <w:pPr>
              <w:spacing w:after="0" w:line="240" w:lineRule="auto"/>
              <w:rPr>
                <w:rFonts w:ascii="Times New Roman" w:hAnsi="Times New Roman" w:eastAsia="Times New Roman"/>
                <w:color w:val="000000"/>
                <w:sz w:val="20"/>
                <w:szCs w:val="20"/>
                <w:lang w:val="kk-KZ" w:eastAsia="ru-RU"/>
              </w:rPr>
            </w:pPr>
            <w:r>
              <w:rPr>
                <w:rFonts w:ascii="Times New Roman" w:hAnsi="Times New Roman"/>
                <w:b/>
                <w:sz w:val="20"/>
                <w:szCs w:val="20"/>
                <w:lang w:val="kk-KZ"/>
              </w:rPr>
              <w:t>Міндеті:</w:t>
            </w:r>
            <w:r>
              <w:rPr>
                <w:rFonts w:ascii="Times New Roman" w:hAnsi="Times New Roman"/>
                <w:color w:val="000000"/>
                <w:sz w:val="20"/>
                <w:szCs w:val="20"/>
                <w:lang w:val="kk-KZ"/>
              </w:rPr>
              <w:t xml:space="preserve"> </w:t>
            </w:r>
            <w:r>
              <w:rPr>
                <w:rFonts w:ascii="Times New Roman" w:hAnsi="Times New Roman"/>
                <w:sz w:val="20"/>
                <w:szCs w:val="20"/>
                <w:lang w:val="kk-KZ"/>
              </w:rPr>
              <w:t>Мүсінделген заттың, фигуралардың бетін тегістеуге үйрету.Таза ұқыпты жасауға үйрету.</w:t>
            </w:r>
          </w:p>
          <w:p w14:paraId="7890E6ED">
            <w:pPr>
              <w:spacing w:after="0" w:line="240" w:lineRule="auto"/>
              <w:rPr>
                <w:rFonts w:ascii="Times New Roman" w:hAnsi="Times New Roman" w:eastAsia="Times New Roman"/>
                <w:sz w:val="20"/>
                <w:szCs w:val="20"/>
                <w:lang w:val="kk-KZ" w:eastAsia="ru-RU"/>
              </w:rPr>
            </w:pPr>
            <w:r>
              <w:rPr>
                <w:rFonts w:ascii="Times New Roman" w:hAnsi="Times New Roman" w:eastAsia="Times New Roman"/>
                <w:color w:val="000000"/>
                <w:sz w:val="20"/>
                <w:szCs w:val="20"/>
                <w:lang w:val="kk-KZ" w:eastAsia="ru-RU"/>
              </w:rPr>
              <w:t>(</w:t>
            </w:r>
            <w:r>
              <w:rPr>
                <w:rFonts w:ascii="Times New Roman" w:hAnsi="Times New Roman" w:eastAsia="Times New Roman"/>
                <w:i/>
                <w:iCs/>
                <w:sz w:val="20"/>
                <w:szCs w:val="20"/>
                <w:lang w:val="kk-KZ" w:eastAsia="ru-RU"/>
              </w:rPr>
              <w:t>мүсндеу- шығармашылдық  дағдыны дамыту)</w:t>
            </w:r>
          </w:p>
        </w:tc>
        <w:tc>
          <w:tcPr>
            <w:tcW w:w="2977" w:type="dxa"/>
          </w:tcPr>
          <w:p w14:paraId="69F81166">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Саусақ ойыны  </w:t>
            </w:r>
          </w:p>
          <w:p w14:paraId="6CC06745">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«Cанау»</w:t>
            </w:r>
          </w:p>
          <w:p w14:paraId="2C46AD84">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Сандарды реті бойынша атауға «нешінші?» сұрағына жауап беруге үйрету.</w:t>
            </w:r>
            <w:r>
              <w:rPr>
                <w:rFonts w:ascii="Times New Roman" w:hAnsi="Times New Roman"/>
                <w:color w:val="000000"/>
                <w:sz w:val="20"/>
                <w:szCs w:val="20"/>
                <w:lang w:val="kk-KZ"/>
              </w:rPr>
              <w:t xml:space="preserve"> </w:t>
            </w:r>
            <w:r>
              <w:rPr>
                <w:rFonts w:ascii="Times New Roman" w:hAnsi="Times New Roman" w:eastAsia="Times New Roman"/>
                <w:i/>
                <w:sz w:val="20"/>
                <w:szCs w:val="20"/>
                <w:lang w:val="kk-KZ" w:eastAsia="ru-RU"/>
              </w:rPr>
              <w:t>(математика негіздері, жапсыру - танымдық, шығармашылдық  дағдыны дамыту)</w:t>
            </w:r>
          </w:p>
        </w:tc>
        <w:tc>
          <w:tcPr>
            <w:tcW w:w="2977" w:type="dxa"/>
            <w:gridSpan w:val="2"/>
          </w:tcPr>
          <w:p w14:paraId="2E7B66B6">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Суретпен жұмыс</w:t>
            </w:r>
          </w:p>
          <w:p w14:paraId="279D98ED">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 xml:space="preserve">Тақырыбы: </w:t>
            </w:r>
          </w:p>
          <w:p w14:paraId="4F203214">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«Менің ойышықтарым»</w:t>
            </w:r>
          </w:p>
          <w:p w14:paraId="212DFA91">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ascii="Times New Roman" w:hAnsi="Times New Roman"/>
                <w:color w:val="000000"/>
                <w:sz w:val="20"/>
                <w:szCs w:val="20"/>
                <w:lang w:val="kk-KZ"/>
              </w:rPr>
              <w:t xml:space="preserve"> </w:t>
            </w:r>
            <w:r>
              <w:rPr>
                <w:rFonts w:ascii="Times New Roman" w:hAnsi="Times New Roman"/>
                <w:sz w:val="20"/>
                <w:szCs w:val="20"/>
                <w:lang w:val="kk-KZ"/>
              </w:rPr>
              <w:t>Заттардың пішіні: дөңгелек, сопақ, шаршы, тікбұрыш, үшбұрыш, көлемі бөліктерінің орналасуы туралы түсініктерді бекіту. Мүсінделген заттың, фигуралардың бетін тегістеуге үйрету.</w:t>
            </w:r>
          </w:p>
          <w:p w14:paraId="7BF24338">
            <w:pPr>
              <w:spacing w:after="0" w:line="240" w:lineRule="auto"/>
              <w:rPr>
                <w:rFonts w:ascii="Times New Roman" w:hAnsi="Times New Roman"/>
                <w:b/>
                <w:sz w:val="20"/>
                <w:szCs w:val="20"/>
                <w:lang w:val="kk-KZ"/>
              </w:rPr>
            </w:pPr>
            <w:r>
              <w:rPr>
                <w:rFonts w:ascii="Times New Roman" w:hAnsi="Times New Roman" w:eastAsia="Times New Roman"/>
                <w:i/>
                <w:iCs/>
                <w:sz w:val="20"/>
                <w:szCs w:val="20"/>
                <w:lang w:val="kk-KZ" w:eastAsia="ru-RU"/>
              </w:rPr>
              <w:t xml:space="preserve">(сурет салу, мүсіндеу-шығармашылдық дағдыны дамыту) </w:t>
            </w:r>
          </w:p>
          <w:p w14:paraId="1809C48A">
            <w:pPr>
              <w:spacing w:after="0" w:line="240" w:lineRule="auto"/>
              <w:rPr>
                <w:rFonts w:ascii="Times New Roman" w:hAnsi="Times New Roman" w:eastAsia="Times New Roman"/>
                <w:i/>
                <w:sz w:val="20"/>
                <w:szCs w:val="20"/>
                <w:lang w:val="kk-KZ" w:eastAsia="ru-RU"/>
              </w:rPr>
            </w:pPr>
          </w:p>
        </w:tc>
        <w:tc>
          <w:tcPr>
            <w:tcW w:w="2693" w:type="dxa"/>
          </w:tcPr>
          <w:p w14:paraId="49C5AC16">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Қимылды ойын</w:t>
            </w:r>
          </w:p>
          <w:p w14:paraId="67A18A41">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Тақырыбы: </w:t>
            </w:r>
          </w:p>
          <w:p w14:paraId="3F67AC8C">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«Арқан тартыс»</w:t>
            </w:r>
          </w:p>
          <w:p w14:paraId="07534790">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color w:val="000000"/>
                <w:sz w:val="20"/>
                <w:szCs w:val="20"/>
                <w:lang w:val="kk-KZ"/>
              </w:rPr>
              <w:t xml:space="preserve"> </w:t>
            </w:r>
            <w:r>
              <w:rPr>
                <w:rFonts w:ascii="Times New Roman" w:hAnsi="Times New Roman"/>
                <w:sz w:val="20"/>
                <w:szCs w:val="20"/>
                <w:lang w:val="kk-KZ"/>
              </w:rPr>
              <w:t xml:space="preserve">Ойындарда физикалық қасиеттерді (жылдамдық, күш, шыдамдылық, икемділік, ептілік) дамыту. Қысқа музыкалық фразалар арасында тыныс алуды дамыту. </w:t>
            </w:r>
          </w:p>
          <w:p w14:paraId="20ED047B">
            <w:pPr>
              <w:spacing w:after="0" w:line="240" w:lineRule="auto"/>
              <w:rPr>
                <w:rFonts w:ascii="Times New Roman" w:hAnsi="Times New Roman"/>
                <w:sz w:val="20"/>
                <w:szCs w:val="20"/>
                <w:lang w:val="kk-KZ"/>
              </w:rPr>
            </w:pPr>
            <w:r>
              <w:rPr>
                <w:rFonts w:ascii="Times New Roman" w:hAnsi="Times New Roman" w:eastAsia="Times New Roman"/>
                <w:i/>
                <w:sz w:val="20"/>
                <w:szCs w:val="20"/>
                <w:lang w:val="kk-KZ" w:eastAsia="ru-RU"/>
              </w:rPr>
              <w:t>(Дене тәрбиесі ** музыка****-физикалық, шығармашылдық дағдыны дамыту)</w:t>
            </w:r>
          </w:p>
        </w:tc>
      </w:tr>
      <w:tr w14:paraId="7DA2C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2127" w:type="dxa"/>
            <w:vMerge w:val="restart"/>
          </w:tcPr>
          <w:p w14:paraId="67046E5B">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Балаларды үйге қайтару</w:t>
            </w:r>
          </w:p>
        </w:tc>
        <w:tc>
          <w:tcPr>
            <w:tcW w:w="14175" w:type="dxa"/>
            <w:gridSpan w:val="6"/>
          </w:tcPr>
          <w:p w14:paraId="300A92D2">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«Өнегелі  15 минут». Жақсы үлгі көрсету.</w:t>
            </w:r>
          </w:p>
          <w:p w14:paraId="20AF3C23">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 xml:space="preserve"> балалар ата-анасының әрекеттерін қайталайды. Сондықтан өзіңіз де құндылықтарды ұстанып, үлгі болыңыз.</w:t>
            </w:r>
          </w:p>
        </w:tc>
      </w:tr>
      <w:tr w14:paraId="3697F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2127" w:type="dxa"/>
            <w:vMerge w:val="continue"/>
          </w:tcPr>
          <w:p w14:paraId="68B4A078">
            <w:pPr>
              <w:spacing w:after="0" w:line="240" w:lineRule="auto"/>
              <w:rPr>
                <w:rFonts w:ascii="Times New Roman" w:hAnsi="Times New Roman" w:eastAsia="Times New Roman"/>
                <w:b/>
                <w:sz w:val="20"/>
                <w:szCs w:val="20"/>
                <w:lang w:val="kk-KZ" w:eastAsia="ru-RU"/>
              </w:rPr>
            </w:pPr>
          </w:p>
        </w:tc>
        <w:tc>
          <w:tcPr>
            <w:tcW w:w="2693" w:type="dxa"/>
          </w:tcPr>
          <w:p w14:paraId="747D09CF">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Ата-аналарға кеңес:</w:t>
            </w:r>
          </w:p>
          <w:p w14:paraId="7BEE51D1">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«Үйде ойын бұрышын  ұйымдастыру».</w:t>
            </w:r>
          </w:p>
        </w:tc>
        <w:tc>
          <w:tcPr>
            <w:tcW w:w="2835" w:type="dxa"/>
          </w:tcPr>
          <w:p w14:paraId="00C5B671">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Кеңес: мысалы:«Егер ата-аналар дүкеннен баланың ұнатқан ойыншығын сатып әпермеген жағдайда, өзін қалай ұстау қажет.</w:t>
            </w:r>
          </w:p>
        </w:tc>
        <w:tc>
          <w:tcPr>
            <w:tcW w:w="2977" w:type="dxa"/>
          </w:tcPr>
          <w:p w14:paraId="3BF4B5BD">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 xml:space="preserve">Балалар  отбасында өздері  не істей алатындары туралы әңгімелесу. </w:t>
            </w:r>
          </w:p>
        </w:tc>
        <w:tc>
          <w:tcPr>
            <w:tcW w:w="2977" w:type="dxa"/>
            <w:gridSpan w:val="2"/>
          </w:tcPr>
          <w:p w14:paraId="35ECDF57">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Кеңес:</w:t>
            </w:r>
          </w:p>
          <w:p w14:paraId="5B40DD14">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«Бала өміріндегі ойыншықтың маңызы».</w:t>
            </w:r>
          </w:p>
        </w:tc>
        <w:tc>
          <w:tcPr>
            <w:tcW w:w="2693" w:type="dxa"/>
          </w:tcPr>
          <w:p w14:paraId="626E2540">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Ата-аналарға тапсырма беру, жақсы демалуға тілек білдіру</w:t>
            </w:r>
          </w:p>
        </w:tc>
      </w:tr>
    </w:tbl>
    <w:p w14:paraId="7E2DA27A">
      <w:pPr>
        <w:tabs>
          <w:tab w:val="left" w:pos="3075"/>
        </w:tabs>
        <w:spacing w:after="0" w:line="240" w:lineRule="auto"/>
        <w:jc w:val="center"/>
        <w:rPr>
          <w:rFonts w:ascii="Times New Roman" w:hAnsi="Times New Roman" w:eastAsia="Times New Roman"/>
          <w:b/>
          <w:sz w:val="20"/>
          <w:szCs w:val="20"/>
          <w:lang w:val="kk-KZ" w:eastAsia="ru-RU"/>
        </w:rPr>
      </w:pPr>
    </w:p>
    <w:p w14:paraId="6EF761A6">
      <w:pPr>
        <w:tabs>
          <w:tab w:val="left" w:pos="3075"/>
        </w:tabs>
        <w:spacing w:after="0" w:line="240" w:lineRule="auto"/>
        <w:rPr>
          <w:rFonts w:ascii="Times New Roman" w:hAnsi="Times New Roman" w:eastAsia="Times New Roman"/>
          <w:b/>
          <w:sz w:val="20"/>
          <w:szCs w:val="20"/>
          <w:lang w:val="kk-KZ" w:eastAsia="ru-RU"/>
        </w:rPr>
      </w:pPr>
    </w:p>
    <w:p w14:paraId="236A15A4">
      <w:pPr>
        <w:tabs>
          <w:tab w:val="left" w:pos="3075"/>
        </w:tabs>
        <w:spacing w:after="0" w:line="240" w:lineRule="auto"/>
        <w:jc w:val="center"/>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Тәрбиелеу білім беру процесінің  циклограммасы</w:t>
      </w:r>
    </w:p>
    <w:p w14:paraId="5AB34DA1">
      <w:pPr>
        <w:tabs>
          <w:tab w:val="left" w:pos="3075"/>
        </w:tabs>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                                                                                                                                                                                                                           </w:t>
      </w:r>
      <w:r>
        <w:rPr>
          <w:rFonts w:ascii="Times New Roman" w:hAnsi="Times New Roman" w:eastAsia="Times New Roman"/>
          <w:b/>
          <w:sz w:val="20"/>
          <w:szCs w:val="20"/>
          <w:lang w:val="kk-KZ" w:eastAsia="ru-RU"/>
        </w:rPr>
        <w:tab/>
      </w:r>
      <w:r>
        <w:rPr>
          <w:rFonts w:ascii="Times New Roman" w:hAnsi="Times New Roman" w:eastAsia="Times New Roman"/>
          <w:sz w:val="20"/>
          <w:szCs w:val="20"/>
          <w:lang w:val="kk-KZ" w:eastAsia="ru-RU"/>
        </w:rPr>
        <w:t xml:space="preserve">                                                                                                                                               </w:t>
      </w:r>
    </w:p>
    <w:p w14:paraId="433559BA">
      <w:pPr>
        <w:tabs>
          <w:tab w:val="left" w:pos="3075"/>
        </w:tabs>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 xml:space="preserve">                                                                                                                                                                                                                           </w:t>
      </w:r>
      <w:r>
        <w:rPr>
          <w:rFonts w:ascii="Times New Roman" w:hAnsi="Times New Roman" w:eastAsia="Times New Roman"/>
          <w:b/>
          <w:sz w:val="20"/>
          <w:szCs w:val="20"/>
          <w:lang w:val="kk-KZ" w:eastAsia="ru-RU"/>
        </w:rPr>
        <w:tab/>
      </w:r>
      <w:r>
        <w:rPr>
          <w:rFonts w:ascii="Times New Roman" w:hAnsi="Times New Roman" w:eastAsia="Times New Roman"/>
          <w:sz w:val="20"/>
          <w:szCs w:val="20"/>
          <w:lang w:val="kk-KZ" w:eastAsia="ru-RU"/>
        </w:rPr>
        <w:t xml:space="preserve">                                                                                                                                               </w:t>
      </w:r>
    </w:p>
    <w:p w14:paraId="70BFFAA0">
      <w:pPr>
        <w:tabs>
          <w:tab w:val="left" w:pos="3075"/>
        </w:tabs>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Білім беру ұйымы:  </w:t>
      </w:r>
      <w:r>
        <w:rPr>
          <w:rFonts w:ascii="Times New Roman" w:hAnsi="Times New Roman" w:eastAsia="Times New Roman"/>
          <w:sz w:val="20"/>
          <w:szCs w:val="20"/>
          <w:lang w:val="kk-KZ" w:eastAsia="ru-RU"/>
        </w:rPr>
        <w:t xml:space="preserve">«Хан» бөбекжай бақшасы                                                                  </w:t>
      </w:r>
      <w:r>
        <w:rPr>
          <w:rFonts w:ascii="Times New Roman" w:hAnsi="Times New Roman" w:eastAsia="Times New Roman"/>
          <w:b/>
          <w:sz w:val="20"/>
          <w:szCs w:val="20"/>
          <w:lang w:val="kk-KZ" w:eastAsia="ru-RU"/>
        </w:rPr>
        <w:t xml:space="preserve">                                                                                                                                                                                                          </w:t>
      </w:r>
      <w:r>
        <w:rPr>
          <w:rFonts w:ascii="Times New Roman" w:hAnsi="Times New Roman" w:eastAsia="Times New Roman"/>
          <w:b/>
          <w:kern w:val="24"/>
          <w:sz w:val="20"/>
          <w:szCs w:val="20"/>
          <w:lang w:val="kk-KZ" w:eastAsia="ru-RU"/>
        </w:rPr>
        <w:t xml:space="preserve">Топ: </w:t>
      </w:r>
      <w:r>
        <w:rPr>
          <w:rFonts w:ascii="Times New Roman" w:hAnsi="Times New Roman" w:eastAsia="Times New Roman"/>
          <w:kern w:val="24"/>
          <w:sz w:val="20"/>
          <w:szCs w:val="20"/>
          <w:lang w:val="kk-KZ" w:eastAsia="ru-RU"/>
        </w:rPr>
        <w:t xml:space="preserve">«Сәулемай» </w:t>
      </w:r>
      <w:r>
        <w:rPr>
          <w:rFonts w:ascii="Times New Roman" w:hAnsi="Times New Roman" w:eastAsia="Times New Roman"/>
          <w:b/>
          <w:sz w:val="20"/>
          <w:szCs w:val="20"/>
          <w:lang w:val="kk-KZ" w:eastAsia="ru-RU"/>
        </w:rPr>
        <w:t>е</w:t>
      </w:r>
      <w:r>
        <w:rPr>
          <w:rFonts w:ascii="Times New Roman" w:hAnsi="Times New Roman" w:eastAsia="Times New Roman"/>
          <w:kern w:val="24"/>
          <w:sz w:val="20"/>
          <w:szCs w:val="20"/>
          <w:lang w:val="kk-KZ" w:eastAsia="ru-RU"/>
        </w:rPr>
        <w:t>ресек</w:t>
      </w:r>
    </w:p>
    <w:p w14:paraId="3BFD2F55">
      <w:pPr>
        <w:tabs>
          <w:tab w:val="left" w:pos="3075"/>
        </w:tabs>
        <w:spacing w:after="0" w:line="240" w:lineRule="auto"/>
        <w:rPr>
          <w:rFonts w:ascii="Times New Roman" w:hAnsi="Times New Roman"/>
          <w:sz w:val="20"/>
          <w:szCs w:val="20"/>
          <w:lang w:val="kk-KZ"/>
        </w:rPr>
      </w:pPr>
      <w:r>
        <w:rPr>
          <w:rFonts w:ascii="Times New Roman" w:hAnsi="Times New Roman" w:eastAsia="Times New Roman"/>
          <w:b/>
          <w:sz w:val="20"/>
          <w:szCs w:val="20"/>
          <w:lang w:val="kk-KZ" w:eastAsia="ru-RU"/>
        </w:rPr>
        <w:t xml:space="preserve">Балалардың жасы: </w:t>
      </w:r>
      <w:r>
        <w:rPr>
          <w:rFonts w:ascii="Times New Roman" w:hAnsi="Times New Roman" w:eastAsia="Times New Roman"/>
          <w:bCs/>
          <w:sz w:val="20"/>
          <w:szCs w:val="20"/>
          <w:lang w:val="kk-KZ" w:eastAsia="ru-RU"/>
        </w:rPr>
        <w:t xml:space="preserve">4 жасар балалар        </w:t>
      </w:r>
      <w:r>
        <w:rPr>
          <w:rFonts w:ascii="Times New Roman" w:hAnsi="Times New Roman" w:eastAsia="Times New Roman"/>
          <w:b/>
          <w:sz w:val="20"/>
          <w:szCs w:val="20"/>
          <w:lang w:val="kk-KZ" w:eastAsia="ru-RU"/>
        </w:rPr>
        <w:t xml:space="preserve">                                                                                                                                                                                                                                                                                                                                                                                          </w:t>
      </w:r>
      <w:r>
        <w:rPr>
          <w:rFonts w:ascii="Times New Roman" w:hAnsi="Times New Roman" w:eastAsia="SimSun"/>
          <w:b/>
          <w:kern w:val="24"/>
          <w:sz w:val="20"/>
          <w:szCs w:val="20"/>
          <w:lang w:val="kk-KZ" w:eastAsia="ru-RU"/>
        </w:rPr>
        <w:t>Жоспардың құрылу кезеңі</w:t>
      </w:r>
      <w:r>
        <w:rPr>
          <w:rFonts w:ascii="Times New Roman" w:hAnsi="Times New Roman" w:eastAsia="SimSun"/>
          <w:bCs/>
          <w:kern w:val="24"/>
          <w:sz w:val="20"/>
          <w:szCs w:val="20"/>
          <w:lang w:val="kk-KZ" w:eastAsia="ru-RU"/>
        </w:rPr>
        <w:t>: IІІ -апта</w:t>
      </w:r>
      <w:r>
        <w:rPr>
          <w:rFonts w:ascii="Times New Roman" w:hAnsi="Times New Roman" w:eastAsia="SimSun"/>
          <w:b/>
          <w:kern w:val="24"/>
          <w:sz w:val="20"/>
          <w:szCs w:val="20"/>
          <w:lang w:val="kk-KZ" w:eastAsia="ru-RU"/>
        </w:rPr>
        <w:t xml:space="preserve"> </w:t>
      </w:r>
      <w:r>
        <w:rPr>
          <w:rFonts w:ascii="Times New Roman" w:hAnsi="Times New Roman" w:eastAsia="SimSun"/>
          <w:kern w:val="24"/>
          <w:sz w:val="20"/>
          <w:szCs w:val="20"/>
          <w:lang w:val="kk-KZ" w:eastAsia="ru-RU"/>
        </w:rPr>
        <w:t>желтоқсан айы  15.12 -19.12 .2025 жыл</w:t>
      </w:r>
      <w:r>
        <w:rPr>
          <w:rFonts w:ascii="Times New Roman" w:hAnsi="Times New Roman" w:eastAsia="Times New Roman"/>
          <w:b/>
          <w:sz w:val="20"/>
          <w:szCs w:val="20"/>
          <w:lang w:val="kk-KZ" w:eastAsia="ru-RU"/>
        </w:rPr>
        <w:t xml:space="preserve">                                                                                                   Тексерілді:</w:t>
      </w:r>
      <w:r>
        <w:rPr>
          <w:rFonts w:ascii="Times New Roman" w:hAnsi="Times New Roman" w:eastAsia="Times New Roman"/>
          <w:b/>
          <w:sz w:val="20"/>
          <w:szCs w:val="20"/>
          <w:u w:val="single"/>
          <w:lang w:val="kk-KZ" w:eastAsia="ru-RU"/>
        </w:rPr>
        <w:t>_________________</w:t>
      </w:r>
    </w:p>
    <w:p w14:paraId="578B4FE6">
      <w:pPr>
        <w:tabs>
          <w:tab w:val="left" w:pos="3075"/>
        </w:tabs>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 </w:t>
      </w:r>
    </w:p>
    <w:tbl>
      <w:tblPr>
        <w:tblStyle w:val="4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9"/>
        <w:gridCol w:w="2197"/>
        <w:gridCol w:w="2197"/>
        <w:gridCol w:w="210"/>
        <w:gridCol w:w="1978"/>
        <w:gridCol w:w="245"/>
        <w:gridCol w:w="67"/>
        <w:gridCol w:w="1757"/>
        <w:gridCol w:w="10"/>
        <w:gridCol w:w="268"/>
        <w:gridCol w:w="26"/>
        <w:gridCol w:w="1754"/>
        <w:gridCol w:w="65"/>
        <w:gridCol w:w="56"/>
        <w:gridCol w:w="1951"/>
      </w:tblGrid>
      <w:tr w14:paraId="62921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34" w:type="pct"/>
            <w:vMerge w:val="restart"/>
          </w:tcPr>
          <w:p w14:paraId="2BB5FE7E">
            <w:pPr>
              <w:spacing w:after="0" w:line="240" w:lineRule="auto"/>
              <w:rPr>
                <w:rFonts w:ascii="Times New Roman" w:hAnsi="Times New Roman" w:eastAsia="Times New Roman"/>
                <w:color w:val="000000"/>
                <w:sz w:val="20"/>
                <w:szCs w:val="20"/>
                <w:lang w:val="kk-KZ" w:eastAsia="ru-RU"/>
              </w:rPr>
            </w:pPr>
            <w:r>
              <w:rPr>
                <w:rFonts w:ascii="Times New Roman" w:hAnsi="Times New Roman" w:eastAsia="Times New Roman"/>
                <w:b/>
                <w:bCs/>
                <w:color w:val="000000"/>
                <w:sz w:val="20"/>
                <w:szCs w:val="20"/>
                <w:lang w:val="kk-KZ" w:eastAsia="ru-RU"/>
              </w:rPr>
              <w:t>Күн тәртібі</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bottom"/>
          </w:tcPr>
          <w:p w14:paraId="148C925C">
            <w:pPr>
              <w:spacing w:after="0" w:line="240" w:lineRule="auto"/>
              <w:ind w:right="52"/>
              <w:jc w:val="center"/>
              <w:rPr>
                <w:rFonts w:ascii="Times New Roman" w:hAnsi="Times New Roman" w:eastAsia="Times New Roman"/>
                <w:b/>
                <w:sz w:val="20"/>
                <w:szCs w:val="20"/>
                <w:lang w:val="kk-KZ" w:eastAsia="ru-RU"/>
              </w:rPr>
            </w:pP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bottom"/>
          </w:tcPr>
          <w:p w14:paraId="7FF0FBEA">
            <w:pPr>
              <w:spacing w:after="0" w:line="240" w:lineRule="auto"/>
              <w:jc w:val="center"/>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Дүйсенбі</w:t>
            </w:r>
          </w:p>
          <w:p w14:paraId="5AFD3F89">
            <w:pPr>
              <w:spacing w:after="0" w:line="240" w:lineRule="auto"/>
              <w:ind w:right="52"/>
              <w:jc w:val="center"/>
              <w:rPr>
                <w:rFonts w:ascii="Times New Roman" w:hAnsi="Times New Roman" w:eastAsia="Times New Roman"/>
                <w:b/>
                <w:sz w:val="20"/>
                <w:szCs w:val="20"/>
                <w:lang w:eastAsia="ru-RU"/>
              </w:rPr>
            </w:pPr>
            <w:r>
              <w:rPr>
                <w:rFonts w:ascii="Times New Roman" w:hAnsi="Times New Roman" w:eastAsia="Times New Roman"/>
                <w:b/>
                <w:sz w:val="20"/>
                <w:szCs w:val="20"/>
                <w:lang w:val="kk-KZ" w:eastAsia="ru-RU"/>
              </w:rPr>
              <w:t>15.12.2025 ж</w:t>
            </w:r>
          </w:p>
        </w:tc>
        <w:tc>
          <w:tcPr>
            <w:tcW w:w="746" w:type="pct"/>
            <w:gridSpan w:val="2"/>
            <w:tcBorders>
              <w:top w:val="single" w:color="000000" w:sz="4" w:space="0"/>
              <w:left w:val="single" w:color="000000" w:sz="4" w:space="0"/>
              <w:bottom w:val="single" w:color="000000" w:sz="4" w:space="0"/>
              <w:right w:val="single" w:color="000000" w:sz="4" w:space="0"/>
            </w:tcBorders>
            <w:shd w:val="clear" w:color="auto" w:fill="auto"/>
          </w:tcPr>
          <w:p w14:paraId="407B4A9A">
            <w:pPr>
              <w:spacing w:after="0" w:line="240" w:lineRule="auto"/>
              <w:jc w:val="center"/>
              <w:rPr>
                <w:rFonts w:ascii="Times New Roman" w:hAnsi="Times New Roman" w:eastAsia="Times New Roman"/>
                <w:b/>
                <w:sz w:val="20"/>
                <w:szCs w:val="20"/>
                <w:lang w:eastAsia="ru-RU"/>
              </w:rPr>
            </w:pPr>
            <w:r>
              <w:rPr>
                <w:rFonts w:ascii="Times New Roman" w:hAnsi="Times New Roman" w:eastAsia="Times New Roman"/>
                <w:b/>
                <w:sz w:val="20"/>
                <w:szCs w:val="20"/>
                <w:lang w:eastAsia="ru-RU"/>
              </w:rPr>
              <w:t>Сейсенбі</w:t>
            </w:r>
          </w:p>
          <w:p w14:paraId="54E9DBFF">
            <w:pPr>
              <w:spacing w:after="0" w:line="240" w:lineRule="auto"/>
              <w:jc w:val="center"/>
              <w:rPr>
                <w:rFonts w:ascii="Times New Roman" w:hAnsi="Times New Roman" w:eastAsia="Times New Roman"/>
                <w:b/>
                <w:sz w:val="20"/>
                <w:szCs w:val="20"/>
                <w:lang w:val="kk-KZ" w:eastAsia="ru-RU"/>
              </w:rPr>
            </w:pPr>
          </w:p>
        </w:tc>
        <w:tc>
          <w:tcPr>
            <w:tcW w:w="709" w:type="pct"/>
            <w:gridSpan w:val="3"/>
            <w:tcBorders>
              <w:top w:val="single" w:color="000000" w:sz="4" w:space="0"/>
              <w:left w:val="single" w:color="000000" w:sz="4" w:space="0"/>
              <w:bottom w:val="single" w:color="000000" w:sz="4" w:space="0"/>
              <w:right w:val="single" w:color="000000" w:sz="4" w:space="0"/>
            </w:tcBorders>
            <w:shd w:val="clear" w:color="auto" w:fill="auto"/>
          </w:tcPr>
          <w:p w14:paraId="2AA9AE9D">
            <w:pPr>
              <w:spacing w:after="0" w:line="240" w:lineRule="auto"/>
              <w:jc w:val="center"/>
              <w:rPr>
                <w:rFonts w:ascii="Times New Roman" w:hAnsi="Times New Roman" w:eastAsia="Times New Roman"/>
                <w:b/>
                <w:sz w:val="20"/>
                <w:szCs w:val="20"/>
                <w:lang w:eastAsia="ru-RU"/>
              </w:rPr>
            </w:pPr>
            <w:r>
              <w:rPr>
                <w:rFonts w:ascii="Times New Roman" w:hAnsi="Times New Roman" w:eastAsia="Times New Roman"/>
                <w:b/>
                <w:sz w:val="20"/>
                <w:szCs w:val="20"/>
                <w:lang w:eastAsia="ru-RU"/>
              </w:rPr>
              <w:t>Сәрсенбі</w:t>
            </w:r>
          </w:p>
          <w:p w14:paraId="4A9C82DE">
            <w:pPr>
              <w:spacing w:after="0" w:line="240" w:lineRule="auto"/>
              <w:jc w:val="center"/>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17.12.2025 ж</w:t>
            </w:r>
          </w:p>
          <w:p w14:paraId="71556393">
            <w:pPr>
              <w:spacing w:after="0" w:line="240" w:lineRule="auto"/>
              <w:jc w:val="center"/>
              <w:rPr>
                <w:rFonts w:ascii="Times New Roman" w:hAnsi="Times New Roman" w:eastAsia="Times New Roman"/>
                <w:b/>
                <w:sz w:val="20"/>
                <w:szCs w:val="20"/>
                <w:lang w:val="kk-KZ" w:eastAsia="ru-RU"/>
              </w:rPr>
            </w:pPr>
          </w:p>
        </w:tc>
        <w:tc>
          <w:tcPr>
            <w:tcW w:w="708" w:type="pct"/>
            <w:gridSpan w:val="4"/>
            <w:tcBorders>
              <w:top w:val="single" w:color="000000" w:sz="4" w:space="0"/>
              <w:left w:val="single" w:color="000000" w:sz="4" w:space="0"/>
              <w:bottom w:val="single" w:color="000000" w:sz="4" w:space="0"/>
              <w:right w:val="single" w:color="000000" w:sz="4" w:space="0"/>
            </w:tcBorders>
            <w:shd w:val="clear" w:color="auto" w:fill="auto"/>
          </w:tcPr>
          <w:p w14:paraId="73D9F1F0">
            <w:pPr>
              <w:spacing w:after="0" w:line="240" w:lineRule="auto"/>
              <w:jc w:val="center"/>
              <w:rPr>
                <w:rFonts w:ascii="Times New Roman" w:hAnsi="Times New Roman" w:eastAsia="Times New Roman"/>
                <w:b/>
                <w:sz w:val="20"/>
                <w:szCs w:val="20"/>
                <w:lang w:eastAsia="ru-RU"/>
              </w:rPr>
            </w:pPr>
            <w:r>
              <w:rPr>
                <w:rFonts w:ascii="Times New Roman" w:hAnsi="Times New Roman" w:eastAsia="Times New Roman"/>
                <w:b/>
                <w:sz w:val="20"/>
                <w:szCs w:val="20"/>
                <w:lang w:eastAsia="ru-RU"/>
              </w:rPr>
              <w:t>Бейсенбі</w:t>
            </w:r>
          </w:p>
          <w:p w14:paraId="0B2387FD">
            <w:pPr>
              <w:spacing w:after="0" w:line="240" w:lineRule="auto"/>
              <w:jc w:val="center"/>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18.12.2025 ж</w:t>
            </w:r>
          </w:p>
          <w:p w14:paraId="6D24BBDD">
            <w:pPr>
              <w:spacing w:after="0" w:line="240" w:lineRule="auto"/>
              <w:jc w:val="center"/>
              <w:rPr>
                <w:rFonts w:ascii="Times New Roman" w:hAnsi="Times New Roman" w:eastAsia="Times New Roman"/>
                <w:b/>
                <w:sz w:val="20"/>
                <w:szCs w:val="20"/>
                <w:lang w:val="kk-KZ" w:eastAsia="ru-RU"/>
              </w:rPr>
            </w:pPr>
          </w:p>
        </w:tc>
        <w:tc>
          <w:tcPr>
            <w:tcW w:w="708" w:type="pct"/>
            <w:gridSpan w:val="3"/>
            <w:tcBorders>
              <w:top w:val="single" w:color="000000" w:sz="4" w:space="0"/>
              <w:left w:val="single" w:color="000000" w:sz="4" w:space="0"/>
              <w:bottom w:val="single" w:color="000000" w:sz="4" w:space="0"/>
              <w:right w:val="single" w:color="000000" w:sz="4" w:space="0"/>
            </w:tcBorders>
            <w:shd w:val="clear" w:color="auto" w:fill="auto"/>
          </w:tcPr>
          <w:p w14:paraId="35480E03">
            <w:pPr>
              <w:spacing w:after="0" w:line="240" w:lineRule="auto"/>
              <w:ind w:right="50"/>
              <w:jc w:val="center"/>
              <w:rPr>
                <w:rFonts w:ascii="Times New Roman" w:hAnsi="Times New Roman" w:eastAsia="Times New Roman"/>
                <w:b/>
                <w:sz w:val="20"/>
                <w:szCs w:val="20"/>
                <w:lang w:val="kk-KZ" w:eastAsia="ru-RU"/>
              </w:rPr>
            </w:pPr>
            <w:r>
              <w:rPr>
                <w:rFonts w:ascii="Times New Roman" w:hAnsi="Times New Roman" w:eastAsia="Times New Roman"/>
                <w:b/>
                <w:sz w:val="20"/>
                <w:szCs w:val="20"/>
                <w:lang w:eastAsia="ru-RU"/>
              </w:rPr>
              <w:t>Жұма</w:t>
            </w:r>
          </w:p>
          <w:p w14:paraId="284E6554">
            <w:pPr>
              <w:spacing w:after="0" w:line="240" w:lineRule="auto"/>
              <w:ind w:right="50"/>
              <w:jc w:val="center"/>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19.12.2025 ж</w:t>
            </w:r>
          </w:p>
        </w:tc>
      </w:tr>
      <w:tr w14:paraId="0AFBC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34" w:type="pct"/>
            <w:vMerge w:val="continue"/>
          </w:tcPr>
          <w:p w14:paraId="18C92C3F">
            <w:pPr>
              <w:spacing w:after="0" w:line="240" w:lineRule="auto"/>
              <w:rPr>
                <w:rFonts w:ascii="Times New Roman" w:hAnsi="Times New Roman" w:eastAsia="Times New Roman"/>
                <w:b/>
                <w:bCs/>
                <w:color w:val="000000"/>
                <w:sz w:val="20"/>
                <w:szCs w:val="20"/>
                <w:lang w:val="kk-KZ" w:eastAsia="ru-RU"/>
              </w:rPr>
            </w:pPr>
          </w:p>
        </w:tc>
        <w:tc>
          <w:tcPr>
            <w:tcW w:w="746" w:type="pct"/>
            <w:tcBorders>
              <w:top w:val="single" w:color="000000" w:sz="4" w:space="0"/>
              <w:left w:val="single" w:color="000000" w:sz="4" w:space="0"/>
              <w:bottom w:val="single" w:color="auto" w:sz="4" w:space="0"/>
              <w:right w:val="single" w:color="000000" w:sz="4" w:space="0"/>
            </w:tcBorders>
            <w:shd w:val="clear" w:color="auto" w:fill="auto"/>
          </w:tcPr>
          <w:p w14:paraId="6DEB7313">
            <w:pPr>
              <w:spacing w:after="0" w:line="240" w:lineRule="auto"/>
              <w:jc w:val="both"/>
              <w:rPr>
                <w:rFonts w:ascii="Times New Roman" w:hAnsi="Times New Roman" w:eastAsia="Times New Roman"/>
                <w:b/>
                <w:bCs/>
                <w:color w:val="FF0000"/>
                <w:sz w:val="20"/>
                <w:szCs w:val="20"/>
                <w:lang w:val="kk-KZ" w:eastAsia="ru-RU"/>
              </w:rPr>
            </w:pPr>
          </w:p>
        </w:tc>
        <w:tc>
          <w:tcPr>
            <w:tcW w:w="3619" w:type="pct"/>
            <w:gridSpan w:val="13"/>
            <w:tcBorders>
              <w:top w:val="single" w:color="000000" w:sz="4" w:space="0"/>
              <w:left w:val="single" w:color="000000" w:sz="4" w:space="0"/>
              <w:bottom w:val="single" w:color="auto" w:sz="4" w:space="0"/>
              <w:right w:val="single" w:color="000000" w:sz="4" w:space="0"/>
            </w:tcBorders>
            <w:shd w:val="clear" w:color="auto" w:fill="auto"/>
          </w:tcPr>
          <w:p w14:paraId="78B320BC">
            <w:pPr>
              <w:spacing w:after="0" w:line="240" w:lineRule="auto"/>
              <w:jc w:val="both"/>
              <w:rPr>
                <w:rFonts w:ascii="Times New Roman" w:hAnsi="Times New Roman" w:eastAsia="Times New Roman"/>
                <w:b/>
                <w:bCs/>
                <w:sz w:val="20"/>
                <w:szCs w:val="20"/>
                <w:lang w:val="kk-KZ" w:eastAsia="ru-RU"/>
              </w:rPr>
            </w:pPr>
            <w:r>
              <w:rPr>
                <w:rFonts w:ascii="Times New Roman" w:hAnsi="Times New Roman" w:eastAsia="Times New Roman"/>
                <w:b/>
                <w:bCs/>
                <w:color w:val="FF0000"/>
                <w:sz w:val="20"/>
                <w:szCs w:val="20"/>
                <w:lang w:val="kk-KZ" w:eastAsia="ru-RU"/>
              </w:rPr>
              <w:t xml:space="preserve"> </w:t>
            </w:r>
            <w:r>
              <w:rPr>
                <w:rFonts w:ascii="Times New Roman" w:hAnsi="Times New Roman" w:eastAsia="Times New Roman"/>
                <w:b/>
                <w:bCs/>
                <w:sz w:val="20"/>
                <w:szCs w:val="20"/>
                <w:lang w:val="kk-KZ" w:eastAsia="ru-RU"/>
              </w:rPr>
              <w:t xml:space="preserve">Апта дәйек сөзі: </w:t>
            </w:r>
            <w:r>
              <w:rPr>
                <w:rFonts w:ascii="Times New Roman" w:hAnsi="Times New Roman" w:eastAsia="Times New Roman"/>
                <w:sz w:val="20"/>
                <w:szCs w:val="20"/>
                <w:lang w:val="kk-KZ" w:eastAsia="ru-RU"/>
              </w:rPr>
              <w:t>«Отанды сүю – отбасынан басталады!»</w:t>
            </w:r>
            <w:r>
              <w:rPr>
                <w:rFonts w:ascii="Times New Roman" w:hAnsi="Times New Roman" w:eastAsia="Times New Roman"/>
                <w:b/>
                <w:bCs/>
                <w:sz w:val="20"/>
                <w:szCs w:val="20"/>
                <w:lang w:val="kk-KZ" w:eastAsia="ru-RU"/>
              </w:rPr>
              <w:t xml:space="preserve"> </w:t>
            </w:r>
          </w:p>
        </w:tc>
      </w:tr>
      <w:tr w14:paraId="3E21C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34" w:type="pct"/>
            <w:vMerge w:val="restart"/>
          </w:tcPr>
          <w:p w14:paraId="7720B06B">
            <w:pPr>
              <w:spacing w:after="0" w:line="240" w:lineRule="auto"/>
              <w:rPr>
                <w:rFonts w:ascii="Times New Roman" w:hAnsi="Times New Roman" w:eastAsia="Times New Roman"/>
                <w:b/>
                <w:color w:val="000000"/>
                <w:sz w:val="20"/>
                <w:szCs w:val="20"/>
                <w:lang w:val="kk-KZ" w:eastAsia="ru-RU"/>
              </w:rPr>
            </w:pPr>
            <w:r>
              <w:rPr>
                <w:rFonts w:ascii="Times New Roman" w:hAnsi="Times New Roman" w:eastAsia="Times New Roman"/>
                <w:b/>
                <w:color w:val="000000"/>
                <w:sz w:val="20"/>
                <w:szCs w:val="20"/>
                <w:lang w:val="kk-KZ" w:eastAsia="ru-RU"/>
              </w:rPr>
              <w:t>Балаларды қабылдау</w:t>
            </w:r>
          </w:p>
        </w:tc>
        <w:tc>
          <w:tcPr>
            <w:tcW w:w="746" w:type="pct"/>
          </w:tcPr>
          <w:p w14:paraId="7E68EFC3">
            <w:pPr>
              <w:spacing w:after="0" w:line="240" w:lineRule="auto"/>
              <w:rPr>
                <w:rFonts w:ascii="Times New Roman" w:hAnsi="Times New Roman" w:eastAsia="Times New Roman"/>
                <w:b/>
                <w:bCs/>
                <w:sz w:val="20"/>
                <w:szCs w:val="20"/>
                <w:lang w:val="kk-KZ" w:eastAsia="ru-RU"/>
              </w:rPr>
            </w:pPr>
          </w:p>
        </w:tc>
        <w:tc>
          <w:tcPr>
            <w:tcW w:w="3619" w:type="pct"/>
            <w:gridSpan w:val="13"/>
          </w:tcPr>
          <w:p w14:paraId="3C1CF64D">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bCs/>
                <w:sz w:val="20"/>
                <w:szCs w:val="20"/>
                <w:lang w:val="kk-KZ" w:eastAsia="ru-RU"/>
              </w:rPr>
              <w:t>Балаларды қабылдау:</w:t>
            </w:r>
            <w:r>
              <w:rPr>
                <w:rFonts w:ascii="Times New Roman" w:hAnsi="Times New Roman" w:eastAsia="Times New Roman"/>
                <w:sz w:val="20"/>
                <w:szCs w:val="20"/>
                <w:lang w:val="kk-KZ" w:eastAsia="ru-RU"/>
              </w:rPr>
              <w:t xml:space="preserve">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14:paraId="7FCE4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634" w:type="pct"/>
            <w:vMerge w:val="continue"/>
          </w:tcPr>
          <w:p w14:paraId="307C9594">
            <w:pPr>
              <w:spacing w:after="0" w:line="240" w:lineRule="auto"/>
              <w:rPr>
                <w:rFonts w:ascii="Times New Roman" w:hAnsi="Times New Roman" w:eastAsia="Times New Roman"/>
                <w:b/>
                <w:color w:val="000000"/>
                <w:sz w:val="20"/>
                <w:szCs w:val="20"/>
                <w:lang w:val="kk-KZ" w:eastAsia="ru-RU"/>
              </w:rPr>
            </w:pPr>
          </w:p>
        </w:tc>
        <w:tc>
          <w:tcPr>
            <w:tcW w:w="746" w:type="pct"/>
            <w:tcBorders>
              <w:top w:val="single" w:color="auto" w:sz="4" w:space="0"/>
              <w:left w:val="single" w:color="auto" w:sz="4" w:space="0"/>
              <w:bottom w:val="single" w:color="auto" w:sz="4" w:space="0"/>
              <w:right w:val="single" w:color="auto" w:sz="4" w:space="0"/>
            </w:tcBorders>
          </w:tcPr>
          <w:p w14:paraId="43ECF210">
            <w:pPr>
              <w:autoSpaceDE w:val="0"/>
              <w:autoSpaceDN w:val="0"/>
              <w:adjustRightInd w:val="0"/>
              <w:spacing w:after="0" w:line="240" w:lineRule="auto"/>
              <w:rPr>
                <w:rFonts w:ascii="Times New Roman" w:hAnsi="Times New Roman" w:eastAsia="Times New Roman"/>
                <w:color w:val="000000"/>
                <w:sz w:val="20"/>
                <w:szCs w:val="20"/>
                <w:lang w:val="kk-KZ" w:eastAsia="ru-RU"/>
              </w:rPr>
            </w:pPr>
          </w:p>
        </w:tc>
        <w:tc>
          <w:tcPr>
            <w:tcW w:w="746" w:type="pct"/>
            <w:tcBorders>
              <w:top w:val="single" w:color="auto" w:sz="4" w:space="0"/>
              <w:left w:val="single" w:color="auto" w:sz="4" w:space="0"/>
              <w:bottom w:val="single" w:color="auto" w:sz="4" w:space="0"/>
              <w:right w:val="single" w:color="auto" w:sz="4" w:space="0"/>
            </w:tcBorders>
          </w:tcPr>
          <w:p w14:paraId="36832D40">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Дид.ойын:</w:t>
            </w:r>
          </w:p>
          <w:p w14:paraId="616BCBF6">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«Қайтала»</w:t>
            </w:r>
          </w:p>
          <w:p w14:paraId="7F7C82CA">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eastAsia="Times New Roman"/>
                <w:sz w:val="20"/>
                <w:szCs w:val="20"/>
                <w:lang w:val="kk-KZ" w:eastAsia="ru-RU"/>
              </w:rPr>
              <w:t xml:space="preserve"> </w:t>
            </w:r>
            <w:r>
              <w:rPr>
                <w:rFonts w:ascii="Times New Roman" w:hAnsi="Times New Roman"/>
                <w:sz w:val="20"/>
                <w:szCs w:val="20"/>
                <w:lang w:val="kk-KZ" w:eastAsia="ru-RU"/>
              </w:rPr>
              <w:t>зат есімдерді жекеше және көпше түрде айтуға үйрету.</w:t>
            </w:r>
          </w:p>
          <w:p w14:paraId="66B28B32">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i/>
                <w:sz w:val="20"/>
                <w:szCs w:val="20"/>
                <w:lang w:val="kk-KZ" w:eastAsia="ru-RU"/>
              </w:rPr>
              <w:t>(тіл дамыту -</w:t>
            </w:r>
          </w:p>
          <w:p w14:paraId="6A92FB44">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i/>
                <w:color w:val="000000"/>
                <w:sz w:val="20"/>
                <w:szCs w:val="20"/>
                <w:lang w:val="kk-KZ" w:eastAsia="ru-RU"/>
              </w:rPr>
              <w:t>коммуникативтік дағдыларды дамыту</w:t>
            </w:r>
            <w:r>
              <w:rPr>
                <w:rFonts w:ascii="Times New Roman" w:hAnsi="Times New Roman" w:eastAsia="Times New Roman"/>
                <w:i/>
                <w:sz w:val="20"/>
                <w:szCs w:val="20"/>
                <w:lang w:val="kk-KZ" w:eastAsia="ru-RU"/>
              </w:rPr>
              <w:t>)</w:t>
            </w:r>
          </w:p>
          <w:p w14:paraId="23BE5472">
            <w:pPr>
              <w:autoSpaceDE w:val="0"/>
              <w:autoSpaceDN w:val="0"/>
              <w:adjustRightInd w:val="0"/>
              <w:spacing w:after="0" w:line="240" w:lineRule="auto"/>
              <w:rPr>
                <w:rFonts w:ascii="Times New Roman" w:hAnsi="Times New Roman" w:eastAsia="Times New Roman"/>
                <w:color w:val="000000"/>
                <w:sz w:val="20"/>
                <w:szCs w:val="20"/>
                <w:lang w:val="kk-KZ" w:eastAsia="ru-RU"/>
              </w:rPr>
            </w:pPr>
          </w:p>
        </w:tc>
        <w:tc>
          <w:tcPr>
            <w:tcW w:w="746" w:type="pct"/>
            <w:gridSpan w:val="2"/>
            <w:tcBorders>
              <w:top w:val="single" w:color="auto" w:sz="4" w:space="0"/>
              <w:left w:val="single" w:color="auto" w:sz="4" w:space="0"/>
              <w:bottom w:val="single" w:color="auto" w:sz="4" w:space="0"/>
              <w:right w:val="single" w:color="auto" w:sz="4" w:space="0"/>
            </w:tcBorders>
          </w:tcPr>
          <w:p w14:paraId="376E6C1C">
            <w:pPr>
              <w:spacing w:after="0" w:line="240" w:lineRule="auto"/>
              <w:rPr>
                <w:rFonts w:ascii="Times New Roman" w:hAnsi="Times New Roman" w:eastAsia="Times New Roman"/>
                <w:i/>
                <w:sz w:val="20"/>
                <w:szCs w:val="20"/>
                <w:lang w:val="kk-KZ" w:eastAsia="ru-RU"/>
              </w:rPr>
            </w:pPr>
          </w:p>
        </w:tc>
        <w:tc>
          <w:tcPr>
            <w:tcW w:w="709" w:type="pct"/>
            <w:gridSpan w:val="3"/>
            <w:tcBorders>
              <w:top w:val="single" w:color="auto" w:sz="4" w:space="0"/>
              <w:left w:val="single" w:color="auto" w:sz="4" w:space="0"/>
              <w:bottom w:val="single" w:color="auto" w:sz="4" w:space="0"/>
              <w:right w:val="single" w:color="auto" w:sz="4" w:space="0"/>
            </w:tcBorders>
          </w:tcPr>
          <w:p w14:paraId="22363BA6">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Сюжетті рөлдік ойын:</w:t>
            </w:r>
          </w:p>
          <w:p w14:paraId="159B221A">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«Супермаркет»</w:t>
            </w:r>
          </w:p>
          <w:p w14:paraId="7B780E44">
            <w:pPr>
              <w:spacing w:after="0" w:line="240" w:lineRule="auto"/>
              <w:rPr>
                <w:rFonts w:ascii="Times New Roman" w:hAnsi="Times New Roman" w:eastAsia="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eastAsia="Times New Roman"/>
                <w:b/>
                <w:sz w:val="20"/>
                <w:szCs w:val="20"/>
                <w:lang w:val="kk-KZ" w:eastAsia="ru-RU"/>
              </w:rPr>
              <w:t>:</w:t>
            </w:r>
            <w:r>
              <w:rPr>
                <w:rFonts w:eastAsia="Times New Roman"/>
                <w:sz w:val="20"/>
                <w:szCs w:val="20"/>
                <w:lang w:val="kk-KZ" w:eastAsia="ru-RU"/>
              </w:rPr>
              <w:t xml:space="preserve"> </w:t>
            </w:r>
            <w:r>
              <w:rPr>
                <w:rFonts w:ascii="Times New Roman" w:hAnsi="Times New Roman" w:eastAsia="Times New Roman"/>
                <w:sz w:val="20"/>
                <w:szCs w:val="20"/>
                <w:lang w:val="kk-KZ" w:eastAsia="ru-RU"/>
              </w:rPr>
              <w:t>диалогке қатысушы үшін түсінікті сұрақтар қоюға және қойылған сұрақтарға дұрыс, толық жауап беруге баулу.</w:t>
            </w:r>
          </w:p>
          <w:p w14:paraId="47C84A34">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i/>
                <w:sz w:val="20"/>
                <w:szCs w:val="20"/>
                <w:lang w:val="kk-KZ" w:eastAsia="ru-RU"/>
              </w:rPr>
              <w:t xml:space="preserve">(тіл  дамыту. </w:t>
            </w:r>
            <w:r>
              <w:rPr>
                <w:rFonts w:ascii="Times New Roman" w:hAnsi="Times New Roman" w:eastAsia="Times New Roman"/>
                <w:i/>
                <w:color w:val="000000"/>
                <w:sz w:val="20"/>
                <w:szCs w:val="20"/>
                <w:lang w:val="kk-KZ" w:eastAsia="ru-RU"/>
              </w:rPr>
              <w:t>коммуникативтік дағдыларды дамыту</w:t>
            </w:r>
            <w:r>
              <w:rPr>
                <w:rFonts w:ascii="Times New Roman" w:hAnsi="Times New Roman" w:eastAsia="Times New Roman"/>
                <w:i/>
                <w:sz w:val="20"/>
                <w:szCs w:val="20"/>
                <w:lang w:val="kk-KZ" w:eastAsia="ru-RU"/>
              </w:rPr>
              <w:t>)</w:t>
            </w:r>
          </w:p>
        </w:tc>
        <w:tc>
          <w:tcPr>
            <w:tcW w:w="708" w:type="pct"/>
            <w:gridSpan w:val="4"/>
            <w:tcBorders>
              <w:top w:val="single" w:color="auto" w:sz="4" w:space="0"/>
              <w:left w:val="single" w:color="auto" w:sz="4" w:space="0"/>
              <w:bottom w:val="single" w:color="auto" w:sz="4" w:space="0"/>
              <w:right w:val="single" w:color="auto" w:sz="4" w:space="0"/>
            </w:tcBorders>
          </w:tcPr>
          <w:p w14:paraId="69D37E56">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Дид ойын:</w:t>
            </w:r>
          </w:p>
          <w:p w14:paraId="71A29416">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«Кеше нестедің?</w:t>
            </w:r>
            <w:r>
              <w:rPr>
                <w:rFonts w:ascii="Times New Roman" w:hAnsi="Times New Roman" w:eastAsia="Times New Roman"/>
                <w:bCs/>
                <w:sz w:val="20"/>
                <w:szCs w:val="20"/>
                <w:lang w:val="kk-KZ" w:eastAsia="ru-RU"/>
              </w:rPr>
              <w:t>»</w:t>
            </w:r>
            <w:r>
              <w:rPr>
                <w:rFonts w:ascii="Times New Roman" w:hAnsi="Times New Roman" w:eastAsia="Times New Roman"/>
                <w:sz w:val="20"/>
                <w:szCs w:val="20"/>
                <w:lang w:val="kk-KZ" w:eastAsia="ru-RU"/>
              </w:rPr>
              <w:t xml:space="preserve"> </w:t>
            </w:r>
          </w:p>
          <w:p w14:paraId="17F8F184">
            <w:pPr>
              <w:spacing w:after="0" w:line="240" w:lineRule="auto"/>
              <w:rPr>
                <w:rFonts w:ascii="Times New Roman" w:hAnsi="Times New Roman" w:eastAsia="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eastAsia="Times New Roman"/>
                <w:b/>
                <w:sz w:val="20"/>
                <w:szCs w:val="20"/>
                <w:lang w:val="kk-KZ" w:eastAsia="ru-RU"/>
              </w:rPr>
              <w:t xml:space="preserve">: </w:t>
            </w:r>
            <w:r>
              <w:rPr>
                <w:rFonts w:ascii="Times New Roman" w:hAnsi="Times New Roman" w:eastAsia="Times New Roman"/>
                <w:sz w:val="20"/>
                <w:szCs w:val="20"/>
                <w:lang w:val="kk-KZ" w:eastAsia="ru-RU"/>
              </w:rPr>
              <w:t>Ұжымдық әңгімеге қатысуға, әңгімелесушінің сөзін бөлмей, кезекпен сөйлеуге, «кеше» туралы ұғымдарын кеңейту.</w:t>
            </w:r>
            <w:r>
              <w:rPr>
                <w:rFonts w:ascii="Times New Roman" w:hAnsi="Times New Roman" w:eastAsia="Times New Roman"/>
                <w:b/>
                <w:sz w:val="20"/>
                <w:szCs w:val="20"/>
                <w:lang w:val="kk-KZ" w:eastAsia="ru-RU"/>
              </w:rPr>
              <w:t xml:space="preserve"> </w:t>
            </w:r>
          </w:p>
          <w:p w14:paraId="074EDE9F">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i/>
                <w:sz w:val="20"/>
                <w:szCs w:val="20"/>
                <w:lang w:val="kk-KZ" w:eastAsia="ru-RU"/>
              </w:rPr>
              <w:t xml:space="preserve">(Қазақ тілі***, математика негіздері </w:t>
            </w:r>
            <w:r>
              <w:rPr>
                <w:rFonts w:ascii="Times New Roman" w:hAnsi="Times New Roman" w:eastAsia="Times New Roman"/>
                <w:i/>
                <w:color w:val="000000"/>
                <w:sz w:val="20"/>
                <w:szCs w:val="20"/>
                <w:lang w:val="kk-KZ" w:eastAsia="ru-RU"/>
              </w:rPr>
              <w:t>– коммуникативтік, танымдық дағдыларды дамыту</w:t>
            </w:r>
            <w:r>
              <w:rPr>
                <w:rFonts w:ascii="Times New Roman" w:hAnsi="Times New Roman" w:eastAsia="Times New Roman"/>
                <w:i/>
                <w:sz w:val="20"/>
                <w:szCs w:val="20"/>
                <w:lang w:val="kk-KZ" w:eastAsia="ru-RU"/>
              </w:rPr>
              <w:t>)</w:t>
            </w:r>
          </w:p>
        </w:tc>
        <w:tc>
          <w:tcPr>
            <w:tcW w:w="708" w:type="pct"/>
            <w:gridSpan w:val="3"/>
            <w:tcBorders>
              <w:top w:val="single" w:color="auto" w:sz="4" w:space="0"/>
              <w:left w:val="single" w:color="auto" w:sz="4" w:space="0"/>
              <w:bottom w:val="single" w:color="auto" w:sz="4" w:space="0"/>
              <w:right w:val="single" w:color="auto" w:sz="4" w:space="0"/>
            </w:tcBorders>
          </w:tcPr>
          <w:p w14:paraId="77BF30E8">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Ойын жаттығу:</w:t>
            </w:r>
          </w:p>
          <w:p w14:paraId="7CC4287E">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«Жиһаздар»</w:t>
            </w:r>
          </w:p>
          <w:p w14:paraId="0C525F7D">
            <w:pPr>
              <w:spacing w:after="0" w:line="240" w:lineRule="auto"/>
              <w:rPr>
                <w:rFonts w:ascii="Times New Roman" w:hAnsi="Times New Roman" w:eastAsia="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eastAsia="Times New Roman"/>
                <w:b/>
                <w:sz w:val="20"/>
                <w:szCs w:val="20"/>
                <w:lang w:val="kk-KZ" w:eastAsia="ru-RU"/>
              </w:rPr>
              <w:t xml:space="preserve">: </w:t>
            </w:r>
            <w:r>
              <w:rPr>
                <w:rFonts w:ascii="Times New Roman" w:hAnsi="Times New Roman" w:eastAsia="Times New Roman"/>
                <w:sz w:val="20"/>
                <w:szCs w:val="20"/>
                <w:lang w:val="kk-KZ" w:eastAsia="ru-RU"/>
              </w:rPr>
              <w:t>аттардың атауларын, олардың бөліктері мен бөлшектерін оң қолмен солдан оңға қарай орналастыру.</w:t>
            </w:r>
          </w:p>
          <w:p w14:paraId="4F25FFAC">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w:t>
            </w:r>
            <w:r>
              <w:rPr>
                <w:rFonts w:ascii="Times New Roman" w:hAnsi="Times New Roman" w:eastAsia="Times New Roman"/>
                <w:i/>
                <w:sz w:val="20"/>
                <w:szCs w:val="20"/>
                <w:lang w:val="kk-KZ" w:eastAsia="ru-RU"/>
              </w:rPr>
              <w:t xml:space="preserve">Тіл дамыту ,математика негіздері- коммуникативтік, </w:t>
            </w:r>
            <w:r>
              <w:rPr>
                <w:rFonts w:ascii="Times New Roman" w:hAnsi="Times New Roman" w:eastAsia="Times New Roman"/>
                <w:i/>
                <w:color w:val="000000"/>
                <w:sz w:val="20"/>
                <w:szCs w:val="20"/>
                <w:lang w:val="kk-KZ" w:eastAsia="ru-RU"/>
              </w:rPr>
              <w:t>танымдық және зияткерлік дағдыларды дамыту</w:t>
            </w:r>
            <w:r>
              <w:rPr>
                <w:rFonts w:ascii="Times New Roman" w:hAnsi="Times New Roman" w:eastAsia="Times New Roman"/>
                <w:i/>
                <w:sz w:val="20"/>
                <w:szCs w:val="20"/>
                <w:lang w:val="kk-KZ" w:eastAsia="ru-RU"/>
              </w:rPr>
              <w:t>)</w:t>
            </w:r>
          </w:p>
        </w:tc>
      </w:tr>
      <w:tr w14:paraId="04301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34" w:type="pct"/>
            <w:vMerge w:val="restart"/>
          </w:tcPr>
          <w:p w14:paraId="282D2AFD">
            <w:pPr>
              <w:autoSpaceDE w:val="0"/>
              <w:autoSpaceDN w:val="0"/>
              <w:adjustRightInd w:val="0"/>
              <w:spacing w:after="0" w:line="240" w:lineRule="auto"/>
              <w:rPr>
                <w:rFonts w:ascii="Times New Roman" w:hAnsi="Times New Roman" w:eastAsia="Times New Roman"/>
                <w:b/>
                <w:color w:val="000000"/>
                <w:sz w:val="20"/>
                <w:szCs w:val="20"/>
                <w:lang w:val="kk-KZ" w:eastAsia="ru-RU"/>
              </w:rPr>
            </w:pPr>
            <w:r>
              <w:rPr>
                <w:rFonts w:ascii="Times New Roman" w:hAnsi="Times New Roman" w:eastAsia="Times New Roman"/>
                <w:b/>
                <w:color w:val="000000"/>
                <w:sz w:val="20"/>
                <w:szCs w:val="20"/>
                <w:lang w:val="kk-KZ" w:eastAsia="ru-RU"/>
              </w:rPr>
              <w:t xml:space="preserve">Ата-аналармен немесе баланың басқа заңды өкілдерімен кеңес, әңгімелесу </w:t>
            </w:r>
          </w:p>
          <w:p w14:paraId="67D6F26A">
            <w:pPr>
              <w:spacing w:after="0" w:line="240" w:lineRule="auto"/>
              <w:rPr>
                <w:rFonts w:ascii="Times New Roman" w:hAnsi="Times New Roman" w:eastAsia="Times New Roman"/>
                <w:b/>
                <w:color w:val="000000"/>
                <w:sz w:val="20"/>
                <w:szCs w:val="20"/>
                <w:lang w:val="kk-KZ" w:eastAsia="ru-RU"/>
              </w:rPr>
            </w:pPr>
          </w:p>
        </w:tc>
        <w:tc>
          <w:tcPr>
            <w:tcW w:w="746" w:type="pct"/>
          </w:tcPr>
          <w:p w14:paraId="7A7DBCDE">
            <w:pPr>
              <w:spacing w:after="0" w:line="240" w:lineRule="auto"/>
              <w:rPr>
                <w:rFonts w:ascii="Times New Roman" w:hAnsi="Times New Roman" w:eastAsia="Times New Roman"/>
                <w:b/>
                <w:bCs/>
                <w:sz w:val="20"/>
                <w:szCs w:val="20"/>
                <w:lang w:val="kk-KZ" w:eastAsia="ru-RU"/>
              </w:rPr>
            </w:pPr>
          </w:p>
        </w:tc>
        <w:tc>
          <w:tcPr>
            <w:tcW w:w="3619" w:type="pct"/>
            <w:gridSpan w:val="13"/>
          </w:tcPr>
          <w:p w14:paraId="042B98B0">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Әңгімелесу:</w:t>
            </w:r>
            <w:r>
              <w:rPr>
                <w:rFonts w:ascii="Times New Roman" w:hAnsi="Times New Roman" w:eastAsia="Times New Roman"/>
                <w:sz w:val="20"/>
                <w:szCs w:val="20"/>
                <w:lang w:val="kk-KZ" w:eastAsia="ru-RU"/>
              </w:rPr>
              <w:t xml:space="preserve">  "Тамақтану рәсімін үйретудің маңызы", "Нанның пайдалы элементтері", "Баланы мезгілге сай киіндіру және шынықтыру шаралары".</w:t>
            </w:r>
          </w:p>
          <w:p w14:paraId="3C1EC9CA">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 xml:space="preserve">«Қауіпсіздік ережелері» </w:t>
            </w:r>
            <w:r>
              <w:rPr>
                <w:rFonts w:ascii="Times New Roman" w:hAnsi="Times New Roman" w:eastAsia="Times New Roman"/>
                <w:sz w:val="20"/>
                <w:szCs w:val="20"/>
                <w:lang w:val="kk-KZ" w:eastAsia="ru-RU"/>
              </w:rPr>
              <w:t>- қауіпсіздікті қамтамасыз ету тек балабақшаның қызметкерлерінің міндеті емес, сонымен қатар ата-аналармен бірлескен жұмыс екендігін түсіндіру, шараларға шақыру.</w:t>
            </w:r>
          </w:p>
        </w:tc>
      </w:tr>
      <w:tr w14:paraId="4E61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634" w:type="pct"/>
            <w:vMerge w:val="continue"/>
          </w:tcPr>
          <w:p w14:paraId="44358409">
            <w:pPr>
              <w:spacing w:after="0" w:line="240" w:lineRule="auto"/>
              <w:rPr>
                <w:rFonts w:ascii="Times New Roman" w:hAnsi="Times New Roman" w:eastAsia="Times New Roman"/>
                <w:b/>
                <w:color w:val="000000"/>
                <w:sz w:val="20"/>
                <w:szCs w:val="20"/>
                <w:lang w:val="kk-KZ" w:eastAsia="ru-RU"/>
              </w:rPr>
            </w:pPr>
          </w:p>
        </w:tc>
        <w:tc>
          <w:tcPr>
            <w:tcW w:w="746" w:type="pct"/>
            <w:tcBorders>
              <w:top w:val="single" w:color="auto" w:sz="4" w:space="0"/>
              <w:left w:val="single" w:color="auto" w:sz="4" w:space="0"/>
              <w:bottom w:val="single" w:color="auto" w:sz="4" w:space="0"/>
              <w:right w:val="single" w:color="auto" w:sz="4" w:space="0"/>
            </w:tcBorders>
          </w:tcPr>
          <w:p w14:paraId="2A61E675">
            <w:pPr>
              <w:spacing w:after="0" w:line="240" w:lineRule="auto"/>
              <w:rPr>
                <w:rFonts w:ascii="Times New Roman" w:hAnsi="Times New Roman" w:eastAsia="Times New Roman"/>
                <w:sz w:val="20"/>
                <w:szCs w:val="20"/>
                <w:lang w:val="kk-KZ" w:eastAsia="ru-RU"/>
              </w:rPr>
            </w:pPr>
          </w:p>
        </w:tc>
        <w:tc>
          <w:tcPr>
            <w:tcW w:w="746" w:type="pct"/>
            <w:tcBorders>
              <w:top w:val="single" w:color="auto" w:sz="4" w:space="0"/>
              <w:left w:val="single" w:color="auto" w:sz="4" w:space="0"/>
              <w:bottom w:val="single" w:color="auto" w:sz="4" w:space="0"/>
              <w:right w:val="single" w:color="auto" w:sz="4" w:space="0"/>
            </w:tcBorders>
          </w:tcPr>
          <w:p w14:paraId="5417333F">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Ата-аналармен сұхбат:</w:t>
            </w:r>
          </w:p>
          <w:p w14:paraId="1915D9E5">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Ата-аналарға күнделікті тәртіпті сақтауды ескерту; баланың туған өлкесі, ауылы туралы әңгімелесу</w:t>
            </w:r>
          </w:p>
        </w:tc>
        <w:tc>
          <w:tcPr>
            <w:tcW w:w="746" w:type="pct"/>
            <w:gridSpan w:val="2"/>
            <w:tcBorders>
              <w:top w:val="single" w:color="auto" w:sz="4" w:space="0"/>
              <w:left w:val="single" w:color="auto" w:sz="4" w:space="0"/>
              <w:bottom w:val="single" w:color="auto" w:sz="4" w:space="0"/>
              <w:right w:val="single" w:color="auto" w:sz="4" w:space="0"/>
            </w:tcBorders>
          </w:tcPr>
          <w:p w14:paraId="338D9FFF">
            <w:pPr>
              <w:spacing w:after="0" w:line="240" w:lineRule="auto"/>
              <w:rPr>
                <w:rFonts w:ascii="Times New Roman" w:hAnsi="Times New Roman" w:eastAsia="Times New Roman"/>
                <w:sz w:val="20"/>
                <w:szCs w:val="20"/>
                <w:lang w:val="kk-KZ" w:eastAsia="ru-RU"/>
              </w:rPr>
            </w:pPr>
          </w:p>
        </w:tc>
        <w:tc>
          <w:tcPr>
            <w:tcW w:w="709" w:type="pct"/>
            <w:gridSpan w:val="3"/>
            <w:tcBorders>
              <w:top w:val="single" w:color="auto" w:sz="4" w:space="0"/>
              <w:left w:val="single" w:color="auto" w:sz="4" w:space="0"/>
              <w:bottom w:val="single" w:color="auto" w:sz="4" w:space="0"/>
              <w:right w:val="single" w:color="auto" w:sz="4" w:space="0"/>
            </w:tcBorders>
          </w:tcPr>
          <w:p w14:paraId="5B3FCA7C">
            <w:pPr>
              <w:spacing w:after="0" w:line="240" w:lineRule="auto"/>
              <w:rPr>
                <w:rFonts w:ascii="Times New Roman" w:hAnsi="Times New Roman" w:eastAsia="Times New Roman"/>
                <w:sz w:val="20"/>
                <w:szCs w:val="20"/>
                <w:lang w:val="kk-KZ" w:eastAsia="ru-RU"/>
              </w:rPr>
            </w:pPr>
            <w:r>
              <w:rPr>
                <w:rFonts w:ascii="Times New Roman" w:hAnsi="Times New Roman"/>
                <w:sz w:val="20"/>
                <w:szCs w:val="20"/>
                <w:lang w:val="kk-KZ" w:eastAsia="ru-RU"/>
              </w:rPr>
              <w:t>Балаларды ауа</w:t>
            </w:r>
            <w:r>
              <w:rPr>
                <w:rFonts w:ascii="Times New Roman" w:hAnsi="Times New Roman"/>
                <w:sz w:val="20"/>
                <w:szCs w:val="20"/>
                <w:lang w:eastAsia="ru-RU"/>
              </w:rPr>
              <w:t>-</w:t>
            </w:r>
            <w:r>
              <w:rPr>
                <w:rFonts w:ascii="Times New Roman" w:hAnsi="Times New Roman"/>
                <w:sz w:val="20"/>
                <w:szCs w:val="20"/>
                <w:lang w:val="kk-KZ" w:eastAsia="ru-RU"/>
              </w:rPr>
              <w:t xml:space="preserve"> райына сай киіндіру туралы кеңес беру.</w:t>
            </w:r>
          </w:p>
        </w:tc>
        <w:tc>
          <w:tcPr>
            <w:tcW w:w="708" w:type="pct"/>
            <w:gridSpan w:val="4"/>
            <w:tcBorders>
              <w:top w:val="single" w:color="auto" w:sz="4" w:space="0"/>
              <w:left w:val="single" w:color="auto" w:sz="4" w:space="0"/>
              <w:bottom w:val="single" w:color="auto" w:sz="4" w:space="0"/>
              <w:right w:val="single" w:color="auto" w:sz="4" w:space="0"/>
            </w:tcBorders>
          </w:tcPr>
          <w:p w14:paraId="3947D083">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Өз-өзіне қызмет көрсету дағдыларын қалыптастыру туралы ата-аналармен жеке әңгімелесу.</w:t>
            </w:r>
          </w:p>
        </w:tc>
        <w:tc>
          <w:tcPr>
            <w:tcW w:w="708" w:type="pct"/>
            <w:gridSpan w:val="3"/>
            <w:tcBorders>
              <w:top w:val="single" w:color="auto" w:sz="4" w:space="0"/>
              <w:left w:val="single" w:color="auto" w:sz="4" w:space="0"/>
              <w:bottom w:val="single" w:color="auto" w:sz="4" w:space="0"/>
              <w:right w:val="single" w:color="auto" w:sz="4" w:space="0"/>
            </w:tcBorders>
          </w:tcPr>
          <w:p w14:paraId="131706C9">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Медбике  кеңесі:</w:t>
            </w:r>
          </w:p>
          <w:p w14:paraId="756C14A6">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«Тұмаудан сақтанайық»</w:t>
            </w:r>
          </w:p>
        </w:tc>
      </w:tr>
      <w:tr w14:paraId="0ECE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634" w:type="pct"/>
            <w:vMerge w:val="restart"/>
          </w:tcPr>
          <w:p w14:paraId="7DBCF840">
            <w:pPr>
              <w:autoSpaceDE w:val="0"/>
              <w:autoSpaceDN w:val="0"/>
              <w:adjustRightInd w:val="0"/>
              <w:spacing w:after="0" w:line="240" w:lineRule="auto"/>
              <w:rPr>
                <w:rFonts w:ascii="Times New Roman" w:hAnsi="Times New Roman" w:eastAsia="Times New Roman"/>
                <w:b/>
                <w:color w:val="000000"/>
                <w:sz w:val="20"/>
                <w:szCs w:val="20"/>
                <w:lang w:val="kk-KZ" w:eastAsia="ru-RU"/>
              </w:rPr>
            </w:pPr>
            <w:r>
              <w:rPr>
                <w:rFonts w:ascii="Times New Roman" w:hAnsi="Times New Roman" w:eastAsia="Times New Roman"/>
                <w:b/>
                <w:color w:val="000000"/>
                <w:sz w:val="20"/>
                <w:szCs w:val="20"/>
                <w:lang w:val="kk-KZ" w:eastAsia="ru-RU"/>
              </w:rPr>
              <w:t xml:space="preserve">Балалардың дербес әрекеті (аз қимылды, үстел үсті ойындары, </w:t>
            </w:r>
          </w:p>
          <w:p w14:paraId="558C9C7F">
            <w:pPr>
              <w:spacing w:after="0" w:line="240" w:lineRule="auto"/>
              <w:rPr>
                <w:rFonts w:ascii="Times New Roman" w:hAnsi="Times New Roman" w:eastAsia="Times New Roman"/>
                <w:b/>
                <w:color w:val="000000"/>
                <w:sz w:val="20"/>
                <w:szCs w:val="20"/>
                <w:lang w:val="kk-KZ" w:eastAsia="ru-RU"/>
              </w:rPr>
            </w:pPr>
            <w:r>
              <w:rPr>
                <w:rFonts w:ascii="Times New Roman" w:hAnsi="Times New Roman" w:eastAsia="Times New Roman"/>
                <w:b/>
                <w:sz w:val="20"/>
                <w:szCs w:val="20"/>
                <w:lang w:val="kk-KZ" w:eastAsia="ru-RU"/>
              </w:rPr>
              <w:t xml:space="preserve">бейнелеу іс-әрекеті, кітаптарды қарау және басқалар) </w:t>
            </w:r>
          </w:p>
        </w:tc>
        <w:tc>
          <w:tcPr>
            <w:tcW w:w="746" w:type="pct"/>
            <w:tcBorders>
              <w:top w:val="single" w:color="auto" w:sz="4" w:space="0"/>
              <w:left w:val="single" w:color="auto" w:sz="4" w:space="0"/>
              <w:bottom w:val="single" w:color="auto" w:sz="4" w:space="0"/>
              <w:right w:val="single" w:color="auto" w:sz="4" w:space="0"/>
            </w:tcBorders>
          </w:tcPr>
          <w:p w14:paraId="78A3CE3F">
            <w:pPr>
              <w:spacing w:after="0" w:line="240" w:lineRule="auto"/>
              <w:rPr>
                <w:rFonts w:ascii="Times New Roman" w:hAnsi="Times New Roman" w:eastAsia="Times New Roman"/>
                <w:b/>
                <w:bCs/>
                <w:sz w:val="20"/>
                <w:szCs w:val="20"/>
                <w:lang w:val="kk-KZ" w:eastAsia="ru-RU"/>
              </w:rPr>
            </w:pPr>
          </w:p>
        </w:tc>
        <w:tc>
          <w:tcPr>
            <w:tcW w:w="3619" w:type="pct"/>
            <w:gridSpan w:val="13"/>
            <w:tcBorders>
              <w:top w:val="single" w:color="auto" w:sz="4" w:space="0"/>
              <w:left w:val="single" w:color="auto" w:sz="4" w:space="0"/>
              <w:bottom w:val="single" w:color="auto" w:sz="4" w:space="0"/>
              <w:right w:val="single" w:color="auto" w:sz="4" w:space="0"/>
            </w:tcBorders>
          </w:tcPr>
          <w:p w14:paraId="750C53CE">
            <w:pPr>
              <w:spacing w:after="0" w:line="240" w:lineRule="auto"/>
              <w:rPr>
                <w:rFonts w:ascii="Times New Roman" w:hAnsi="Times New Roman" w:eastAsia="Times New Roman"/>
                <w:b/>
                <w:iCs/>
                <w:color w:val="000000"/>
                <w:sz w:val="20"/>
                <w:szCs w:val="20"/>
                <w:lang w:val="kk-KZ" w:eastAsia="ru-RU"/>
              </w:rPr>
            </w:pPr>
            <w:r>
              <w:rPr>
                <w:rFonts w:ascii="Times New Roman" w:hAnsi="Times New Roman" w:eastAsia="Times New Roman"/>
                <w:b/>
                <w:iCs/>
                <w:color w:val="000000"/>
                <w:sz w:val="20"/>
                <w:szCs w:val="20"/>
                <w:lang w:val="kk-KZ" w:eastAsia="ru-RU"/>
              </w:rPr>
              <w:t>«Ұлттық ойын –ұлт қазынасы»</w:t>
            </w:r>
          </w:p>
          <w:p w14:paraId="0E5C87AF">
            <w:pPr>
              <w:spacing w:after="0" w:line="240" w:lineRule="auto"/>
              <w:rPr>
                <w:rFonts w:ascii="Times New Roman" w:hAnsi="Times New Roman" w:eastAsia="Times New Roman"/>
                <w:i/>
                <w:color w:val="000000"/>
                <w:sz w:val="20"/>
                <w:szCs w:val="20"/>
                <w:lang w:val="kk-KZ" w:eastAsia="ru-RU"/>
              </w:rPr>
            </w:pPr>
            <w:r>
              <w:rPr>
                <w:rFonts w:ascii="Times New Roman" w:hAnsi="Times New Roman" w:eastAsia="Times New Roman"/>
                <w:b/>
                <w:bCs/>
                <w:sz w:val="20"/>
                <w:szCs w:val="20"/>
                <w:lang w:val="kk-KZ" w:eastAsia="ru-RU"/>
              </w:rPr>
              <w:t>«Тілге бойлау» -</w:t>
            </w:r>
            <w:r>
              <w:rPr>
                <w:rFonts w:ascii="Times New Roman" w:hAnsi="Times New Roman" w:eastAsia="Times New Roman"/>
                <w:sz w:val="20"/>
                <w:szCs w:val="20"/>
                <w:lang w:val="kk-KZ" w:eastAsia="ru-RU"/>
              </w:rPr>
              <w:t xml:space="preserve"> ұлттық ойындардың қазақ тілінде айтылған ережелерін тыңдауға және оларды орындауға үйрену. Ұлттық ойындарға қажетті құралдармен таныстыру. </w:t>
            </w:r>
            <w:r>
              <w:rPr>
                <w:rFonts w:ascii="Times New Roman" w:hAnsi="Times New Roman" w:eastAsia="Times New Roman"/>
                <w:i/>
                <w:sz w:val="20"/>
                <w:szCs w:val="20"/>
                <w:lang w:val="kk-KZ" w:eastAsia="ru-RU"/>
              </w:rPr>
              <w:t xml:space="preserve">(Қазақ тілі*** - </w:t>
            </w:r>
            <w:r>
              <w:rPr>
                <w:rFonts w:ascii="Times New Roman" w:hAnsi="Times New Roman" w:eastAsia="Times New Roman"/>
                <w:i/>
                <w:color w:val="000000"/>
                <w:sz w:val="20"/>
                <w:szCs w:val="20"/>
                <w:lang w:val="kk-KZ" w:eastAsia="ru-RU"/>
              </w:rPr>
              <w:t>коммуникативтік дағдыларды дамыту</w:t>
            </w:r>
            <w:r>
              <w:rPr>
                <w:rFonts w:ascii="Times New Roman" w:hAnsi="Times New Roman" w:eastAsia="Times New Roman"/>
                <w:i/>
                <w:sz w:val="20"/>
                <w:szCs w:val="20"/>
                <w:lang w:val="kk-KZ" w:eastAsia="ru-RU"/>
              </w:rPr>
              <w:t>)</w:t>
            </w:r>
          </w:p>
        </w:tc>
      </w:tr>
      <w:tr w14:paraId="36BE7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634" w:type="pct"/>
            <w:vMerge w:val="continue"/>
          </w:tcPr>
          <w:p w14:paraId="11BCD95A">
            <w:pPr>
              <w:autoSpaceDE w:val="0"/>
              <w:autoSpaceDN w:val="0"/>
              <w:adjustRightInd w:val="0"/>
              <w:spacing w:after="0" w:line="240" w:lineRule="auto"/>
              <w:rPr>
                <w:rFonts w:ascii="Times New Roman" w:hAnsi="Times New Roman" w:eastAsia="Times New Roman"/>
                <w:b/>
                <w:color w:val="000000"/>
                <w:sz w:val="20"/>
                <w:szCs w:val="20"/>
                <w:lang w:val="kk-KZ" w:eastAsia="ru-RU"/>
              </w:rPr>
            </w:pPr>
          </w:p>
        </w:tc>
        <w:tc>
          <w:tcPr>
            <w:tcW w:w="746" w:type="pct"/>
            <w:tcBorders>
              <w:top w:val="single" w:color="auto" w:sz="4" w:space="0"/>
              <w:left w:val="single" w:color="auto" w:sz="4" w:space="0"/>
              <w:bottom w:val="single" w:color="auto" w:sz="4" w:space="0"/>
              <w:right w:val="single" w:color="auto" w:sz="4" w:space="0"/>
            </w:tcBorders>
          </w:tcPr>
          <w:p w14:paraId="449DD476">
            <w:pPr>
              <w:spacing w:after="0" w:line="240" w:lineRule="auto"/>
              <w:rPr>
                <w:rFonts w:ascii="Times New Roman" w:hAnsi="Times New Roman" w:eastAsia="Arial"/>
                <w:b/>
                <w:sz w:val="20"/>
                <w:szCs w:val="20"/>
                <w:lang w:val="kk-KZ" w:eastAsia="ru-RU"/>
              </w:rPr>
            </w:pPr>
          </w:p>
        </w:tc>
        <w:tc>
          <w:tcPr>
            <w:tcW w:w="746" w:type="pct"/>
            <w:tcBorders>
              <w:top w:val="single" w:color="auto" w:sz="4" w:space="0"/>
              <w:left w:val="single" w:color="auto" w:sz="4" w:space="0"/>
              <w:bottom w:val="single" w:color="auto" w:sz="4" w:space="0"/>
              <w:right w:val="single" w:color="auto" w:sz="4" w:space="0"/>
            </w:tcBorders>
          </w:tcPr>
          <w:p w14:paraId="5E4AF8AF">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Үстел үсті ойыны:</w:t>
            </w:r>
            <w:r>
              <w:rPr>
                <w:rFonts w:ascii="Times New Roman" w:hAnsi="Times New Roman"/>
                <w:sz w:val="20"/>
                <w:szCs w:val="20"/>
                <w:lang w:val="kk-KZ" w:eastAsia="ru-RU"/>
              </w:rPr>
              <w:t xml:space="preserve"> </w:t>
            </w:r>
            <w:r>
              <w:rPr>
                <w:rFonts w:ascii="Times New Roman" w:hAnsi="Times New Roman"/>
                <w:b/>
                <w:sz w:val="20"/>
                <w:szCs w:val="20"/>
                <w:lang w:val="kk-KZ" w:eastAsia="ru-RU"/>
              </w:rPr>
              <w:t>«Салыстыр»</w:t>
            </w:r>
          </w:p>
          <w:p w14:paraId="7D333B5F">
            <w:pPr>
              <w:adjustRightInd w:val="0"/>
              <w:spacing w:after="0" w:line="240" w:lineRule="auto"/>
              <w:rPr>
                <w:rFonts w:ascii="Times New Roman" w:hAnsi="Times New Roman"/>
                <w:iCs/>
                <w:color w:val="000000"/>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заттарды жұппен қою арқылы оларды табиғи заттармен құрастыру.</w:t>
            </w:r>
          </w:p>
          <w:p w14:paraId="317997A2">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i/>
                <w:sz w:val="20"/>
                <w:szCs w:val="20"/>
                <w:lang w:val="kk-KZ" w:eastAsia="ru-RU"/>
              </w:rPr>
              <w:t xml:space="preserve">(Математика негіздері, құрастыру- танымдық </w:t>
            </w:r>
            <w:r>
              <w:rPr>
                <w:rFonts w:ascii="Times New Roman" w:hAnsi="Times New Roman" w:eastAsia="Times New Roman"/>
                <w:i/>
                <w:color w:val="000000"/>
                <w:sz w:val="20"/>
                <w:szCs w:val="20"/>
                <w:lang w:val="kk-KZ" w:eastAsia="ru-RU"/>
              </w:rPr>
              <w:t>шығармашылық дағдыларын дамыту</w:t>
            </w:r>
            <w:r>
              <w:rPr>
                <w:rFonts w:ascii="Times New Roman" w:hAnsi="Times New Roman" w:eastAsia="Times New Roman"/>
                <w:i/>
                <w:sz w:val="20"/>
                <w:szCs w:val="20"/>
                <w:lang w:val="kk-KZ" w:eastAsia="ru-RU"/>
              </w:rPr>
              <w:t>)</w:t>
            </w:r>
          </w:p>
          <w:p w14:paraId="20BAFFE4">
            <w:pPr>
              <w:spacing w:after="0" w:line="240" w:lineRule="auto"/>
              <w:rPr>
                <w:rFonts w:ascii="Times New Roman" w:hAnsi="Times New Roman" w:eastAsia="Times New Roman"/>
                <w:i/>
                <w:sz w:val="20"/>
                <w:szCs w:val="20"/>
                <w:lang w:val="kk-KZ" w:eastAsia="ru-RU"/>
              </w:rPr>
            </w:pPr>
          </w:p>
          <w:p w14:paraId="40F77FBB">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«Асық ату» ойыны:</w:t>
            </w:r>
          </w:p>
          <w:p w14:paraId="71EC01B9">
            <w:pPr>
              <w:spacing w:after="0" w:line="240" w:lineRule="auto"/>
              <w:rPr>
                <w:rFonts w:ascii="Times New Roman" w:hAnsi="Times New Roman"/>
                <w:b/>
                <w:sz w:val="20"/>
                <w:szCs w:val="20"/>
                <w:lang w:val="kk-KZ" w:eastAsia="ru-RU"/>
              </w:rPr>
            </w:pPr>
            <w:r>
              <w:rPr>
                <w:rFonts w:ascii="Times New Roman" w:hAnsi="Times New Roman" w:eastAsia="Arial"/>
                <w:b/>
                <w:sz w:val="20"/>
                <w:szCs w:val="20"/>
                <w:lang w:val="kk-KZ" w:eastAsia="ru-RU"/>
              </w:rPr>
              <w:t>Міндеті:</w:t>
            </w:r>
            <w:r>
              <w:rPr>
                <w:rFonts w:eastAsia="Times New Roman"/>
                <w:sz w:val="20"/>
                <w:szCs w:val="20"/>
                <w:lang w:val="kk-KZ" w:eastAsia="ru-RU"/>
              </w:rPr>
              <w:t xml:space="preserve"> </w:t>
            </w:r>
            <w:r>
              <w:rPr>
                <w:rFonts w:ascii="Times New Roman" w:hAnsi="Times New Roman" w:eastAsia="Arial"/>
                <w:sz w:val="20"/>
                <w:szCs w:val="20"/>
                <w:lang w:val="kk-KZ" w:eastAsia="ru-RU"/>
              </w:rPr>
              <w:t>балалардың жылдамдығын жеделдету, жүйке жүйелерін шыңдау, тілін дамытып, ойда сақтау қабілеттерін жетілдіру. Асық ойынының бір түрін «Омпа» деп атайды. Бұл ойынды көбінесе бозбалалар ойнайды. Оны таза ауада алаңда, не үлкен бөлмелерде ойнауға болады.</w:t>
            </w:r>
          </w:p>
        </w:tc>
        <w:tc>
          <w:tcPr>
            <w:tcW w:w="746" w:type="pct"/>
            <w:gridSpan w:val="2"/>
            <w:tcBorders>
              <w:top w:val="single" w:color="auto" w:sz="4" w:space="0"/>
              <w:left w:val="single" w:color="auto" w:sz="4" w:space="0"/>
              <w:bottom w:val="single" w:color="auto" w:sz="4" w:space="0"/>
              <w:right w:val="single" w:color="auto" w:sz="4" w:space="0"/>
            </w:tcBorders>
          </w:tcPr>
          <w:p w14:paraId="0BE4AD22">
            <w:pPr>
              <w:spacing w:after="0" w:line="240" w:lineRule="auto"/>
              <w:rPr>
                <w:rFonts w:ascii="Times New Roman" w:hAnsi="Times New Roman"/>
                <w:b/>
                <w:sz w:val="20"/>
                <w:szCs w:val="20"/>
                <w:lang w:val="kk-KZ" w:eastAsia="ru-RU"/>
              </w:rPr>
            </w:pPr>
          </w:p>
        </w:tc>
        <w:tc>
          <w:tcPr>
            <w:tcW w:w="709" w:type="pct"/>
            <w:gridSpan w:val="3"/>
            <w:tcBorders>
              <w:top w:val="single" w:color="auto" w:sz="4" w:space="0"/>
              <w:left w:val="single" w:color="auto" w:sz="4" w:space="0"/>
              <w:bottom w:val="single" w:color="auto" w:sz="4" w:space="0"/>
              <w:right w:val="single" w:color="auto" w:sz="4" w:space="0"/>
            </w:tcBorders>
          </w:tcPr>
          <w:p w14:paraId="5ED2B084">
            <w:pPr>
              <w:spacing w:after="0" w:line="240" w:lineRule="auto"/>
              <w:rPr>
                <w:rFonts w:ascii="Times New Roman" w:hAnsi="Times New Roman" w:eastAsia="Times New Roman"/>
                <w:b/>
                <w:color w:val="202124"/>
                <w:sz w:val="20"/>
                <w:szCs w:val="20"/>
                <w:lang w:val="kk-KZ" w:eastAsia="ru-RU"/>
              </w:rPr>
            </w:pPr>
            <w:r>
              <w:rPr>
                <w:rFonts w:ascii="Times New Roman" w:hAnsi="Times New Roman" w:eastAsia="Times New Roman"/>
                <w:b/>
                <w:color w:val="202124"/>
                <w:sz w:val="20"/>
                <w:szCs w:val="20"/>
                <w:lang w:val="kk-KZ" w:eastAsia="ru-RU"/>
              </w:rPr>
              <w:t>Кітап бұрышына саяхат</w:t>
            </w:r>
          </w:p>
          <w:p w14:paraId="53CA9683">
            <w:pPr>
              <w:spacing w:after="0" w:line="240" w:lineRule="auto"/>
              <w:rPr>
                <w:rFonts w:ascii="Times New Roman" w:hAnsi="Times New Roman" w:eastAsia="Times New Roman"/>
                <w:sz w:val="20"/>
                <w:szCs w:val="20"/>
                <w:lang w:val="kk-KZ" w:eastAsia="ru-RU"/>
              </w:rPr>
            </w:pPr>
            <w:r>
              <w:rPr>
                <w:rFonts w:ascii="Times New Roman" w:hAnsi="Times New Roman" w:eastAsia="Times New Roman"/>
                <w:color w:val="202124"/>
                <w:sz w:val="20"/>
                <w:szCs w:val="20"/>
                <w:lang w:val="kk-KZ" w:eastAsia="ru-RU"/>
              </w:rPr>
              <w:t xml:space="preserve"> </w:t>
            </w: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шығарма мазмұны мен сипатына сәйкес  тақпақтарды, өлеңдерді жаттауда түрлі интонацияларды, үзілістерді, логикалық екпінді қолданып, оларды есте сақтауға үйрету.</w:t>
            </w:r>
          </w:p>
          <w:p w14:paraId="1DFD0246">
            <w:pPr>
              <w:spacing w:after="0" w:line="240" w:lineRule="auto"/>
              <w:rPr>
                <w:rFonts w:ascii="Times New Roman" w:hAnsi="Times New Roman" w:eastAsia="Times New Roman"/>
                <w:i/>
                <w:color w:val="000000"/>
                <w:sz w:val="20"/>
                <w:szCs w:val="20"/>
                <w:lang w:val="kk-KZ" w:eastAsia="ru-RU"/>
              </w:rPr>
            </w:pPr>
            <w:r>
              <w:rPr>
                <w:rFonts w:ascii="Times New Roman" w:hAnsi="Times New Roman" w:eastAsia="Times New Roman"/>
                <w:i/>
                <w:color w:val="000000"/>
                <w:sz w:val="20"/>
                <w:szCs w:val="20"/>
                <w:lang w:val="kk-KZ" w:eastAsia="ru-RU"/>
              </w:rPr>
              <w:t>(көркем әдебиет-коммуникативтік дағдыларды дамыту)</w:t>
            </w:r>
          </w:p>
          <w:p w14:paraId="0E4CF360">
            <w:pPr>
              <w:spacing w:after="0" w:line="240" w:lineRule="auto"/>
              <w:rPr>
                <w:rFonts w:ascii="Times New Roman" w:hAnsi="Times New Roman" w:eastAsia="Times New Roman"/>
                <w:i/>
                <w:color w:val="000000"/>
                <w:sz w:val="20"/>
                <w:szCs w:val="20"/>
                <w:lang w:val="kk-KZ" w:eastAsia="ru-RU"/>
              </w:rPr>
            </w:pPr>
          </w:p>
          <w:p w14:paraId="39216957">
            <w:pPr>
              <w:spacing w:after="0" w:line="240" w:lineRule="auto"/>
              <w:rPr>
                <w:rFonts w:ascii="Times New Roman" w:hAnsi="Times New Roman" w:eastAsia="Arial"/>
                <w:b/>
                <w:sz w:val="20"/>
                <w:szCs w:val="20"/>
                <w:lang w:val="kk-KZ" w:eastAsia="ru-RU"/>
              </w:rPr>
            </w:pPr>
            <w:r>
              <w:rPr>
                <w:rFonts w:ascii="Times New Roman" w:hAnsi="Times New Roman" w:eastAsia="Arial"/>
                <w:b/>
                <w:sz w:val="20"/>
                <w:szCs w:val="20"/>
                <w:lang w:val="kk-KZ" w:eastAsia="ru-RU"/>
              </w:rPr>
              <w:t xml:space="preserve"> «Бес тас» ойыны:</w:t>
            </w:r>
          </w:p>
          <w:p w14:paraId="51D302AD">
            <w:pPr>
              <w:spacing w:after="0" w:line="240" w:lineRule="auto"/>
              <w:rPr>
                <w:rFonts w:ascii="Times New Roman" w:hAnsi="Times New Roman" w:eastAsia="Arial"/>
                <w:b/>
                <w:sz w:val="20"/>
                <w:szCs w:val="20"/>
                <w:lang w:val="kk-KZ" w:eastAsia="ru-RU"/>
              </w:rPr>
            </w:pPr>
            <w:r>
              <w:rPr>
                <w:rFonts w:ascii="Times New Roman" w:hAnsi="Times New Roman" w:eastAsia="Arial"/>
                <w:b/>
                <w:sz w:val="20"/>
                <w:szCs w:val="20"/>
                <w:lang w:val="kk-KZ" w:eastAsia="ru-RU"/>
              </w:rPr>
              <w:t>Міндеті:</w:t>
            </w:r>
            <w:r>
              <w:rPr>
                <w:rFonts w:eastAsia="Times New Roman"/>
                <w:sz w:val="20"/>
                <w:szCs w:val="20"/>
                <w:lang w:val="kk-KZ" w:eastAsia="ru-RU"/>
              </w:rPr>
              <w:t xml:space="preserve"> </w:t>
            </w:r>
            <w:r>
              <w:rPr>
                <w:rFonts w:ascii="Times New Roman" w:hAnsi="Times New Roman" w:eastAsia="Arial"/>
                <w:sz w:val="20"/>
                <w:szCs w:val="20"/>
                <w:lang w:val="kk-KZ" w:eastAsia="ru-RU"/>
              </w:rPr>
              <w:t>Балалардың бұлшық еттерін ширатып, дамытып қана қоймай, ептілікке, қырағылыққа, тез шешім қабылдауға, санауға, топтауға үйрету.</w:t>
            </w:r>
          </w:p>
          <w:p w14:paraId="271A790C">
            <w:pPr>
              <w:spacing w:after="0" w:line="240" w:lineRule="auto"/>
              <w:rPr>
                <w:rFonts w:ascii="Times New Roman" w:hAnsi="Times New Roman" w:eastAsia="Times New Roman"/>
                <w:b/>
                <w:color w:val="202124"/>
                <w:sz w:val="20"/>
                <w:szCs w:val="20"/>
                <w:lang w:val="kk-KZ" w:eastAsia="ru-RU"/>
              </w:rPr>
            </w:pPr>
          </w:p>
        </w:tc>
        <w:tc>
          <w:tcPr>
            <w:tcW w:w="708" w:type="pct"/>
            <w:gridSpan w:val="4"/>
            <w:tcBorders>
              <w:top w:val="single" w:color="auto" w:sz="4" w:space="0"/>
              <w:left w:val="single" w:color="auto" w:sz="4" w:space="0"/>
              <w:bottom w:val="single" w:color="auto" w:sz="4" w:space="0"/>
              <w:right w:val="single" w:color="auto" w:sz="4" w:space="0"/>
            </w:tcBorders>
          </w:tcPr>
          <w:p w14:paraId="3DA27ECD">
            <w:pPr>
              <w:autoSpaceDE w:val="0"/>
              <w:autoSpaceDN w:val="0"/>
              <w:adjustRightInd w:val="0"/>
              <w:spacing w:after="0" w:line="240" w:lineRule="auto"/>
              <w:rPr>
                <w:rFonts w:ascii="Times New Roman" w:hAnsi="Times New Roman" w:eastAsia="Times New Roman"/>
                <w:color w:val="000000"/>
                <w:sz w:val="20"/>
                <w:szCs w:val="20"/>
                <w:lang w:val="kk-KZ" w:eastAsia="ru-RU"/>
              </w:rPr>
            </w:pPr>
            <w:r>
              <w:rPr>
                <w:rFonts w:ascii="Times New Roman" w:hAnsi="Times New Roman" w:eastAsia="Times New Roman"/>
                <w:color w:val="000000"/>
                <w:sz w:val="20"/>
                <w:szCs w:val="20"/>
                <w:lang w:val="kk-KZ" w:eastAsia="ru-RU"/>
              </w:rPr>
              <w:t xml:space="preserve"> </w:t>
            </w:r>
            <w:r>
              <w:rPr>
                <w:rFonts w:ascii="Times New Roman" w:hAnsi="Times New Roman" w:eastAsia="Times New Roman"/>
                <w:b/>
                <w:bCs/>
                <w:color w:val="000000"/>
                <w:sz w:val="20"/>
                <w:szCs w:val="20"/>
                <w:lang w:val="kk-KZ" w:eastAsia="ru-RU"/>
              </w:rPr>
              <w:t>Кел санайық санамақ</w:t>
            </w:r>
            <w:r>
              <w:rPr>
                <w:rFonts w:ascii="Times New Roman" w:hAnsi="Times New Roman" w:eastAsia="Times New Roman"/>
                <w:color w:val="000000"/>
                <w:sz w:val="20"/>
                <w:szCs w:val="20"/>
                <w:lang w:val="kk-KZ" w:eastAsia="ru-RU"/>
              </w:rPr>
              <w:br w:type="textWrapping"/>
            </w:r>
            <w:r>
              <w:rPr>
                <w:rFonts w:ascii="Times New Roman" w:hAnsi="Times New Roman" w:eastAsia="Times New Roman"/>
                <w:color w:val="000000"/>
                <w:sz w:val="20"/>
                <w:szCs w:val="20"/>
                <w:lang w:val="kk-KZ" w:eastAsia="ru-RU"/>
              </w:rPr>
              <w:t>Кел санайық санамақ,</w:t>
            </w:r>
            <w:r>
              <w:rPr>
                <w:rFonts w:ascii="Times New Roman" w:hAnsi="Times New Roman" w:eastAsia="Times New Roman"/>
                <w:color w:val="000000"/>
                <w:sz w:val="20"/>
                <w:szCs w:val="20"/>
                <w:lang w:val="kk-KZ" w:eastAsia="ru-RU"/>
              </w:rPr>
              <w:br w:type="textWrapping"/>
            </w:r>
            <w:r>
              <w:rPr>
                <w:rFonts w:ascii="Times New Roman" w:hAnsi="Times New Roman" w:eastAsia="Times New Roman"/>
                <w:color w:val="000000"/>
                <w:sz w:val="20"/>
                <w:szCs w:val="20"/>
                <w:lang w:val="kk-KZ" w:eastAsia="ru-RU"/>
              </w:rPr>
              <w:t>Саусақтарды даралап.</w:t>
            </w:r>
            <w:r>
              <w:rPr>
                <w:rFonts w:ascii="Times New Roman" w:hAnsi="Times New Roman" w:eastAsia="Times New Roman"/>
                <w:color w:val="000000"/>
                <w:sz w:val="20"/>
                <w:szCs w:val="20"/>
                <w:lang w:val="kk-KZ" w:eastAsia="ru-RU"/>
              </w:rPr>
              <w:br w:type="textWrapping"/>
            </w:r>
            <w:r>
              <w:rPr>
                <w:rFonts w:ascii="Times New Roman" w:hAnsi="Times New Roman" w:eastAsia="Times New Roman"/>
                <w:color w:val="000000"/>
                <w:sz w:val="20"/>
                <w:szCs w:val="20"/>
                <w:lang w:val="kk-KZ" w:eastAsia="ru-RU"/>
              </w:rPr>
              <w:t>Бас бармағым алғашқы -</w:t>
            </w:r>
            <w:r>
              <w:rPr>
                <w:rFonts w:ascii="Times New Roman" w:hAnsi="Times New Roman" w:eastAsia="Times New Roman"/>
                <w:color w:val="000000"/>
                <w:sz w:val="20"/>
                <w:szCs w:val="20"/>
                <w:lang w:val="kk-KZ" w:eastAsia="ru-RU"/>
              </w:rPr>
              <w:br w:type="textWrapping"/>
            </w:r>
            <w:r>
              <w:rPr>
                <w:rFonts w:ascii="Times New Roman" w:hAnsi="Times New Roman" w:eastAsia="Times New Roman"/>
                <w:color w:val="000000"/>
                <w:sz w:val="20"/>
                <w:szCs w:val="20"/>
                <w:lang w:val="kk-KZ" w:eastAsia="ru-RU"/>
              </w:rPr>
              <w:t>Балаң үйрек жалғасы.</w:t>
            </w:r>
            <w:r>
              <w:rPr>
                <w:rFonts w:ascii="Times New Roman" w:hAnsi="Times New Roman" w:eastAsia="Times New Roman"/>
                <w:color w:val="000000"/>
                <w:sz w:val="20"/>
                <w:szCs w:val="20"/>
                <w:lang w:val="kk-KZ" w:eastAsia="ru-RU"/>
              </w:rPr>
              <w:br w:type="textWrapping"/>
            </w:r>
            <w:r>
              <w:rPr>
                <w:rFonts w:ascii="Times New Roman" w:hAnsi="Times New Roman" w:eastAsia="Times New Roman"/>
                <w:color w:val="000000"/>
                <w:sz w:val="20"/>
                <w:szCs w:val="20"/>
                <w:lang w:val="kk-KZ" w:eastAsia="ru-RU"/>
              </w:rPr>
              <w:t>Ортан терек - кезекші,</w:t>
            </w:r>
            <w:r>
              <w:rPr>
                <w:rFonts w:ascii="Times New Roman" w:hAnsi="Times New Roman" w:eastAsia="Times New Roman"/>
                <w:color w:val="000000"/>
                <w:sz w:val="20"/>
                <w:szCs w:val="20"/>
                <w:lang w:val="kk-KZ" w:eastAsia="ru-RU"/>
              </w:rPr>
              <w:br w:type="textWrapping"/>
            </w:r>
            <w:r>
              <w:rPr>
                <w:rFonts w:ascii="Times New Roman" w:hAnsi="Times New Roman" w:eastAsia="Times New Roman"/>
                <w:color w:val="000000"/>
                <w:sz w:val="20"/>
                <w:szCs w:val="20"/>
                <w:lang w:val="kk-KZ" w:eastAsia="ru-RU"/>
              </w:rPr>
              <w:t>Шылдыр шүмек - көмекші.</w:t>
            </w:r>
            <w:r>
              <w:rPr>
                <w:rFonts w:ascii="Times New Roman" w:hAnsi="Times New Roman" w:eastAsia="Times New Roman"/>
                <w:color w:val="000000"/>
                <w:sz w:val="20"/>
                <w:szCs w:val="20"/>
                <w:lang w:val="kk-KZ" w:eastAsia="ru-RU"/>
              </w:rPr>
              <w:br w:type="textWrapping"/>
            </w:r>
            <w:r>
              <w:rPr>
                <w:rFonts w:ascii="Times New Roman" w:hAnsi="Times New Roman" w:eastAsia="Times New Roman"/>
                <w:color w:val="000000"/>
                <w:sz w:val="20"/>
                <w:szCs w:val="20"/>
                <w:lang w:val="kk-KZ" w:eastAsia="ru-RU"/>
              </w:rPr>
              <w:t>Шынашағым - балапан,</w:t>
            </w:r>
            <w:r>
              <w:rPr>
                <w:rFonts w:ascii="Times New Roman" w:hAnsi="Times New Roman" w:eastAsia="Times New Roman"/>
                <w:color w:val="000000"/>
                <w:sz w:val="20"/>
                <w:szCs w:val="20"/>
                <w:lang w:val="kk-KZ" w:eastAsia="ru-RU"/>
              </w:rPr>
              <w:br w:type="textWrapping"/>
            </w:r>
            <w:r>
              <w:rPr>
                <w:rFonts w:ascii="Times New Roman" w:hAnsi="Times New Roman" w:eastAsia="Times New Roman"/>
                <w:color w:val="000000"/>
                <w:sz w:val="20"/>
                <w:szCs w:val="20"/>
                <w:lang w:val="kk-KZ" w:eastAsia="ru-RU"/>
              </w:rPr>
              <w:t>Бәріне ортақ алақан.</w:t>
            </w:r>
            <w:r>
              <w:rPr>
                <w:rFonts w:ascii="Times New Roman" w:hAnsi="Times New Roman" w:eastAsia="Times New Roman"/>
                <w:color w:val="000000"/>
                <w:sz w:val="20"/>
                <w:szCs w:val="20"/>
                <w:lang w:val="kk-KZ" w:eastAsia="ru-RU"/>
              </w:rPr>
              <w:br w:type="textWrapping"/>
            </w:r>
            <w:r>
              <w:rPr>
                <w:rFonts w:ascii="Times New Roman" w:hAnsi="Times New Roman" w:eastAsia="Times New Roman"/>
                <w:color w:val="000000"/>
                <w:sz w:val="20"/>
                <w:szCs w:val="20"/>
                <w:lang w:val="kk-KZ" w:eastAsia="ru-RU"/>
              </w:rPr>
              <w:t>Шылдыр шүмек -мен,</w:t>
            </w:r>
            <w:r>
              <w:rPr>
                <w:rFonts w:ascii="Times New Roman" w:hAnsi="Times New Roman" w:eastAsia="Times New Roman"/>
                <w:color w:val="000000"/>
                <w:sz w:val="20"/>
                <w:szCs w:val="20"/>
                <w:lang w:val="kk-KZ" w:eastAsia="ru-RU"/>
              </w:rPr>
              <w:br w:type="textWrapping"/>
            </w:r>
            <w:r>
              <w:rPr>
                <w:rFonts w:ascii="Times New Roman" w:hAnsi="Times New Roman" w:eastAsia="Times New Roman"/>
                <w:color w:val="000000"/>
                <w:sz w:val="20"/>
                <w:szCs w:val="20"/>
                <w:lang w:val="kk-KZ" w:eastAsia="ru-RU"/>
              </w:rPr>
              <w:t>Титтей бөбек - сен.</w:t>
            </w:r>
            <w:r>
              <w:rPr>
                <w:rFonts w:ascii="Times New Roman" w:hAnsi="Times New Roman" w:eastAsia="Times New Roman"/>
                <w:color w:val="000000"/>
                <w:sz w:val="20"/>
                <w:szCs w:val="20"/>
                <w:lang w:val="kk-KZ" w:eastAsia="ru-RU"/>
              </w:rPr>
              <w:br w:type="textWrapping"/>
            </w:r>
            <w:r>
              <w:rPr>
                <w:rFonts w:ascii="Times New Roman" w:hAnsi="Times New Roman" w:eastAsia="Times New Roman"/>
                <w:color w:val="000000"/>
                <w:sz w:val="20"/>
                <w:szCs w:val="20"/>
                <w:lang w:val="kk-KZ" w:eastAsia="ru-RU"/>
              </w:rPr>
              <w:t>Бір үйде біз нешеуміз?</w:t>
            </w:r>
            <w:r>
              <w:rPr>
                <w:rFonts w:ascii="Times New Roman" w:hAnsi="Times New Roman" w:eastAsia="Times New Roman"/>
                <w:color w:val="000000"/>
                <w:sz w:val="20"/>
                <w:szCs w:val="20"/>
                <w:lang w:val="kk-KZ" w:eastAsia="ru-RU"/>
              </w:rPr>
              <w:br w:type="textWrapping"/>
            </w:r>
            <w:r>
              <w:rPr>
                <w:rFonts w:ascii="Times New Roman" w:hAnsi="Times New Roman" w:eastAsia="Times New Roman"/>
                <w:color w:val="000000"/>
                <w:sz w:val="20"/>
                <w:szCs w:val="20"/>
                <w:lang w:val="kk-KZ" w:eastAsia="ru-RU"/>
              </w:rPr>
              <w:t>Бір үйде біз бесеуміз.</w:t>
            </w:r>
          </w:p>
          <w:p w14:paraId="1DE75637">
            <w:pPr>
              <w:shd w:val="clear" w:color="auto" w:fill="FFFFFF"/>
              <w:spacing w:after="0" w:line="240" w:lineRule="auto"/>
              <w:rPr>
                <w:rFonts w:ascii="Arial" w:hAnsi="Arial" w:eastAsia="Times New Roman" w:cs="Arial"/>
                <w:color w:val="545454"/>
                <w:sz w:val="20"/>
                <w:szCs w:val="20"/>
                <w:lang w:val="kk-KZ" w:eastAsia="ru-RU"/>
              </w:rPr>
            </w:pPr>
            <w:r>
              <w:rPr>
                <w:rFonts w:ascii="Arial" w:hAnsi="Arial" w:eastAsia="Times New Roman" w:cs="Arial"/>
                <w:color w:val="545454"/>
                <w:sz w:val="20"/>
                <w:szCs w:val="20"/>
                <w:lang w:val="kk-KZ" w:eastAsia="ru-RU"/>
              </w:rPr>
              <w:t> </w:t>
            </w: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санамақтарды жатқа айтуға,</w:t>
            </w:r>
            <w:r>
              <w:rPr>
                <w:rFonts w:eastAsia="Times New Roman"/>
                <w:sz w:val="20"/>
                <w:szCs w:val="20"/>
                <w:lang w:val="kk-KZ" w:eastAsia="ru-RU"/>
              </w:rPr>
              <w:t xml:space="preserve"> </w:t>
            </w:r>
            <w:r>
              <w:rPr>
                <w:rFonts w:ascii="Times New Roman" w:hAnsi="Times New Roman"/>
                <w:sz w:val="20"/>
                <w:szCs w:val="20"/>
                <w:lang w:val="kk-KZ" w:eastAsia="ru-RU"/>
              </w:rPr>
              <w:t>музыканың сипатын сезінуге үйрету,</w:t>
            </w:r>
          </w:p>
          <w:p w14:paraId="4EE34A5B">
            <w:pPr>
              <w:spacing w:after="0" w:line="240" w:lineRule="auto"/>
              <w:rPr>
                <w:rFonts w:ascii="Times New Roman" w:hAnsi="Times New Roman" w:eastAsia="Times New Roman"/>
                <w:i/>
                <w:color w:val="000000"/>
                <w:sz w:val="20"/>
                <w:szCs w:val="20"/>
                <w:lang w:val="kk-KZ" w:eastAsia="ru-RU"/>
              </w:rPr>
            </w:pPr>
            <w:r>
              <w:rPr>
                <w:rFonts w:ascii="Times New Roman" w:hAnsi="Times New Roman" w:eastAsia="Times New Roman"/>
                <w:i/>
                <w:color w:val="000000"/>
                <w:sz w:val="20"/>
                <w:szCs w:val="20"/>
                <w:lang w:val="kk-KZ" w:eastAsia="ru-RU"/>
              </w:rPr>
              <w:t>(көркем әдебиет, музыка****-коммуникативтік, шығармашылық дағдыларды дамыту)</w:t>
            </w:r>
          </w:p>
          <w:p w14:paraId="00A85EC0">
            <w:pPr>
              <w:spacing w:after="0" w:line="240" w:lineRule="auto"/>
              <w:rPr>
                <w:rFonts w:ascii="Times New Roman" w:hAnsi="Times New Roman" w:eastAsia="Times New Roman"/>
                <w:i/>
                <w:color w:val="000000"/>
                <w:sz w:val="20"/>
                <w:szCs w:val="20"/>
                <w:lang w:val="kk-KZ" w:eastAsia="ru-RU"/>
              </w:rPr>
            </w:pPr>
          </w:p>
          <w:p w14:paraId="5647AF7C">
            <w:pPr>
              <w:spacing w:after="0" w:line="240" w:lineRule="auto"/>
              <w:rPr>
                <w:rFonts w:ascii="Times New Roman" w:hAnsi="Times New Roman" w:eastAsia="Arial"/>
                <w:b/>
                <w:sz w:val="20"/>
                <w:szCs w:val="20"/>
                <w:lang w:val="kk-KZ" w:eastAsia="ru-RU"/>
              </w:rPr>
            </w:pPr>
            <w:r>
              <w:rPr>
                <w:rFonts w:ascii="Times New Roman" w:hAnsi="Times New Roman" w:eastAsia="Arial"/>
                <w:b/>
                <w:sz w:val="20"/>
                <w:szCs w:val="20"/>
                <w:lang w:val="kk-KZ" w:eastAsia="ru-RU"/>
              </w:rPr>
              <w:t>«Орамал тастамақ» ойыны:</w:t>
            </w:r>
          </w:p>
          <w:p w14:paraId="172409AF">
            <w:pPr>
              <w:spacing w:after="0" w:line="240" w:lineRule="auto"/>
              <w:rPr>
                <w:rFonts w:ascii="Times New Roman" w:hAnsi="Times New Roman" w:eastAsia="Arial"/>
                <w:b/>
                <w:sz w:val="20"/>
                <w:szCs w:val="20"/>
                <w:lang w:val="kk-KZ" w:eastAsia="ru-RU"/>
              </w:rPr>
            </w:pPr>
            <w:r>
              <w:rPr>
                <w:rFonts w:ascii="Times New Roman" w:hAnsi="Times New Roman" w:eastAsia="Arial"/>
                <w:b/>
                <w:sz w:val="20"/>
                <w:szCs w:val="20"/>
                <w:lang w:val="kk-KZ" w:eastAsia="ru-RU"/>
              </w:rPr>
              <w:t>Міндеті:</w:t>
            </w:r>
            <w:r>
              <w:rPr>
                <w:rFonts w:eastAsia="Times New Roman"/>
                <w:sz w:val="20"/>
                <w:szCs w:val="20"/>
                <w:lang w:val="kk-KZ" w:eastAsia="ru-RU"/>
              </w:rPr>
              <w:t xml:space="preserve"> </w:t>
            </w:r>
            <w:r>
              <w:rPr>
                <w:rFonts w:ascii="Times New Roman" w:hAnsi="Times New Roman" w:eastAsia="Arial"/>
                <w:sz w:val="20"/>
                <w:szCs w:val="20"/>
                <w:lang w:val="kk-KZ" w:eastAsia="ru-RU"/>
              </w:rPr>
              <w:t>Балалар шеңбер жасап тұрады. Бастаушы (тәрбиеші) балаларды айнала жүріп бір баланың артына орамал тастап каетеді.Артына орамалды тастағанын сезген бала менің артамда деп жауап береді. Артына орамалдың тасталғанын сезбесе ол өлең,тақпақ айтып немесе билеп беруі керек.</w:t>
            </w:r>
          </w:p>
        </w:tc>
        <w:tc>
          <w:tcPr>
            <w:tcW w:w="708" w:type="pct"/>
            <w:gridSpan w:val="3"/>
            <w:tcBorders>
              <w:top w:val="single" w:color="auto" w:sz="4" w:space="0"/>
              <w:left w:val="single" w:color="auto" w:sz="4" w:space="0"/>
              <w:bottom w:val="single" w:color="auto" w:sz="4" w:space="0"/>
              <w:right w:val="single" w:color="auto" w:sz="4" w:space="0"/>
            </w:tcBorders>
          </w:tcPr>
          <w:p w14:paraId="5C943126">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«Бесікке салу» тақырыбында әңгімелесу.</w:t>
            </w:r>
          </w:p>
          <w:p w14:paraId="3C2E6FF2">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Салт дәстүрлер туралы айтуға баулу,</w:t>
            </w:r>
            <w:r>
              <w:rPr>
                <w:rFonts w:eastAsia="Times New Roman"/>
                <w:sz w:val="20"/>
                <w:szCs w:val="20"/>
                <w:lang w:val="kk-KZ" w:eastAsia="ru-RU"/>
              </w:rPr>
              <w:t xml:space="preserve"> </w:t>
            </w:r>
            <w:r>
              <w:rPr>
                <w:rFonts w:ascii="Times New Roman" w:hAnsi="Times New Roman"/>
                <w:sz w:val="20"/>
                <w:szCs w:val="20"/>
                <w:lang w:val="kk-KZ" w:eastAsia="ru-RU"/>
              </w:rPr>
              <w:t>көлемі бойынша арақатынасын беруге үйрету.</w:t>
            </w:r>
          </w:p>
          <w:p w14:paraId="5C897B64">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i/>
                <w:sz w:val="20"/>
                <w:szCs w:val="20"/>
                <w:lang w:val="kk-KZ" w:eastAsia="ru-RU"/>
              </w:rPr>
              <w:t>(қазақ тілі***, сурет салу -</w:t>
            </w:r>
          </w:p>
          <w:p w14:paraId="214F9B6C">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i/>
                <w:color w:val="000000"/>
                <w:sz w:val="20"/>
                <w:szCs w:val="20"/>
                <w:lang w:val="kk-KZ" w:eastAsia="ru-RU"/>
              </w:rPr>
              <w:t>коммуникативтік, шығармашылық  дағдыларды дамыту</w:t>
            </w:r>
            <w:r>
              <w:rPr>
                <w:rFonts w:ascii="Times New Roman" w:hAnsi="Times New Roman" w:eastAsia="Times New Roman"/>
                <w:i/>
                <w:sz w:val="20"/>
                <w:szCs w:val="20"/>
                <w:lang w:val="kk-KZ" w:eastAsia="ru-RU"/>
              </w:rPr>
              <w:t>)</w:t>
            </w:r>
          </w:p>
          <w:p w14:paraId="060A4DE3">
            <w:pPr>
              <w:spacing w:after="0" w:line="240" w:lineRule="auto"/>
              <w:rPr>
                <w:rFonts w:ascii="Times New Roman" w:hAnsi="Times New Roman" w:eastAsia="Times New Roman"/>
                <w:i/>
                <w:sz w:val="20"/>
                <w:szCs w:val="20"/>
                <w:lang w:val="kk-KZ" w:eastAsia="ru-RU"/>
              </w:rPr>
            </w:pPr>
          </w:p>
          <w:p w14:paraId="545AB429">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«Көкпар» ойыны:            Міндеті: </w:t>
            </w:r>
            <w:r>
              <w:rPr>
                <w:rFonts w:ascii="Times New Roman" w:hAnsi="Times New Roman"/>
                <w:sz w:val="20"/>
                <w:szCs w:val="20"/>
                <w:lang w:val="kk-KZ" w:eastAsia="ru-RU"/>
              </w:rPr>
              <w:t>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w:t>
            </w:r>
          </w:p>
        </w:tc>
      </w:tr>
      <w:tr w14:paraId="3E189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pct"/>
          </w:tcPr>
          <w:p w14:paraId="444E3065">
            <w:pPr>
              <w:autoSpaceDE w:val="0"/>
              <w:autoSpaceDN w:val="0"/>
              <w:adjustRightInd w:val="0"/>
              <w:spacing w:after="0" w:line="240" w:lineRule="auto"/>
              <w:rPr>
                <w:rFonts w:ascii="Times New Roman" w:hAnsi="Times New Roman" w:eastAsia="Times New Roman"/>
                <w:b/>
                <w:color w:val="000000"/>
                <w:sz w:val="20"/>
                <w:szCs w:val="20"/>
                <w:lang w:eastAsia="ru-RU"/>
              </w:rPr>
            </w:pPr>
            <w:r>
              <w:rPr>
                <w:rFonts w:ascii="Times New Roman" w:hAnsi="Times New Roman" w:eastAsia="Times New Roman"/>
                <w:b/>
                <w:color w:val="000000"/>
                <w:sz w:val="20"/>
                <w:szCs w:val="20"/>
                <w:lang w:eastAsia="ru-RU"/>
              </w:rPr>
              <w:t xml:space="preserve">Ертеңгілік жаттығу </w:t>
            </w:r>
          </w:p>
          <w:p w14:paraId="06A37108">
            <w:pPr>
              <w:spacing w:after="0" w:line="240" w:lineRule="auto"/>
              <w:rPr>
                <w:rFonts w:ascii="Times New Roman" w:hAnsi="Times New Roman" w:eastAsia="Times New Roman"/>
                <w:b/>
                <w:color w:val="000000"/>
                <w:sz w:val="20"/>
                <w:szCs w:val="20"/>
                <w:lang w:eastAsia="ru-RU"/>
              </w:rPr>
            </w:pPr>
          </w:p>
        </w:tc>
        <w:tc>
          <w:tcPr>
            <w:tcW w:w="746" w:type="pct"/>
          </w:tcPr>
          <w:p w14:paraId="426D4898">
            <w:pPr>
              <w:spacing w:after="0" w:line="240" w:lineRule="auto"/>
              <w:rPr>
                <w:rFonts w:ascii="Times New Roman" w:hAnsi="Times New Roman" w:eastAsia="Times New Roman"/>
                <w:b/>
                <w:color w:val="202124"/>
                <w:sz w:val="20"/>
                <w:szCs w:val="20"/>
                <w:lang w:val="kk-KZ" w:eastAsia="ru-RU"/>
              </w:rPr>
            </w:pPr>
          </w:p>
        </w:tc>
        <w:tc>
          <w:tcPr>
            <w:tcW w:w="3619" w:type="pct"/>
            <w:gridSpan w:val="13"/>
          </w:tcPr>
          <w:p w14:paraId="72C0AE5E">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«Менің Қазақстаным!». </w:t>
            </w:r>
            <w:r>
              <w:rPr>
                <w:rFonts w:ascii="Times New Roman" w:hAnsi="Times New Roman"/>
                <w:bCs/>
                <w:iCs/>
                <w:sz w:val="20"/>
                <w:szCs w:val="20"/>
                <w:lang w:val="kk-KZ" w:eastAsia="ru-RU"/>
              </w:rPr>
              <w:t>Қазақстан Республикасының  әнұранын орындау</w:t>
            </w:r>
          </w:p>
          <w:p w14:paraId="4733E752">
            <w:pPr>
              <w:spacing w:after="0" w:line="240" w:lineRule="auto"/>
              <w:rPr>
                <w:rFonts w:ascii="Times New Roman" w:hAnsi="Times New Roman" w:eastAsia="Times New Roman"/>
                <w:b/>
                <w:color w:val="202124"/>
                <w:sz w:val="20"/>
                <w:szCs w:val="20"/>
                <w:lang w:val="kk-KZ" w:eastAsia="ru-RU"/>
              </w:rPr>
            </w:pPr>
            <w:r>
              <w:rPr>
                <w:rFonts w:ascii="Times New Roman" w:hAnsi="Times New Roman" w:eastAsia="Times New Roman"/>
                <w:b/>
                <w:color w:val="202124"/>
                <w:sz w:val="20"/>
                <w:szCs w:val="20"/>
                <w:lang w:val="kk-KZ" w:eastAsia="ru-RU"/>
              </w:rPr>
              <w:t>Таңертеңгілік жаттығулар жиынтығы</w:t>
            </w:r>
          </w:p>
          <w:p w14:paraId="2D3DFD19">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1. А. қ: екіге бүктелген секіргіш жіп қол қолда 1- қолды кеудеге қою;</w:t>
            </w:r>
          </w:p>
          <w:p w14:paraId="3E23666C">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2- жоғары көтеру, 3- кеудеге қою, 4- а. қ 6- 8 рет қайталау.</w:t>
            </w:r>
          </w:p>
          <w:p w14:paraId="6F1D1BDE">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2 А. қ: аяқты алшақ ұстау, секіргіш ұстаған қол артта 1- 3 жан- жаққа бұрылу дем шығару; 4 а. қ дем алу.</w:t>
            </w:r>
          </w:p>
          <w:p w14:paraId="4AC2FD4C">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3 Секіргіш жіпті ұстаған қол төменде 1- отыру, тізені екі жаққа бұру,</w:t>
            </w:r>
          </w:p>
          <w:p w14:paraId="357C2AF2">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қол жоғарыда, 2- а. қ 6-8 рет қайталау.</w:t>
            </w:r>
          </w:p>
          <w:p w14:paraId="778853B0">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4 А. қ: аяқты алшақ ұстау; жіптің үстінде тұру, шетін қолмен ұстау:</w:t>
            </w:r>
          </w:p>
          <w:p w14:paraId="43FF759B">
            <w:pPr>
              <w:spacing w:after="0" w:line="240" w:lineRule="auto"/>
              <w:rPr>
                <w:rFonts w:ascii="Times New Roman" w:hAnsi="Times New Roman"/>
                <w:sz w:val="20"/>
                <w:szCs w:val="20"/>
                <w:lang w:eastAsia="ru-RU"/>
              </w:rPr>
            </w:pPr>
            <w:r>
              <w:rPr>
                <w:rFonts w:ascii="Times New Roman" w:hAnsi="Times New Roman"/>
                <w:sz w:val="20"/>
                <w:szCs w:val="20"/>
                <w:lang w:val="kk-KZ" w:eastAsia="ru-RU"/>
              </w:rPr>
              <w:t>1-алға еңкею, қолды артқа сермеу. </w:t>
            </w:r>
            <w:r>
              <w:rPr>
                <w:rFonts w:ascii="Times New Roman" w:hAnsi="Times New Roman"/>
                <w:sz w:val="20"/>
                <w:szCs w:val="20"/>
                <w:lang w:eastAsia="ru-RU"/>
              </w:rPr>
              <w:t>2- а. қ дем алу, дем шығару.</w:t>
            </w:r>
          </w:p>
          <w:p w14:paraId="3A4FA016">
            <w:pPr>
              <w:spacing w:after="0" w:line="240" w:lineRule="auto"/>
              <w:rPr>
                <w:rFonts w:ascii="Times New Roman" w:hAnsi="Times New Roman"/>
                <w:sz w:val="20"/>
                <w:szCs w:val="20"/>
                <w:lang w:eastAsia="ru-RU"/>
              </w:rPr>
            </w:pPr>
            <w:r>
              <w:rPr>
                <w:rFonts w:ascii="Times New Roman" w:hAnsi="Times New Roman"/>
                <w:sz w:val="20"/>
                <w:szCs w:val="20"/>
                <w:lang w:eastAsia="ru-RU"/>
              </w:rPr>
              <w:t>5 Секіргіш жіптің үстінен аттау аяқпен. 3-4 рет қайталау.</w:t>
            </w:r>
          </w:p>
          <w:p w14:paraId="1BBD5199">
            <w:pPr>
              <w:spacing w:after="0" w:line="240" w:lineRule="auto"/>
              <w:rPr>
                <w:rFonts w:ascii="Times New Roman" w:hAnsi="Times New Roman"/>
                <w:sz w:val="20"/>
                <w:szCs w:val="20"/>
                <w:lang w:eastAsia="ru-RU"/>
              </w:rPr>
            </w:pPr>
            <w:r>
              <w:rPr>
                <w:rFonts w:ascii="Times New Roman" w:hAnsi="Times New Roman"/>
                <w:sz w:val="20"/>
                <w:szCs w:val="20"/>
                <w:lang w:eastAsia="ru-RU"/>
              </w:rPr>
              <w:t>6 Секіргіш жіпті бір қолда ұстап тұрып секіру.</w:t>
            </w:r>
          </w:p>
          <w:p w14:paraId="48F019BF">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color w:val="202124"/>
                <w:sz w:val="20"/>
                <w:szCs w:val="20"/>
                <w:lang w:val="kk-KZ" w:eastAsia="ru-RU"/>
              </w:rPr>
              <w:t>(</w:t>
            </w:r>
            <w:r>
              <w:rPr>
                <w:rFonts w:ascii="Times New Roman" w:hAnsi="Times New Roman" w:eastAsia="Times New Roman"/>
                <w:i/>
                <w:color w:val="202124"/>
                <w:sz w:val="20"/>
                <w:szCs w:val="20"/>
                <w:lang w:val="kk-KZ" w:eastAsia="ru-RU"/>
              </w:rPr>
              <w:t>физикалық дамыту</w:t>
            </w:r>
            <w:r>
              <w:rPr>
                <w:rFonts w:ascii="Times New Roman" w:hAnsi="Times New Roman" w:eastAsia="Times New Roman"/>
                <w:i/>
                <w:color w:val="202124"/>
                <w:sz w:val="20"/>
                <w:szCs w:val="20"/>
                <w:lang w:eastAsia="ru-RU"/>
              </w:rPr>
              <w:t>**</w:t>
            </w:r>
            <w:r>
              <w:rPr>
                <w:rFonts w:ascii="Times New Roman" w:hAnsi="Times New Roman" w:eastAsia="Times New Roman"/>
                <w:i/>
                <w:color w:val="202124"/>
                <w:sz w:val="20"/>
                <w:szCs w:val="20"/>
                <w:lang w:val="kk-KZ" w:eastAsia="ru-RU"/>
              </w:rPr>
              <w:t>)</w:t>
            </w:r>
          </w:p>
        </w:tc>
      </w:tr>
      <w:tr w14:paraId="311C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34" w:type="pct"/>
            <w:vMerge w:val="restart"/>
          </w:tcPr>
          <w:p w14:paraId="4FCA3098">
            <w:pPr>
              <w:spacing w:after="0" w:line="240" w:lineRule="auto"/>
              <w:rPr>
                <w:rFonts w:ascii="Times New Roman" w:hAnsi="Times New Roman" w:eastAsia="Times New Roman"/>
                <w:b/>
                <w:color w:val="000000"/>
                <w:sz w:val="20"/>
                <w:szCs w:val="20"/>
                <w:lang w:eastAsia="ru-RU"/>
              </w:rPr>
            </w:pPr>
            <w:r>
              <w:rPr>
                <w:rFonts w:ascii="Times New Roman" w:hAnsi="Times New Roman" w:eastAsia="Times New Roman"/>
                <w:b/>
                <w:color w:val="000000"/>
                <w:sz w:val="20"/>
                <w:szCs w:val="20"/>
                <w:lang w:eastAsia="ru-RU"/>
              </w:rPr>
              <w:t>Таңғы ас</w:t>
            </w:r>
          </w:p>
        </w:tc>
        <w:tc>
          <w:tcPr>
            <w:tcW w:w="746" w:type="pct"/>
          </w:tcPr>
          <w:p w14:paraId="22F9DDDA">
            <w:pPr>
              <w:widowControl w:val="0"/>
              <w:spacing w:before="2" w:after="0" w:line="238" w:lineRule="auto"/>
              <w:ind w:right="-17"/>
              <w:jc w:val="both"/>
              <w:rPr>
                <w:rFonts w:ascii="Times New Roman" w:hAnsi="Times New Roman" w:eastAsia="Times New Roman"/>
                <w:i/>
                <w:color w:val="000000"/>
                <w:sz w:val="20"/>
                <w:szCs w:val="20"/>
                <w:lang w:val="kk-KZ" w:eastAsia="ru-RU"/>
              </w:rPr>
            </w:pPr>
          </w:p>
        </w:tc>
        <w:tc>
          <w:tcPr>
            <w:tcW w:w="3619" w:type="pct"/>
            <w:gridSpan w:val="13"/>
          </w:tcPr>
          <w:p w14:paraId="1AB71987">
            <w:pPr>
              <w:widowControl w:val="0"/>
              <w:spacing w:before="2" w:after="0" w:line="238" w:lineRule="auto"/>
              <w:ind w:right="-17"/>
              <w:jc w:val="both"/>
              <w:rPr>
                <w:rFonts w:ascii="Times New Roman" w:hAnsi="Times New Roman" w:eastAsia="Times New Roman"/>
                <w:color w:val="000000"/>
                <w:sz w:val="20"/>
                <w:szCs w:val="20"/>
                <w:lang w:val="kk-KZ" w:eastAsia="ru-RU"/>
              </w:rPr>
            </w:pPr>
            <w:r>
              <w:rPr>
                <w:rFonts w:ascii="Times New Roman" w:hAnsi="Times New Roman" w:eastAsia="Times New Roman"/>
                <w:b/>
                <w:color w:val="000000"/>
                <w:sz w:val="20"/>
                <w:szCs w:val="20"/>
                <w:lang w:val="kk-KZ" w:eastAsia="ru-RU"/>
              </w:rPr>
              <w:t>Міндеттері:</w:t>
            </w:r>
            <w:r>
              <w:rPr>
                <w:rFonts w:ascii="Times New Roman" w:hAnsi="Times New Roman" w:eastAsia="Times New Roman"/>
                <w:color w:val="000000"/>
                <w:sz w:val="20"/>
                <w:szCs w:val="20"/>
                <w:lang w:val="kk-KZ" w:eastAsia="ru-RU"/>
              </w:rPr>
              <w:t xml:space="preserve"> балаларды беті мен қолын жууға ынталандыру; таңғы асқа отырғызуда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 қажеттілігін түсіндіру.</w:t>
            </w:r>
          </w:p>
          <w:p w14:paraId="7D5B0F81">
            <w:pPr>
              <w:widowControl w:val="0"/>
              <w:spacing w:before="2" w:after="0" w:line="238" w:lineRule="auto"/>
              <w:ind w:right="-17"/>
              <w:jc w:val="both"/>
              <w:rPr>
                <w:rFonts w:ascii="Times New Roman" w:hAnsi="Times New Roman" w:eastAsia="Times New Roman"/>
                <w:color w:val="000000"/>
                <w:sz w:val="20"/>
                <w:szCs w:val="20"/>
                <w:lang w:val="kk-KZ" w:eastAsia="ru-RU"/>
              </w:rPr>
            </w:pPr>
            <w:r>
              <w:rPr>
                <w:rFonts w:ascii="Times New Roman" w:hAnsi="Times New Roman" w:eastAsia="Times New Roman"/>
                <w:color w:val="000000"/>
                <w:sz w:val="20"/>
                <w:szCs w:val="20"/>
                <w:lang w:val="kk-KZ" w:eastAsia="ru-RU"/>
              </w:rPr>
              <w:t>Тамақтың алды-артында,</w:t>
            </w:r>
          </w:p>
          <w:p w14:paraId="296EC24C">
            <w:pPr>
              <w:widowControl w:val="0"/>
              <w:spacing w:before="2" w:after="0" w:line="238" w:lineRule="auto"/>
              <w:ind w:right="-17"/>
              <w:jc w:val="both"/>
              <w:rPr>
                <w:rFonts w:ascii="Times New Roman" w:hAnsi="Times New Roman" w:eastAsia="Times New Roman"/>
                <w:color w:val="000000"/>
                <w:sz w:val="20"/>
                <w:szCs w:val="20"/>
                <w:lang w:val="kk-KZ" w:eastAsia="ru-RU"/>
              </w:rPr>
            </w:pPr>
            <w:r>
              <w:rPr>
                <w:rFonts w:ascii="Times New Roman" w:hAnsi="Times New Roman" w:eastAsia="Times New Roman"/>
                <w:color w:val="000000"/>
                <w:sz w:val="20"/>
                <w:szCs w:val="20"/>
                <w:lang w:val="kk-KZ" w:eastAsia="ru-RU"/>
              </w:rPr>
              <w:t>Қолыңды бала жуып жүр.</w:t>
            </w:r>
          </w:p>
          <w:p w14:paraId="1920AFF5">
            <w:pPr>
              <w:widowControl w:val="0"/>
              <w:spacing w:before="2" w:after="0" w:line="238" w:lineRule="auto"/>
              <w:ind w:right="-17"/>
              <w:jc w:val="both"/>
              <w:rPr>
                <w:rFonts w:ascii="Times New Roman" w:hAnsi="Times New Roman" w:eastAsia="Times New Roman"/>
                <w:color w:val="000000"/>
                <w:sz w:val="20"/>
                <w:szCs w:val="20"/>
                <w:lang w:val="kk-KZ" w:eastAsia="ru-RU"/>
              </w:rPr>
            </w:pPr>
            <w:r>
              <w:rPr>
                <w:rFonts w:ascii="Times New Roman" w:hAnsi="Times New Roman" w:eastAsia="Times New Roman"/>
                <w:color w:val="000000"/>
                <w:sz w:val="20"/>
                <w:szCs w:val="20"/>
                <w:lang w:val="kk-KZ" w:eastAsia="ru-RU"/>
              </w:rPr>
              <w:t>Кір қолмен бастауға,</w:t>
            </w:r>
          </w:p>
          <w:p w14:paraId="160B1562">
            <w:pPr>
              <w:widowControl w:val="0"/>
              <w:spacing w:before="2" w:after="0" w:line="238" w:lineRule="auto"/>
              <w:ind w:right="-17"/>
              <w:jc w:val="both"/>
              <w:rPr>
                <w:rFonts w:ascii="Times New Roman" w:hAnsi="Times New Roman" w:eastAsia="Times New Roman"/>
                <w:color w:val="000000"/>
                <w:sz w:val="20"/>
                <w:szCs w:val="20"/>
                <w:lang w:val="kk-KZ" w:eastAsia="ru-RU"/>
              </w:rPr>
            </w:pPr>
            <w:r>
              <w:rPr>
                <w:rFonts w:ascii="Times New Roman" w:hAnsi="Times New Roman" w:eastAsia="Times New Roman"/>
                <w:color w:val="000000"/>
                <w:sz w:val="20"/>
                <w:szCs w:val="20"/>
                <w:lang w:val="kk-KZ" w:eastAsia="ru-RU"/>
              </w:rPr>
              <w:t>Болмайтынын біліп жүр.</w:t>
            </w:r>
          </w:p>
          <w:p w14:paraId="4240201A">
            <w:pPr>
              <w:widowControl w:val="0"/>
              <w:spacing w:before="2" w:after="0" w:line="238" w:lineRule="auto"/>
              <w:ind w:right="-17"/>
              <w:jc w:val="both"/>
              <w:rPr>
                <w:rFonts w:ascii="Times New Roman" w:hAnsi="Times New Roman" w:eastAsia="Times New Roman"/>
                <w:i/>
                <w:color w:val="000000"/>
                <w:sz w:val="20"/>
                <w:szCs w:val="20"/>
                <w:lang w:val="kk-KZ" w:eastAsia="ru-RU"/>
              </w:rPr>
            </w:pPr>
            <w:r>
              <w:rPr>
                <w:rFonts w:ascii="Times New Roman" w:hAnsi="Times New Roman" w:eastAsia="Times New Roman"/>
                <w:i/>
                <w:color w:val="000000"/>
                <w:sz w:val="20"/>
                <w:szCs w:val="20"/>
                <w:lang w:val="kk-KZ" w:eastAsia="ru-RU"/>
              </w:rPr>
              <w:t>(</w:t>
            </w:r>
            <w:r>
              <w:rPr>
                <w:rFonts w:ascii="Times New Roman" w:hAnsi="Times New Roman" w:eastAsia="Times New Roman"/>
                <w:b/>
                <w:bCs/>
                <w:iCs/>
                <w:color w:val="000000"/>
                <w:sz w:val="20"/>
                <w:szCs w:val="20"/>
                <w:lang w:val="kk-KZ" w:eastAsia="ru-RU"/>
              </w:rPr>
              <w:t>мәдени-гигиеналық дағдылар, дербес әрекет, көркем сөз)</w:t>
            </w:r>
          </w:p>
        </w:tc>
      </w:tr>
      <w:tr w14:paraId="6055E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634" w:type="pct"/>
            <w:vMerge w:val="continue"/>
          </w:tcPr>
          <w:p w14:paraId="26E537B0">
            <w:pPr>
              <w:spacing w:after="0" w:line="240" w:lineRule="auto"/>
              <w:rPr>
                <w:rFonts w:ascii="Times New Roman" w:hAnsi="Times New Roman" w:eastAsia="Times New Roman"/>
                <w:b/>
                <w:color w:val="000000"/>
                <w:sz w:val="20"/>
                <w:szCs w:val="20"/>
                <w:lang w:val="kk-KZ" w:eastAsia="ru-RU"/>
              </w:rPr>
            </w:pPr>
          </w:p>
        </w:tc>
        <w:tc>
          <w:tcPr>
            <w:tcW w:w="746" w:type="pct"/>
          </w:tcPr>
          <w:p w14:paraId="2185F716">
            <w:pPr>
              <w:spacing w:after="0" w:line="240" w:lineRule="auto"/>
              <w:rPr>
                <w:rFonts w:ascii="Times New Roman" w:hAnsi="Times New Roman" w:eastAsia="Times New Roman"/>
                <w:sz w:val="20"/>
                <w:szCs w:val="20"/>
                <w:lang w:val="kk-KZ" w:eastAsia="ru-RU"/>
              </w:rPr>
            </w:pPr>
          </w:p>
        </w:tc>
        <w:tc>
          <w:tcPr>
            <w:tcW w:w="746" w:type="pct"/>
          </w:tcPr>
          <w:p w14:paraId="42961BD3">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Гигеналық шараларды  орындау - мәдени-гигеналық дағдылар, өзіне-өзі қызмет ету, еңбек әрекеті.</w:t>
            </w:r>
          </w:p>
          <w:p w14:paraId="13B65309">
            <w:pPr>
              <w:spacing w:after="0" w:line="240" w:lineRule="auto"/>
              <w:rPr>
                <w:rFonts w:ascii="Times New Roman" w:hAnsi="Times New Roman" w:eastAsia="Times New Roman"/>
                <w:sz w:val="20"/>
                <w:szCs w:val="20"/>
                <w:lang w:val="kk-KZ" w:eastAsia="ru-RU"/>
              </w:rPr>
            </w:pPr>
          </w:p>
        </w:tc>
        <w:tc>
          <w:tcPr>
            <w:tcW w:w="746" w:type="pct"/>
            <w:gridSpan w:val="2"/>
          </w:tcPr>
          <w:p w14:paraId="549C2A87">
            <w:pPr>
              <w:spacing w:after="0" w:line="240" w:lineRule="auto"/>
              <w:rPr>
                <w:rFonts w:ascii="Times New Roman" w:hAnsi="Times New Roman" w:eastAsia="Times New Roman"/>
                <w:sz w:val="20"/>
                <w:szCs w:val="20"/>
                <w:lang w:val="kk-KZ" w:eastAsia="ru-RU"/>
              </w:rPr>
            </w:pPr>
          </w:p>
        </w:tc>
        <w:tc>
          <w:tcPr>
            <w:tcW w:w="709" w:type="pct"/>
            <w:gridSpan w:val="3"/>
          </w:tcPr>
          <w:p w14:paraId="061867F8">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Гигиеналық шаралар - қолды дұрыс жуу, өз орамалының орнын білу,  қолды дұрыс сүрту, орамалды ілу.</w:t>
            </w:r>
          </w:p>
        </w:tc>
        <w:tc>
          <w:tcPr>
            <w:tcW w:w="708" w:type="pct"/>
            <w:gridSpan w:val="4"/>
          </w:tcPr>
          <w:p w14:paraId="71595049">
            <w:pPr>
              <w:spacing w:after="0" w:line="240" w:lineRule="auto"/>
              <w:rPr>
                <w:rFonts w:ascii="Times New Roman" w:hAnsi="Times New Roman" w:eastAsia="Times New Roman"/>
                <w:bCs/>
                <w:sz w:val="20"/>
                <w:szCs w:val="20"/>
                <w:lang w:val="kk-KZ" w:eastAsia="ru-RU"/>
              </w:rPr>
            </w:pPr>
            <w:r>
              <w:rPr>
                <w:rFonts w:ascii="Times New Roman" w:hAnsi="Times New Roman" w:eastAsia="Times New Roman"/>
                <w:bCs/>
                <w:sz w:val="20"/>
                <w:szCs w:val="20"/>
                <w:lang w:val="kk-KZ" w:eastAsia="ru-RU"/>
              </w:rPr>
              <w:t>Көркем сөз «Бата»</w:t>
            </w:r>
          </w:p>
          <w:p w14:paraId="0A69ED65">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Дастарқаныңа береке берсін!</w:t>
            </w:r>
          </w:p>
          <w:p w14:paraId="1CC4EC53">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Бастарыңа мереке берсін!</w:t>
            </w:r>
          </w:p>
          <w:p w14:paraId="49AADB35">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Астарыңа адалдық берсін!</w:t>
            </w:r>
          </w:p>
          <w:p w14:paraId="3AA85CCA">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Бастарыңа амандық берсін! Әумин</w:t>
            </w:r>
          </w:p>
        </w:tc>
        <w:tc>
          <w:tcPr>
            <w:tcW w:w="708" w:type="pct"/>
            <w:gridSpan w:val="3"/>
          </w:tcPr>
          <w:p w14:paraId="67FC97BC">
            <w:pPr>
              <w:spacing w:after="0" w:line="240" w:lineRule="auto"/>
              <w:rPr>
                <w:rFonts w:ascii="Times New Roman" w:hAnsi="Times New Roman" w:eastAsia="Times New Roman"/>
                <w:sz w:val="20"/>
                <w:szCs w:val="20"/>
                <w:u w:val="single"/>
                <w:lang w:val="kk-KZ" w:eastAsia="ru-RU"/>
              </w:rPr>
            </w:pPr>
            <w:r>
              <w:rPr>
                <w:rFonts w:ascii="Times New Roman" w:hAnsi="Times New Roman" w:eastAsia="Times New Roman"/>
                <w:sz w:val="20"/>
                <w:szCs w:val="20"/>
                <w:lang w:val="kk-KZ" w:eastAsia="ru-RU"/>
              </w:rPr>
              <w:t xml:space="preserve">Тамақтану -өз орнын білу,  дұрыс отыру, асхана құралдарын дұрыс ұстай білу,  ұқыпты тамақтану ,  сөйлеспеу,   алғыс айту. </w:t>
            </w:r>
          </w:p>
        </w:tc>
      </w:tr>
      <w:tr w14:paraId="107F7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pct"/>
          </w:tcPr>
          <w:p w14:paraId="7B0436BC">
            <w:pPr>
              <w:spacing w:after="0" w:line="240" w:lineRule="auto"/>
              <w:rPr>
                <w:rFonts w:ascii="Times New Roman" w:hAnsi="Times New Roman" w:eastAsia="Times New Roman"/>
                <w:b/>
                <w:color w:val="000000"/>
                <w:sz w:val="20"/>
                <w:szCs w:val="20"/>
                <w:lang w:eastAsia="ru-RU"/>
              </w:rPr>
            </w:pPr>
            <w:r>
              <w:rPr>
                <w:rFonts w:ascii="Times New Roman" w:hAnsi="Times New Roman" w:eastAsia="Times New Roman"/>
                <w:b/>
                <w:color w:val="000000"/>
                <w:sz w:val="20"/>
                <w:szCs w:val="20"/>
                <w:lang w:eastAsia="ru-RU"/>
              </w:rPr>
              <w:t>Ұйымдастырылған</w:t>
            </w:r>
          </w:p>
          <w:p w14:paraId="5A5D055E">
            <w:pPr>
              <w:spacing w:after="0" w:line="240" w:lineRule="auto"/>
              <w:rPr>
                <w:rFonts w:ascii="Times New Roman" w:hAnsi="Times New Roman" w:eastAsia="Times New Roman"/>
                <w:b/>
                <w:color w:val="000000"/>
                <w:sz w:val="20"/>
                <w:szCs w:val="20"/>
                <w:lang w:eastAsia="ru-RU"/>
              </w:rPr>
            </w:pPr>
            <w:r>
              <w:rPr>
                <w:rFonts w:ascii="Times New Roman" w:hAnsi="Times New Roman" w:eastAsia="Times New Roman"/>
                <w:b/>
                <w:color w:val="000000"/>
                <w:sz w:val="20"/>
                <w:szCs w:val="20"/>
                <w:lang w:eastAsia="ru-RU"/>
              </w:rPr>
              <w:t xml:space="preserve"> іс -әрекетке дайындық</w:t>
            </w:r>
          </w:p>
        </w:tc>
        <w:tc>
          <w:tcPr>
            <w:tcW w:w="746" w:type="pct"/>
            <w:tcBorders>
              <w:top w:val="single" w:color="auto" w:sz="4" w:space="0"/>
              <w:left w:val="single" w:color="auto" w:sz="4" w:space="0"/>
              <w:bottom w:val="single" w:color="auto" w:sz="4" w:space="0"/>
              <w:right w:val="single" w:color="auto" w:sz="4" w:space="0"/>
            </w:tcBorders>
          </w:tcPr>
          <w:p w14:paraId="5F825A47">
            <w:pPr>
              <w:spacing w:after="0" w:line="240" w:lineRule="auto"/>
              <w:rPr>
                <w:rFonts w:ascii="Times New Roman" w:hAnsi="Times New Roman" w:eastAsia="Arial"/>
                <w:i/>
                <w:sz w:val="20"/>
                <w:szCs w:val="20"/>
                <w:lang w:val="kk-KZ" w:eastAsia="ru-RU"/>
              </w:rPr>
            </w:pPr>
          </w:p>
        </w:tc>
        <w:tc>
          <w:tcPr>
            <w:tcW w:w="746" w:type="pct"/>
            <w:tcBorders>
              <w:top w:val="single" w:color="auto" w:sz="4" w:space="0"/>
              <w:left w:val="single" w:color="auto" w:sz="4" w:space="0"/>
              <w:bottom w:val="single" w:color="auto" w:sz="4" w:space="0"/>
              <w:right w:val="single" w:color="auto" w:sz="4" w:space="0"/>
            </w:tcBorders>
          </w:tcPr>
          <w:p w14:paraId="110BC1B7">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Әдептілік                               </w:t>
            </w:r>
            <w:r>
              <w:rPr>
                <w:rFonts w:ascii="Times New Roman" w:hAnsi="Times New Roman"/>
                <w:sz w:val="20"/>
                <w:szCs w:val="20"/>
                <w:lang w:val="kk-KZ" w:eastAsia="ru-RU"/>
              </w:rPr>
              <w:t xml:space="preserve">Біз әдепті баламыз,         Айтқан тілді аламыз. Үлкендерге жол беріп,        </w:t>
            </w:r>
          </w:p>
          <w:p w14:paraId="3DA3CD93">
            <w:pPr>
              <w:spacing w:after="0" w:line="240" w:lineRule="auto"/>
              <w:rPr>
                <w:rFonts w:ascii="Times New Roman" w:hAnsi="Times New Roman"/>
                <w:b/>
                <w:sz w:val="20"/>
                <w:szCs w:val="20"/>
                <w:lang w:val="kk-KZ" w:eastAsia="ru-RU"/>
              </w:rPr>
            </w:pPr>
            <w:r>
              <w:rPr>
                <w:rFonts w:ascii="Times New Roman" w:hAnsi="Times New Roman"/>
                <w:sz w:val="20"/>
                <w:szCs w:val="20"/>
                <w:lang w:val="kk-KZ" w:eastAsia="ru-RU"/>
              </w:rPr>
              <w:t>Біз ақылды боламыз.</w:t>
            </w:r>
          </w:p>
          <w:p w14:paraId="501265DB">
            <w:pPr>
              <w:spacing w:after="0" w:line="240" w:lineRule="auto"/>
              <w:rPr>
                <w:rFonts w:ascii="Times New Roman" w:hAnsi="Times New Roman" w:eastAsia="Times New Roman"/>
                <w:b/>
                <w:color w:val="000000"/>
                <w:sz w:val="20"/>
                <w:szCs w:val="20"/>
                <w:lang w:val="kk-KZ" w:eastAsia="ru-RU"/>
              </w:rPr>
            </w:pPr>
            <w:r>
              <w:rPr>
                <w:rFonts w:ascii="Times New Roman" w:hAnsi="Times New Roman"/>
                <w:b/>
                <w:sz w:val="20"/>
                <w:szCs w:val="20"/>
                <w:lang w:val="kk-KZ" w:eastAsia="ru-RU"/>
              </w:rPr>
              <w:t>Міндеті:</w:t>
            </w:r>
            <w:r>
              <w:rPr>
                <w:rFonts w:eastAsia="Times New Roman"/>
                <w:sz w:val="20"/>
                <w:szCs w:val="20"/>
                <w:lang w:val="kk-KZ" w:eastAsia="ru-RU"/>
              </w:rPr>
              <w:t xml:space="preserve"> </w:t>
            </w:r>
            <w:r>
              <w:rPr>
                <w:rFonts w:ascii="Times New Roman" w:hAnsi="Times New Roman"/>
                <w:sz w:val="20"/>
                <w:szCs w:val="20"/>
                <w:lang w:val="kk-KZ" w:eastAsia="ru-RU"/>
              </w:rPr>
              <w:t>Қысқа өлеңдерді жатқа айтуға, таныс шығармаларды білу.</w:t>
            </w:r>
          </w:p>
          <w:p w14:paraId="6CDA5A26">
            <w:pPr>
              <w:spacing w:after="0" w:line="240" w:lineRule="auto"/>
              <w:rPr>
                <w:rFonts w:ascii="Times New Roman" w:hAnsi="Times New Roman" w:eastAsia="Arial"/>
                <w:i/>
                <w:sz w:val="20"/>
                <w:szCs w:val="20"/>
                <w:lang w:val="kk-KZ" w:eastAsia="ru-RU"/>
              </w:rPr>
            </w:pPr>
            <w:r>
              <w:rPr>
                <w:rFonts w:ascii="Times New Roman" w:hAnsi="Times New Roman" w:eastAsia="Arial"/>
                <w:i/>
                <w:sz w:val="20"/>
                <w:szCs w:val="20"/>
                <w:lang w:val="kk-KZ" w:eastAsia="ru-RU"/>
              </w:rPr>
              <w:t>(көркем әдебиет, музыка****-коммуникативтік, шығармашылық дағдыларын дамыту)</w:t>
            </w:r>
          </w:p>
          <w:p w14:paraId="0FC14A9C">
            <w:pPr>
              <w:spacing w:after="0" w:line="240" w:lineRule="auto"/>
              <w:rPr>
                <w:rFonts w:ascii="Times New Roman" w:hAnsi="Times New Roman" w:eastAsia="Arial"/>
                <w:b/>
                <w:sz w:val="20"/>
                <w:szCs w:val="20"/>
                <w:lang w:val="kk-KZ" w:eastAsia="ru-RU"/>
              </w:rPr>
            </w:pPr>
            <w:r>
              <w:rPr>
                <w:rFonts w:ascii="Times New Roman" w:hAnsi="Times New Roman" w:eastAsia="Arial"/>
                <w:b/>
                <w:sz w:val="20"/>
                <w:szCs w:val="20"/>
                <w:lang w:val="kk-KZ" w:eastAsia="ru-RU"/>
              </w:rPr>
              <w:t xml:space="preserve"> Үстел үсті ойыны: «Тұздалған қияр»</w:t>
            </w:r>
          </w:p>
          <w:p w14:paraId="0557FE3E">
            <w:pPr>
              <w:spacing w:after="0" w:line="240" w:lineRule="auto"/>
              <w:rPr>
                <w:rFonts w:ascii="Times New Roman" w:hAnsi="Times New Roman" w:eastAsia="Arial"/>
                <w:sz w:val="20"/>
                <w:szCs w:val="20"/>
                <w:lang w:val="kk-KZ" w:eastAsia="ru-RU"/>
              </w:rPr>
            </w:pPr>
            <w:r>
              <w:rPr>
                <w:rFonts w:ascii="Times New Roman" w:hAnsi="Times New Roman" w:eastAsia="Arial"/>
                <w:b/>
                <w:sz w:val="20"/>
                <w:szCs w:val="20"/>
                <w:lang w:val="kk-KZ" w:eastAsia="ru-RU"/>
              </w:rPr>
              <w:t>Міндеті:</w:t>
            </w:r>
            <w:r>
              <w:rPr>
                <w:rFonts w:eastAsia="Times New Roman"/>
                <w:sz w:val="20"/>
                <w:szCs w:val="20"/>
                <w:lang w:val="kk-KZ" w:eastAsia="ru-RU"/>
              </w:rPr>
              <w:t xml:space="preserve"> ермексазбен күзгі байлықтарымыз жемістерді мүсіндеу, соның ішінде қиярды</w:t>
            </w:r>
            <w:r>
              <w:rPr>
                <w:rFonts w:ascii="Times New Roman" w:hAnsi="Times New Roman" w:eastAsia="Times New Roman"/>
                <w:sz w:val="20"/>
                <w:szCs w:val="20"/>
                <w:lang w:val="kk-KZ" w:eastAsia="ru-RU"/>
              </w:rPr>
              <w:t>. Алақан арасына салып уқалау арқылы жасау, тазалыққа үйрету.</w:t>
            </w:r>
          </w:p>
          <w:p w14:paraId="1BC15383">
            <w:pPr>
              <w:spacing w:after="0" w:line="240" w:lineRule="auto"/>
              <w:rPr>
                <w:rFonts w:ascii="Times New Roman" w:hAnsi="Times New Roman" w:eastAsia="Arial"/>
                <w:i/>
                <w:sz w:val="20"/>
                <w:szCs w:val="20"/>
                <w:lang w:val="kk-KZ" w:eastAsia="ru-RU"/>
              </w:rPr>
            </w:pPr>
            <w:r>
              <w:rPr>
                <w:rFonts w:ascii="Times New Roman" w:hAnsi="Times New Roman" w:eastAsia="Arial"/>
                <w:i/>
                <w:sz w:val="20"/>
                <w:szCs w:val="20"/>
                <w:lang w:val="kk-KZ" w:eastAsia="ru-RU"/>
              </w:rPr>
              <w:t>(Мүсіндеу-шығармашылық дағдыларды дамыту)</w:t>
            </w:r>
          </w:p>
        </w:tc>
        <w:tc>
          <w:tcPr>
            <w:tcW w:w="746" w:type="pct"/>
            <w:gridSpan w:val="2"/>
            <w:tcBorders>
              <w:top w:val="single" w:color="auto" w:sz="4" w:space="0"/>
              <w:left w:val="single" w:color="auto" w:sz="4" w:space="0"/>
              <w:bottom w:val="single" w:color="auto" w:sz="4" w:space="0"/>
              <w:right w:val="single" w:color="auto" w:sz="4" w:space="0"/>
            </w:tcBorders>
          </w:tcPr>
          <w:p w14:paraId="14C86993">
            <w:pPr>
              <w:spacing w:after="0" w:line="240" w:lineRule="auto"/>
              <w:rPr>
                <w:rFonts w:ascii="Times New Roman" w:hAnsi="Times New Roman" w:eastAsia="Times New Roman"/>
                <w:i/>
                <w:sz w:val="20"/>
                <w:szCs w:val="20"/>
                <w:lang w:val="kk-KZ" w:eastAsia="ru-RU"/>
              </w:rPr>
            </w:pPr>
          </w:p>
        </w:tc>
        <w:tc>
          <w:tcPr>
            <w:tcW w:w="709" w:type="pct"/>
            <w:gridSpan w:val="3"/>
            <w:tcBorders>
              <w:top w:val="single" w:color="auto" w:sz="4" w:space="0"/>
              <w:left w:val="single" w:color="auto" w:sz="4" w:space="0"/>
              <w:bottom w:val="single" w:color="auto" w:sz="4" w:space="0"/>
              <w:right w:val="single" w:color="auto" w:sz="4" w:space="0"/>
            </w:tcBorders>
          </w:tcPr>
          <w:p w14:paraId="6786F814">
            <w:pPr>
              <w:spacing w:after="0" w:line="240" w:lineRule="auto"/>
              <w:rPr>
                <w:rFonts w:ascii="Times New Roman" w:hAnsi="Times New Roman" w:eastAsia="Times New Roman"/>
                <w:color w:val="000000"/>
                <w:sz w:val="20"/>
                <w:szCs w:val="20"/>
                <w:lang w:val="kk-KZ" w:eastAsia="ru-RU"/>
              </w:rPr>
            </w:pPr>
            <w:r>
              <w:rPr>
                <w:rFonts w:ascii="Times New Roman" w:hAnsi="Times New Roman" w:eastAsia="Times New Roman"/>
                <w:b/>
                <w:bCs/>
                <w:color w:val="000000"/>
                <w:sz w:val="20"/>
                <w:szCs w:val="20"/>
                <w:lang w:val="kk-KZ" w:eastAsia="ru-RU"/>
              </w:rPr>
              <w:t>Дидактикалық ойын: «Менің үйім»</w:t>
            </w:r>
          </w:p>
          <w:p w14:paraId="3FE802A3">
            <w:pPr>
              <w:spacing w:after="0" w:line="240" w:lineRule="auto"/>
              <w:rPr>
                <w:rFonts w:ascii="Times New Roman" w:hAnsi="Times New Roman" w:eastAsia="Times New Roman"/>
                <w:bCs/>
                <w:color w:val="000000"/>
                <w:sz w:val="20"/>
                <w:szCs w:val="20"/>
                <w:lang w:val="kk-KZ" w:eastAsia="ru-RU"/>
              </w:rPr>
            </w:pPr>
            <w:r>
              <w:rPr>
                <w:rFonts w:ascii="Times New Roman" w:hAnsi="Times New Roman" w:eastAsia="Times New Roman"/>
                <w:b/>
                <w:bCs/>
                <w:color w:val="000000"/>
                <w:sz w:val="20"/>
                <w:szCs w:val="20"/>
                <w:lang w:val="kk-KZ" w:eastAsia="ru-RU"/>
              </w:rPr>
              <w:t>Міндеті: </w:t>
            </w:r>
            <w:r>
              <w:rPr>
                <w:rFonts w:ascii="Times New Roman" w:hAnsi="Times New Roman" w:eastAsia="Times New Roman"/>
                <w:bCs/>
                <w:color w:val="000000"/>
                <w:sz w:val="20"/>
                <w:szCs w:val="20"/>
                <w:lang w:val="kk-KZ" w:eastAsia="ru-RU"/>
              </w:rPr>
              <w:t>Ұжымдық әңгімеге қатысуға,</w:t>
            </w:r>
            <w:r>
              <w:rPr>
                <w:rFonts w:eastAsia="Times New Roman"/>
                <w:sz w:val="20"/>
                <w:szCs w:val="20"/>
                <w:lang w:val="kk-KZ" w:eastAsia="ru-RU"/>
              </w:rPr>
              <w:t xml:space="preserve"> </w:t>
            </w:r>
            <w:r>
              <w:rPr>
                <w:rFonts w:ascii="Times New Roman" w:hAnsi="Times New Roman" w:eastAsia="Times New Roman"/>
                <w:bCs/>
                <w:color w:val="000000"/>
                <w:sz w:val="20"/>
                <w:szCs w:val="20"/>
                <w:lang w:val="kk-KZ" w:eastAsia="ru-RU"/>
              </w:rPr>
              <w:t>геометриялық пішіндерді көру және сипап сезу арқылы қиюды үйрету.</w:t>
            </w:r>
          </w:p>
          <w:p w14:paraId="42BA0C38">
            <w:pPr>
              <w:spacing w:after="0" w:line="240" w:lineRule="auto"/>
              <w:rPr>
                <w:rFonts w:ascii="Times New Roman" w:hAnsi="Times New Roman" w:eastAsia="Arial"/>
                <w:i/>
                <w:sz w:val="20"/>
                <w:szCs w:val="20"/>
                <w:lang w:val="kk-KZ" w:eastAsia="ru-RU"/>
              </w:rPr>
            </w:pPr>
            <w:r>
              <w:rPr>
                <w:rFonts w:ascii="Times New Roman" w:hAnsi="Times New Roman" w:eastAsia="Arial"/>
                <w:i/>
                <w:sz w:val="20"/>
                <w:szCs w:val="20"/>
                <w:lang w:val="kk-KZ" w:eastAsia="ru-RU"/>
              </w:rPr>
              <w:t xml:space="preserve"> (Қазақ тілі***, математика негіздері, жапсыру </w:t>
            </w:r>
            <w:r>
              <w:rPr>
                <w:rFonts w:ascii="Times New Roman" w:hAnsi="Times New Roman" w:eastAsia="Times New Roman"/>
                <w:i/>
                <w:sz w:val="20"/>
                <w:szCs w:val="20"/>
                <w:lang w:val="kk-KZ" w:eastAsia="ru-RU"/>
              </w:rPr>
              <w:t>–</w:t>
            </w:r>
            <w:r>
              <w:rPr>
                <w:rFonts w:ascii="Times New Roman" w:hAnsi="Times New Roman" w:eastAsia="Arial"/>
                <w:i/>
                <w:sz w:val="20"/>
                <w:szCs w:val="20"/>
                <w:lang w:val="kk-KZ" w:eastAsia="ru-RU"/>
              </w:rPr>
              <w:t xml:space="preserve"> коммуникативтік, танымдық, шығармашылық дағдыларын дамыту)</w:t>
            </w:r>
          </w:p>
        </w:tc>
        <w:tc>
          <w:tcPr>
            <w:tcW w:w="708" w:type="pct"/>
            <w:gridSpan w:val="4"/>
            <w:tcBorders>
              <w:top w:val="single" w:color="auto" w:sz="4" w:space="0"/>
              <w:left w:val="single" w:color="auto" w:sz="4" w:space="0"/>
              <w:bottom w:val="single" w:color="auto" w:sz="4" w:space="0"/>
              <w:right w:val="single" w:color="auto" w:sz="4" w:space="0"/>
            </w:tcBorders>
          </w:tcPr>
          <w:p w14:paraId="7673947C">
            <w:pPr>
              <w:spacing w:after="0" w:line="240" w:lineRule="auto"/>
              <w:jc w:val="both"/>
              <w:rPr>
                <w:rFonts w:ascii="Times New Roman" w:hAnsi="Times New Roman" w:eastAsia="DejaVu Sans"/>
                <w:b/>
                <w:sz w:val="20"/>
                <w:szCs w:val="20"/>
                <w:lang w:val="kk-KZ" w:eastAsia="ru-RU"/>
              </w:rPr>
            </w:pPr>
            <w:r>
              <w:rPr>
                <w:rFonts w:ascii="Times New Roman" w:hAnsi="Times New Roman" w:eastAsia="DejaVu Sans"/>
                <w:b/>
                <w:sz w:val="20"/>
                <w:szCs w:val="20"/>
                <w:lang w:val="kk-KZ" w:eastAsia="ru-RU"/>
              </w:rPr>
              <w:t>Дидактикалық ойын:</w:t>
            </w:r>
          </w:p>
          <w:p w14:paraId="4B145893">
            <w:pPr>
              <w:spacing w:after="0" w:line="240" w:lineRule="auto"/>
              <w:jc w:val="both"/>
              <w:rPr>
                <w:rFonts w:ascii="Times New Roman" w:hAnsi="Times New Roman" w:eastAsia="Times New Roman"/>
                <w:b/>
                <w:sz w:val="20"/>
                <w:szCs w:val="20"/>
                <w:shd w:val="clear" w:color="auto" w:fill="FFFFFF"/>
                <w:lang w:val="kk-KZ" w:eastAsia="ru-RU"/>
              </w:rPr>
            </w:pPr>
            <w:r>
              <w:rPr>
                <w:rFonts w:ascii="Times New Roman" w:hAnsi="Times New Roman" w:eastAsia="DejaVu Sans"/>
                <w:b/>
                <w:sz w:val="20"/>
                <w:szCs w:val="20"/>
                <w:lang w:val="kk-KZ" w:eastAsia="ru-RU"/>
              </w:rPr>
              <w:t>«Қоянға қысқа азық»</w:t>
            </w:r>
            <w:r>
              <w:rPr>
                <w:rFonts w:ascii="Times New Roman" w:hAnsi="Times New Roman" w:eastAsia="Times New Roman"/>
                <w:b/>
                <w:sz w:val="20"/>
                <w:szCs w:val="20"/>
                <w:shd w:val="clear" w:color="auto" w:fill="FFFFFF"/>
                <w:lang w:val="kk-KZ" w:eastAsia="ru-RU"/>
              </w:rPr>
              <w:t xml:space="preserve"> </w:t>
            </w:r>
          </w:p>
          <w:p w14:paraId="6696DF3C">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shd w:val="clear" w:color="auto" w:fill="FFFFFF"/>
                <w:lang w:val="kk-KZ" w:eastAsia="ru-RU"/>
              </w:rPr>
              <w:t>Міндеті:</w:t>
            </w:r>
            <w:r>
              <w:rPr>
                <w:rFonts w:eastAsia="Times New Roman"/>
                <w:sz w:val="20"/>
                <w:szCs w:val="20"/>
                <w:lang w:val="kk-KZ" w:eastAsia="ru-RU"/>
              </w:rPr>
              <w:t xml:space="preserve"> </w:t>
            </w:r>
            <w:r>
              <w:rPr>
                <w:rFonts w:ascii="Times New Roman" w:hAnsi="Times New Roman" w:eastAsia="Times New Roman"/>
                <w:sz w:val="20"/>
                <w:szCs w:val="20"/>
                <w:lang w:val="kk-KZ" w:eastAsia="ru-RU"/>
              </w:rPr>
              <w:t>Мүсінделген заттың, фигуралардың бетін тегістеуге үйрету.</w:t>
            </w:r>
          </w:p>
          <w:p w14:paraId="44FEE6D9">
            <w:pPr>
              <w:spacing w:after="0" w:line="240" w:lineRule="auto"/>
              <w:rPr>
                <w:rFonts w:ascii="Times New Roman" w:hAnsi="Times New Roman" w:eastAsia="Arial"/>
                <w:bCs/>
                <w:i/>
                <w:sz w:val="20"/>
                <w:szCs w:val="20"/>
                <w:lang w:val="kk-KZ" w:eastAsia="ru-RU"/>
              </w:rPr>
            </w:pPr>
            <w:r>
              <w:rPr>
                <w:rFonts w:ascii="Times New Roman" w:hAnsi="Times New Roman" w:eastAsia="Arial"/>
                <w:bCs/>
                <w:i/>
                <w:sz w:val="20"/>
                <w:szCs w:val="20"/>
                <w:lang w:val="kk-KZ" w:eastAsia="ru-RU"/>
              </w:rPr>
              <w:t>(Мүсіндеу-шығармашылық дағдыларды дамыту)</w:t>
            </w:r>
          </w:p>
          <w:p w14:paraId="3FC3CEFB">
            <w:pPr>
              <w:spacing w:after="0" w:line="240" w:lineRule="auto"/>
              <w:rPr>
                <w:rFonts w:ascii="Times New Roman" w:hAnsi="Times New Roman" w:eastAsia="Arial"/>
                <w:b/>
                <w:bCs/>
                <w:sz w:val="20"/>
                <w:szCs w:val="20"/>
                <w:lang w:val="kk-KZ" w:eastAsia="ru-RU"/>
              </w:rPr>
            </w:pPr>
          </w:p>
          <w:p w14:paraId="01EAFBD0">
            <w:pPr>
              <w:spacing w:after="0" w:line="240" w:lineRule="auto"/>
              <w:rPr>
                <w:rFonts w:ascii="Times New Roman" w:hAnsi="Times New Roman" w:eastAsia="Arial"/>
                <w:b/>
                <w:bCs/>
                <w:sz w:val="20"/>
                <w:szCs w:val="20"/>
                <w:lang w:val="kk-KZ" w:eastAsia="ru-RU"/>
              </w:rPr>
            </w:pPr>
            <w:r>
              <w:rPr>
                <w:rFonts w:ascii="Times New Roman" w:hAnsi="Times New Roman" w:eastAsia="Arial"/>
                <w:b/>
                <w:bCs/>
                <w:sz w:val="20"/>
                <w:szCs w:val="20"/>
                <w:lang w:val="kk-KZ" w:eastAsia="ru-RU"/>
              </w:rPr>
              <w:t>Сюжеттік ойын: «Дәрігер»</w:t>
            </w:r>
          </w:p>
          <w:p w14:paraId="2ECAFA09">
            <w:pPr>
              <w:spacing w:after="0" w:line="240" w:lineRule="auto"/>
              <w:rPr>
                <w:rFonts w:eastAsia="Times New Roman"/>
                <w:sz w:val="20"/>
                <w:szCs w:val="20"/>
                <w:lang w:val="kk-KZ" w:eastAsia="ru-RU"/>
              </w:rPr>
            </w:pPr>
            <w:r>
              <w:rPr>
                <w:rFonts w:ascii="Times New Roman" w:hAnsi="Times New Roman" w:eastAsia="Arial"/>
                <w:b/>
                <w:bCs/>
                <w:sz w:val="20"/>
                <w:szCs w:val="20"/>
                <w:lang w:val="kk-KZ" w:eastAsia="ru-RU"/>
              </w:rPr>
              <w:t>Міндеті:</w:t>
            </w:r>
            <w:r>
              <w:rPr>
                <w:rFonts w:ascii="Times New Roman" w:hAnsi="Times New Roman" w:eastAsia="Arial"/>
                <w:bCs/>
                <w:sz w:val="20"/>
                <w:szCs w:val="20"/>
                <w:lang w:val="kk-KZ" w:eastAsia="ru-RU"/>
              </w:rPr>
              <w:t xml:space="preserve"> диалогке қатысушы үшін түсінікті сұрақтар қоюға және қойылған сұрақтарға дұрыс, толық жауап беруге баулу.</w:t>
            </w:r>
          </w:p>
          <w:p w14:paraId="3BE6E9D6">
            <w:pPr>
              <w:spacing w:after="0" w:line="240" w:lineRule="auto"/>
              <w:rPr>
                <w:rFonts w:ascii="Times New Roman" w:hAnsi="Times New Roman" w:eastAsia="Arial"/>
                <w:bCs/>
                <w:i/>
                <w:sz w:val="20"/>
                <w:szCs w:val="20"/>
                <w:lang w:val="kk-KZ" w:eastAsia="ru-RU"/>
              </w:rPr>
            </w:pPr>
            <w:r>
              <w:rPr>
                <w:rFonts w:ascii="Times New Roman" w:hAnsi="Times New Roman" w:eastAsia="Arial"/>
                <w:bCs/>
                <w:i/>
                <w:sz w:val="20"/>
                <w:szCs w:val="20"/>
                <w:lang w:val="kk-KZ" w:eastAsia="ru-RU"/>
              </w:rPr>
              <w:t xml:space="preserve">(Тіл   дамыту. </w:t>
            </w:r>
            <w:r>
              <w:rPr>
                <w:rFonts w:ascii="Times New Roman" w:hAnsi="Times New Roman" w:eastAsia="Arial"/>
                <w:bCs/>
                <w:i/>
                <w:sz w:val="20"/>
                <w:szCs w:val="20"/>
                <w:lang w:eastAsia="ru-RU"/>
              </w:rPr>
              <w:t xml:space="preserve">- </w:t>
            </w:r>
            <w:r>
              <w:rPr>
                <w:rFonts w:ascii="Times New Roman" w:hAnsi="Times New Roman" w:eastAsia="Arial"/>
                <w:bCs/>
                <w:i/>
                <w:sz w:val="20"/>
                <w:szCs w:val="20"/>
                <w:lang w:val="kk-KZ" w:eastAsia="ru-RU"/>
              </w:rPr>
              <w:t>Коммуникативтік дағдыларды дамыту)</w:t>
            </w:r>
          </w:p>
        </w:tc>
        <w:tc>
          <w:tcPr>
            <w:tcW w:w="708" w:type="pct"/>
            <w:gridSpan w:val="3"/>
            <w:tcBorders>
              <w:top w:val="single" w:color="auto" w:sz="4" w:space="0"/>
              <w:left w:val="single" w:color="auto" w:sz="4" w:space="0"/>
              <w:bottom w:val="single" w:color="auto" w:sz="4" w:space="0"/>
              <w:right w:val="single" w:color="auto" w:sz="4" w:space="0"/>
            </w:tcBorders>
          </w:tcPr>
          <w:p w14:paraId="24A59AEC">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Дидактикалық ойын:</w:t>
            </w:r>
          </w:p>
          <w:p w14:paraId="003523F5">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 «</w:t>
            </w:r>
            <w:r>
              <w:rPr>
                <w:rFonts w:ascii="Times New Roman" w:hAnsi="Times New Roman" w:eastAsia="Times New Roman"/>
                <w:b/>
                <w:bCs/>
                <w:sz w:val="20"/>
                <w:szCs w:val="20"/>
                <w:lang w:val="kk-KZ" w:eastAsia="ru-RU"/>
              </w:rPr>
              <w:t>Асық»</w:t>
            </w:r>
            <w:r>
              <w:rPr>
                <w:rFonts w:ascii="Times New Roman" w:hAnsi="Times New Roman" w:eastAsia="Times New Roman"/>
                <w:sz w:val="20"/>
                <w:szCs w:val="20"/>
                <w:lang w:val="kk-KZ" w:eastAsia="ru-RU"/>
              </w:rPr>
              <w:t xml:space="preserve"> </w:t>
            </w:r>
          </w:p>
          <w:p w14:paraId="11B127C7">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bCs/>
                <w:iCs/>
                <w:sz w:val="20"/>
                <w:szCs w:val="20"/>
                <w:lang w:val="kk-KZ" w:eastAsia="ru-RU"/>
              </w:rPr>
              <w:t>Міндеті:</w:t>
            </w:r>
            <w:r>
              <w:rPr>
                <w:rFonts w:ascii="Times New Roman" w:hAnsi="Times New Roman" w:eastAsia="Times New Roman"/>
                <w:b/>
                <w:sz w:val="20"/>
                <w:szCs w:val="20"/>
                <w:lang w:val="kk-KZ" w:eastAsia="ru-RU"/>
              </w:rPr>
              <w:t xml:space="preserve"> </w:t>
            </w:r>
            <w:r>
              <w:rPr>
                <w:rFonts w:ascii="Times New Roman" w:hAnsi="Times New Roman" w:eastAsia="Times New Roman"/>
                <w:sz w:val="20"/>
                <w:szCs w:val="20"/>
                <w:lang w:val="kk-KZ" w:eastAsia="ru-RU"/>
              </w:rPr>
              <w:t>Құрастыруға қолданған фигуралардың бетін тегістеуге үйрету.</w:t>
            </w:r>
          </w:p>
          <w:p w14:paraId="544FB27E">
            <w:pPr>
              <w:spacing w:after="0" w:line="240" w:lineRule="auto"/>
              <w:rPr>
                <w:rFonts w:ascii="Times New Roman" w:hAnsi="Times New Roman" w:eastAsia="Arial"/>
                <w:i/>
                <w:sz w:val="20"/>
                <w:szCs w:val="20"/>
                <w:lang w:val="kk-KZ" w:eastAsia="ru-RU"/>
              </w:rPr>
            </w:pPr>
            <w:r>
              <w:rPr>
                <w:rFonts w:ascii="Times New Roman" w:hAnsi="Times New Roman" w:eastAsia="Times New Roman"/>
                <w:bCs/>
                <w:i/>
                <w:color w:val="333333"/>
                <w:sz w:val="20"/>
                <w:szCs w:val="20"/>
                <w:shd w:val="clear" w:color="auto" w:fill="FFFFFF"/>
                <w:lang w:val="kk-KZ" w:eastAsia="ru-RU"/>
              </w:rPr>
              <w:t>(Құрастыру, мүсіндеу-</w:t>
            </w:r>
            <w:r>
              <w:rPr>
                <w:rFonts w:ascii="Times New Roman" w:hAnsi="Times New Roman" w:eastAsia="Arial"/>
                <w:bCs/>
                <w:i/>
                <w:sz w:val="20"/>
                <w:szCs w:val="20"/>
                <w:lang w:val="kk-KZ" w:eastAsia="ru-RU"/>
              </w:rPr>
              <w:t>шығармашылық</w:t>
            </w:r>
            <w:r>
              <w:rPr>
                <w:rFonts w:ascii="Times New Roman" w:hAnsi="Times New Roman" w:eastAsia="Arial"/>
                <w:i/>
                <w:sz w:val="20"/>
                <w:szCs w:val="20"/>
                <w:lang w:val="kk-KZ" w:eastAsia="ru-RU"/>
              </w:rPr>
              <w:t xml:space="preserve"> дағдыларын дамыту)</w:t>
            </w:r>
          </w:p>
        </w:tc>
      </w:tr>
      <w:tr w14:paraId="1403A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7" w:hRule="atLeast"/>
        </w:trPr>
        <w:tc>
          <w:tcPr>
            <w:tcW w:w="634" w:type="pct"/>
          </w:tcPr>
          <w:p w14:paraId="045D7B42">
            <w:pPr>
              <w:autoSpaceDE w:val="0"/>
              <w:autoSpaceDN w:val="0"/>
              <w:adjustRightInd w:val="0"/>
              <w:spacing w:after="0" w:line="240" w:lineRule="auto"/>
              <w:rPr>
                <w:rFonts w:ascii="Times New Roman" w:hAnsi="Times New Roman" w:eastAsia="Times New Roman"/>
                <w:b/>
                <w:color w:val="000000"/>
                <w:sz w:val="20"/>
                <w:szCs w:val="20"/>
                <w:lang w:val="kk-KZ" w:eastAsia="ru-RU"/>
              </w:rPr>
            </w:pPr>
            <w:r>
              <w:rPr>
                <w:rFonts w:ascii="Times New Roman" w:hAnsi="Times New Roman" w:eastAsia="Times New Roman"/>
                <w:b/>
                <w:color w:val="000000"/>
                <w:sz w:val="20"/>
                <w:szCs w:val="20"/>
                <w:lang w:val="kk-KZ" w:eastAsia="ru-RU"/>
              </w:rPr>
              <w:t xml:space="preserve">Мектепке дейінгі ұйым кестесі бойынша ұйымдастырылған </w:t>
            </w:r>
          </w:p>
          <w:p w14:paraId="114E549E">
            <w:pPr>
              <w:spacing w:after="0" w:line="240" w:lineRule="auto"/>
              <w:rPr>
                <w:rFonts w:ascii="Times New Roman" w:hAnsi="Times New Roman" w:eastAsia="Times New Roman"/>
                <w:b/>
                <w:color w:val="000000"/>
                <w:sz w:val="20"/>
                <w:szCs w:val="20"/>
                <w:lang w:val="kk-KZ" w:eastAsia="ru-RU"/>
              </w:rPr>
            </w:pPr>
            <w:r>
              <w:rPr>
                <w:rFonts w:ascii="Times New Roman" w:hAnsi="Times New Roman" w:eastAsia="Times New Roman"/>
                <w:b/>
                <w:sz w:val="20"/>
                <w:szCs w:val="20"/>
                <w:lang w:val="kk-KZ" w:eastAsia="ru-RU"/>
              </w:rPr>
              <w:t>іс-әрекет</w:t>
            </w:r>
            <w:r>
              <w:rPr>
                <w:rFonts w:ascii="Times New Roman" w:hAnsi="Times New Roman" w:eastAsia="Times New Roman"/>
                <w:sz w:val="20"/>
                <w:szCs w:val="20"/>
                <w:lang w:val="kk-KZ" w:eastAsia="ru-RU"/>
              </w:rPr>
              <w:t xml:space="preserve"> </w:t>
            </w:r>
          </w:p>
        </w:tc>
        <w:tc>
          <w:tcPr>
            <w:tcW w:w="746" w:type="pct"/>
            <w:tcBorders>
              <w:top w:val="single" w:color="auto" w:sz="4" w:space="0"/>
              <w:left w:val="single" w:color="auto" w:sz="4" w:space="0"/>
              <w:bottom w:val="single" w:color="auto" w:sz="4" w:space="0"/>
              <w:right w:val="single" w:color="auto" w:sz="4" w:space="0"/>
            </w:tcBorders>
          </w:tcPr>
          <w:p w14:paraId="0F9BE205">
            <w:pPr>
              <w:spacing w:after="0" w:line="240" w:lineRule="auto"/>
              <w:rPr>
                <w:rFonts w:ascii="Times New Roman" w:hAnsi="Times New Roman" w:eastAsia="Times New Roman"/>
                <w:b/>
                <w:sz w:val="20"/>
                <w:szCs w:val="20"/>
                <w:lang w:val="kk-KZ" w:eastAsia="ru-RU"/>
              </w:rPr>
            </w:pPr>
          </w:p>
        </w:tc>
        <w:tc>
          <w:tcPr>
            <w:tcW w:w="746" w:type="pct"/>
            <w:tcBorders>
              <w:top w:val="single" w:color="auto" w:sz="4" w:space="0"/>
              <w:left w:val="single" w:color="auto" w:sz="4" w:space="0"/>
              <w:bottom w:val="single" w:color="auto" w:sz="4" w:space="0"/>
              <w:right w:val="single" w:color="auto" w:sz="4" w:space="0"/>
            </w:tcBorders>
          </w:tcPr>
          <w:p w14:paraId="0D623AED">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Дене тәрбиесі.</w:t>
            </w:r>
          </w:p>
          <w:p w14:paraId="0C7B59B0">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Тақырыбы:</w:t>
            </w:r>
          </w:p>
          <w:p w14:paraId="732C6244">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 «Кел досым»</w:t>
            </w:r>
          </w:p>
          <w:p w14:paraId="08C2C6CA">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 xml:space="preserve"> Міндеті:</w:t>
            </w:r>
            <w:r>
              <w:rPr>
                <w:rFonts w:ascii="Times New Roman" w:hAnsi="Times New Roman" w:eastAsia="Times New Roman"/>
                <w:sz w:val="20"/>
                <w:szCs w:val="20"/>
                <w:lang w:val="kk-KZ" w:eastAsia="ru-RU"/>
              </w:rPr>
              <w:t xml:space="preserve"> қолды белге қою, кеуде тұсына қою; тұрған қалыпта екі аяқ бірге (алшақ), алға еңкейіп, қолдың саусақтарын аяқтың ұшына жеткізіп, заттарды қою және жоғары көтеру; қатарынан 4-5 рет жартылай отыру.</w:t>
            </w:r>
          </w:p>
          <w:p w14:paraId="3350DF11">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Қимылды ойын: </w:t>
            </w:r>
          </w:p>
          <w:p w14:paraId="408A650B">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«Ыстық картоп» </w:t>
            </w:r>
          </w:p>
          <w:p w14:paraId="3D489175">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Міндеті:</w:t>
            </w:r>
            <w:r>
              <w:rPr>
                <w:rFonts w:eastAsia="Times New Roman"/>
                <w:sz w:val="20"/>
                <w:szCs w:val="20"/>
                <w:lang w:val="kk-KZ" w:eastAsia="ru-RU"/>
              </w:rPr>
              <w:t xml:space="preserve"> </w:t>
            </w:r>
            <w:r>
              <w:rPr>
                <w:rFonts w:ascii="Times New Roman" w:hAnsi="Times New Roman" w:eastAsia="Times New Roman"/>
                <w:sz w:val="20"/>
                <w:szCs w:val="20"/>
                <w:lang w:val="kk-KZ" w:eastAsia="ru-RU"/>
              </w:rPr>
              <w:t>ойындарда физикалық қасиеттерді (жылдамдық, күш, шыдамдылық, икемділік, ептілік) дамыту.</w:t>
            </w:r>
          </w:p>
          <w:p w14:paraId="581DEFFC">
            <w:pPr>
              <w:spacing w:after="0" w:line="240" w:lineRule="auto"/>
              <w:rPr>
                <w:rFonts w:ascii="Times New Roman" w:hAnsi="Times New Roman" w:eastAsia="Times New Roman"/>
                <w:sz w:val="20"/>
                <w:szCs w:val="20"/>
                <w:lang w:val="kk-KZ" w:eastAsia="ru-RU"/>
              </w:rPr>
            </w:pPr>
          </w:p>
          <w:p w14:paraId="4FDB7BE4">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Музыка</w:t>
            </w:r>
          </w:p>
          <w:p w14:paraId="322CCAE5">
            <w:pPr>
              <w:widowControl w:val="0"/>
              <w:autoSpaceDE w:val="0"/>
              <w:autoSpaceDN w:val="0"/>
              <w:adjustRightInd w:val="0"/>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Тақырыбы: </w:t>
            </w:r>
          </w:p>
          <w:p w14:paraId="7B7090B3">
            <w:pPr>
              <w:widowControl w:val="0"/>
              <w:autoSpaceDE w:val="0"/>
              <w:autoSpaceDN w:val="0"/>
              <w:adjustRightInd w:val="0"/>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«Сиқырлы аспаптар» </w:t>
            </w:r>
          </w:p>
          <w:p w14:paraId="286C173E">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Міндеті:</w:t>
            </w:r>
            <w:r>
              <w:rPr>
                <w:rFonts w:eastAsia="Times New Roman"/>
                <w:sz w:val="20"/>
                <w:szCs w:val="20"/>
                <w:lang w:val="kk-KZ" w:eastAsia="ru-RU"/>
              </w:rPr>
              <w:t xml:space="preserve"> </w:t>
            </w:r>
            <w:r>
              <w:rPr>
                <w:rFonts w:ascii="Times New Roman" w:hAnsi="Times New Roman" w:eastAsia="Times New Roman"/>
                <w:sz w:val="20"/>
                <w:szCs w:val="20"/>
                <w:lang w:val="kk-KZ" w:eastAsia="ru-RU"/>
              </w:rPr>
              <w:t>Қысқа музыкалық фразалар арасында тыныс алуды дамыту.</w:t>
            </w:r>
          </w:p>
          <w:p w14:paraId="55C474DF">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Қимылды ойын: </w:t>
            </w:r>
          </w:p>
          <w:p w14:paraId="6CC4768F">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«Биле биле балақай!» </w:t>
            </w:r>
          </w:p>
          <w:p w14:paraId="48054D33">
            <w:pPr>
              <w:spacing w:after="0" w:line="240" w:lineRule="auto"/>
              <w:rPr>
                <w:rFonts w:ascii="Times New Roman" w:hAnsi="Times New Roman"/>
                <w:sz w:val="20"/>
                <w:szCs w:val="20"/>
                <w:lang w:val="kk-KZ" w:eastAsia="ru-RU"/>
              </w:rPr>
            </w:pPr>
            <w:r>
              <w:rPr>
                <w:rFonts w:ascii="Times New Roman" w:hAnsi="Times New Roman" w:eastAsia="Times New Roman"/>
                <w:b/>
                <w:sz w:val="20"/>
                <w:szCs w:val="20"/>
                <w:lang w:val="kk-KZ" w:eastAsia="ru-RU"/>
              </w:rPr>
              <w:t>Міндеті:</w:t>
            </w:r>
            <w:r>
              <w:rPr>
                <w:rFonts w:eastAsia="Times New Roman"/>
                <w:sz w:val="20"/>
                <w:szCs w:val="20"/>
                <w:lang w:val="kk-KZ" w:eastAsia="ru-RU"/>
              </w:rPr>
              <w:t xml:space="preserve"> </w:t>
            </w:r>
            <w:r>
              <w:rPr>
                <w:rFonts w:ascii="Times New Roman" w:hAnsi="Times New Roman"/>
                <w:sz w:val="20"/>
                <w:szCs w:val="20"/>
                <w:lang w:val="kk-KZ" w:eastAsia="ru-RU"/>
              </w:rPr>
              <w:t>Әуенді таза және сөздерді анық айтуға үйрету.</w:t>
            </w:r>
          </w:p>
          <w:p w14:paraId="0510E960">
            <w:pPr>
              <w:spacing w:after="0" w:line="240" w:lineRule="auto"/>
              <w:rPr>
                <w:rFonts w:ascii="Times New Roman" w:hAnsi="Times New Roman" w:eastAsia="Times New Roman"/>
                <w:b/>
                <w:sz w:val="20"/>
                <w:szCs w:val="20"/>
                <w:lang w:val="kk-KZ" w:eastAsia="ru-RU"/>
              </w:rPr>
            </w:pPr>
          </w:p>
        </w:tc>
        <w:tc>
          <w:tcPr>
            <w:tcW w:w="746" w:type="pct"/>
            <w:gridSpan w:val="2"/>
            <w:tcBorders>
              <w:top w:val="single" w:color="auto" w:sz="4" w:space="0"/>
              <w:left w:val="single" w:color="auto" w:sz="4" w:space="0"/>
              <w:bottom w:val="single" w:color="auto" w:sz="4" w:space="0"/>
              <w:right w:val="single" w:color="auto" w:sz="4" w:space="0"/>
            </w:tcBorders>
          </w:tcPr>
          <w:p w14:paraId="4C9270A8">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 xml:space="preserve"> </w:t>
            </w:r>
          </w:p>
          <w:p w14:paraId="28F8BB98">
            <w:pPr>
              <w:spacing w:after="0" w:line="240" w:lineRule="auto"/>
              <w:rPr>
                <w:rFonts w:ascii="Times New Roman" w:hAnsi="Times New Roman"/>
                <w:b/>
                <w:sz w:val="20"/>
                <w:szCs w:val="20"/>
                <w:lang w:val="kk-KZ" w:eastAsia="ru-RU"/>
              </w:rPr>
            </w:pPr>
          </w:p>
          <w:p w14:paraId="79EA5400">
            <w:pPr>
              <w:spacing w:after="0" w:line="240" w:lineRule="auto"/>
              <w:rPr>
                <w:rFonts w:ascii="Times New Roman" w:hAnsi="Times New Roman"/>
                <w:b/>
                <w:sz w:val="20"/>
                <w:szCs w:val="20"/>
                <w:lang w:val="kk-KZ" w:eastAsia="ru-RU"/>
              </w:rPr>
            </w:pPr>
          </w:p>
        </w:tc>
        <w:tc>
          <w:tcPr>
            <w:tcW w:w="709" w:type="pct"/>
            <w:gridSpan w:val="3"/>
            <w:tcBorders>
              <w:top w:val="single" w:color="auto" w:sz="4" w:space="0"/>
              <w:left w:val="single" w:color="auto" w:sz="4" w:space="0"/>
              <w:bottom w:val="single" w:color="auto" w:sz="4" w:space="0"/>
              <w:right w:val="single" w:color="auto" w:sz="4" w:space="0"/>
            </w:tcBorders>
          </w:tcPr>
          <w:p w14:paraId="7AB71DBD">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Музыка</w:t>
            </w:r>
          </w:p>
          <w:p w14:paraId="5DFCCEAC">
            <w:pPr>
              <w:widowControl w:val="0"/>
              <w:autoSpaceDE w:val="0"/>
              <w:autoSpaceDN w:val="0"/>
              <w:adjustRightInd w:val="0"/>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Тақырыбы: «Отан ана» </w:t>
            </w:r>
          </w:p>
          <w:p w14:paraId="469195CB">
            <w:pPr>
              <w:spacing w:after="0" w:line="240" w:lineRule="auto"/>
              <w:rPr>
                <w:rFonts w:ascii="Times New Roman" w:hAnsi="Times New Roman"/>
                <w:sz w:val="20"/>
                <w:szCs w:val="20"/>
                <w:lang w:val="kk-KZ" w:eastAsia="ru-RU"/>
              </w:rPr>
            </w:pPr>
            <w:r>
              <w:rPr>
                <w:rFonts w:ascii="Times New Roman" w:hAnsi="Times New Roman" w:eastAsia="Times New Roman"/>
                <w:b/>
                <w:sz w:val="20"/>
                <w:szCs w:val="20"/>
                <w:lang w:val="kk-KZ" w:eastAsia="ru-RU"/>
              </w:rPr>
              <w:t>Міндеті:</w:t>
            </w:r>
            <w:r>
              <w:rPr>
                <w:rFonts w:eastAsia="Times New Roman"/>
                <w:sz w:val="20"/>
                <w:szCs w:val="20"/>
                <w:lang w:val="kk-KZ" w:eastAsia="ru-RU"/>
              </w:rPr>
              <w:t xml:space="preserve"> </w:t>
            </w:r>
            <w:r>
              <w:rPr>
                <w:rFonts w:ascii="Times New Roman" w:hAnsi="Times New Roman"/>
                <w:sz w:val="20"/>
                <w:szCs w:val="20"/>
                <w:lang w:val="kk-KZ" w:eastAsia="ru-RU"/>
              </w:rPr>
              <w:t xml:space="preserve">Таныс шығармаларды білу, </w:t>
            </w:r>
          </w:p>
          <w:p w14:paraId="5A2C6982">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Әуенді таза және сөздерді анық айтуға үйрету.</w:t>
            </w:r>
          </w:p>
          <w:p w14:paraId="2EEFC47E">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Қимылды ойын: </w:t>
            </w:r>
          </w:p>
          <w:p w14:paraId="74D8751E">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«Биле биле балақай!» </w:t>
            </w:r>
          </w:p>
          <w:p w14:paraId="2F11F862">
            <w:pPr>
              <w:spacing w:after="0" w:line="240" w:lineRule="auto"/>
              <w:rPr>
                <w:rFonts w:ascii="Times New Roman" w:hAnsi="Times New Roman"/>
                <w:sz w:val="20"/>
                <w:szCs w:val="20"/>
                <w:lang w:eastAsia="ru-RU"/>
              </w:rPr>
            </w:pPr>
            <w:r>
              <w:rPr>
                <w:rFonts w:ascii="Times New Roman" w:hAnsi="Times New Roman" w:eastAsia="Times New Roman"/>
                <w:b/>
                <w:sz w:val="20"/>
                <w:szCs w:val="20"/>
                <w:lang w:val="kk-KZ" w:eastAsia="ru-RU"/>
              </w:rPr>
              <w:t>Міндеті:</w:t>
            </w:r>
            <w:r>
              <w:rPr>
                <w:rFonts w:eastAsia="Times New Roman"/>
                <w:sz w:val="20"/>
                <w:szCs w:val="20"/>
                <w:lang w:val="kk-KZ" w:eastAsia="ru-RU"/>
              </w:rPr>
              <w:t xml:space="preserve"> </w:t>
            </w:r>
            <w:r>
              <w:rPr>
                <w:rFonts w:ascii="Times New Roman" w:hAnsi="Times New Roman"/>
                <w:sz w:val="20"/>
                <w:szCs w:val="20"/>
                <w:lang w:eastAsia="ru-RU"/>
              </w:rPr>
              <w:t xml:space="preserve">Балалар музыкалық аспаптарын тану және атау. </w:t>
            </w:r>
          </w:p>
        </w:tc>
        <w:tc>
          <w:tcPr>
            <w:tcW w:w="708" w:type="pct"/>
            <w:gridSpan w:val="4"/>
            <w:tcBorders>
              <w:top w:val="single" w:color="auto" w:sz="4" w:space="0"/>
              <w:left w:val="single" w:color="auto" w:sz="4" w:space="0"/>
              <w:bottom w:val="single" w:color="auto" w:sz="4" w:space="0"/>
              <w:right w:val="single" w:color="auto" w:sz="4" w:space="0"/>
            </w:tcBorders>
          </w:tcPr>
          <w:p w14:paraId="5F72A470">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Дене тәрбиесі.</w:t>
            </w:r>
          </w:p>
          <w:p w14:paraId="66C14D9D">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Тақырыбы:</w:t>
            </w:r>
          </w:p>
          <w:p w14:paraId="4C1B388D">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 «Кім бірінші»                     Міндеті:</w:t>
            </w:r>
            <w:r>
              <w:rPr>
                <w:rFonts w:eastAsia="Times New Roman"/>
                <w:sz w:val="20"/>
                <w:szCs w:val="20"/>
                <w:lang w:val="kk-KZ" w:eastAsia="ru-RU"/>
              </w:rPr>
              <w:t xml:space="preserve"> </w:t>
            </w:r>
            <w:r>
              <w:rPr>
                <w:rFonts w:ascii="Times New Roman" w:hAnsi="Times New Roman" w:eastAsia="Times New Roman"/>
                <w:sz w:val="20"/>
                <w:szCs w:val="20"/>
                <w:lang w:val="kk-KZ" w:eastAsia="ru-RU"/>
              </w:rPr>
              <w:t>екі немесе үш дөңгелекті велосепед тебу:</w:t>
            </w:r>
          </w:p>
          <w:p w14:paraId="4B554739">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Қимылды ойын: «Қасқыр мен қоян» </w:t>
            </w:r>
          </w:p>
          <w:p w14:paraId="219A32EC">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Міндеті:</w:t>
            </w:r>
            <w:r>
              <w:rPr>
                <w:rFonts w:eastAsia="Times New Roman"/>
                <w:sz w:val="20"/>
                <w:szCs w:val="20"/>
                <w:lang w:val="kk-KZ" w:eastAsia="ru-RU"/>
              </w:rPr>
              <w:t xml:space="preserve"> </w:t>
            </w:r>
            <w:r>
              <w:rPr>
                <w:rFonts w:ascii="Times New Roman" w:hAnsi="Times New Roman" w:eastAsia="Times New Roman"/>
                <w:sz w:val="20"/>
                <w:szCs w:val="20"/>
                <w:lang w:val="kk-KZ" w:eastAsia="ru-RU"/>
              </w:rPr>
              <w:t>спорттық және қимылды ойындарға арналған атрибуттарды пайдалануға ынталандыру;</w:t>
            </w:r>
          </w:p>
        </w:tc>
        <w:tc>
          <w:tcPr>
            <w:tcW w:w="708" w:type="pct"/>
            <w:gridSpan w:val="3"/>
            <w:tcBorders>
              <w:top w:val="single" w:color="auto" w:sz="4" w:space="0"/>
              <w:left w:val="single" w:color="auto" w:sz="4" w:space="0"/>
              <w:bottom w:val="single" w:color="auto" w:sz="4" w:space="0"/>
              <w:right w:val="single" w:color="auto" w:sz="4" w:space="0"/>
            </w:tcBorders>
          </w:tcPr>
          <w:p w14:paraId="0453CF0C">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Дене тәрбиесі.</w:t>
            </w:r>
          </w:p>
          <w:p w14:paraId="1E3AC02D">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Тақырыбы: </w:t>
            </w:r>
          </w:p>
          <w:p w14:paraId="4EEB3665">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«Саябаққа саяхат» </w:t>
            </w:r>
          </w:p>
          <w:p w14:paraId="30929570">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Міндеті:</w:t>
            </w:r>
            <w:r>
              <w:rPr>
                <w:rFonts w:eastAsia="Times New Roman"/>
                <w:sz w:val="20"/>
                <w:szCs w:val="20"/>
                <w:lang w:val="kk-KZ" w:eastAsia="ru-RU"/>
              </w:rPr>
              <w:t xml:space="preserve"> </w:t>
            </w:r>
            <w:r>
              <w:rPr>
                <w:rFonts w:ascii="Times New Roman" w:hAnsi="Times New Roman" w:eastAsia="Times New Roman"/>
                <w:sz w:val="20"/>
                <w:szCs w:val="20"/>
                <w:lang w:val="kk-KZ" w:eastAsia="ru-RU"/>
              </w:rPr>
              <w:t>адымдап жүру; арқанның үстімен тепе-теңдік сақтап жүру: адымдап жүгіру; етпетімен жатып еңбектеу; 2–3 метр қашықтыққа алға ұмтылып қос аяқпен секіру;  заттарды қашықтыққа лақтыру (3,5–6,5 метрден кем емес),  сапқа қайта тұру.</w:t>
            </w:r>
            <w:r>
              <w:rPr>
                <w:rFonts w:eastAsia="Times New Roman"/>
                <w:sz w:val="20"/>
                <w:szCs w:val="20"/>
                <w:lang w:val="kk-KZ" w:eastAsia="ru-RU"/>
              </w:rPr>
              <w:t xml:space="preserve">   </w:t>
            </w:r>
          </w:p>
          <w:p w14:paraId="027BADE0">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Қимылды ойын: «Бойынды тік ұста» </w:t>
            </w:r>
          </w:p>
          <w:p w14:paraId="5DCA2917">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Міндеті:</w:t>
            </w:r>
            <w:r>
              <w:rPr>
                <w:rFonts w:eastAsia="Times New Roman"/>
                <w:sz w:val="20"/>
                <w:szCs w:val="20"/>
                <w:lang w:val="kk-KZ" w:eastAsia="ru-RU"/>
              </w:rPr>
              <w:t xml:space="preserve"> </w:t>
            </w:r>
            <w:r>
              <w:rPr>
                <w:rFonts w:ascii="Times New Roman" w:hAnsi="Times New Roman" w:eastAsia="Times New Roman"/>
                <w:sz w:val="20"/>
                <w:szCs w:val="20"/>
                <w:lang w:val="kk-KZ" w:eastAsia="ru-RU"/>
              </w:rPr>
              <w:t xml:space="preserve">таныс, бұрын үйренген жаттығуларды және қимылдарды музыкамен сүйемелдеу арқылы орындау.                                                                                                                </w:t>
            </w:r>
          </w:p>
          <w:p w14:paraId="2F973279">
            <w:pPr>
              <w:spacing w:after="0" w:line="240" w:lineRule="auto"/>
              <w:rPr>
                <w:rFonts w:ascii="Times New Roman" w:hAnsi="Times New Roman" w:eastAsia="Times New Roman"/>
                <w:b/>
                <w:sz w:val="20"/>
                <w:szCs w:val="20"/>
                <w:lang w:val="kk-KZ" w:eastAsia="ru-RU"/>
              </w:rPr>
            </w:pPr>
          </w:p>
          <w:p w14:paraId="20E533DF">
            <w:pPr>
              <w:spacing w:after="0" w:line="240" w:lineRule="auto"/>
              <w:rPr>
                <w:rFonts w:ascii="Times New Roman" w:hAnsi="Times New Roman" w:eastAsia="Times New Roman"/>
                <w:b/>
                <w:sz w:val="20"/>
                <w:szCs w:val="20"/>
                <w:lang w:val="kk-KZ" w:eastAsia="ru-RU"/>
              </w:rPr>
            </w:pPr>
          </w:p>
        </w:tc>
      </w:tr>
      <w:tr w14:paraId="33295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pct"/>
          </w:tcPr>
          <w:p w14:paraId="09EC58A8">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ІІ – таңғы ас</w:t>
            </w:r>
          </w:p>
          <w:p w14:paraId="6C21305F">
            <w:pPr>
              <w:spacing w:after="0" w:line="240" w:lineRule="auto"/>
              <w:rPr>
                <w:rFonts w:ascii="Times New Roman" w:hAnsi="Times New Roman" w:eastAsia="Times New Roman"/>
                <w:b/>
                <w:color w:val="000000"/>
                <w:sz w:val="20"/>
                <w:szCs w:val="20"/>
                <w:lang w:eastAsia="ru-RU"/>
              </w:rPr>
            </w:pPr>
          </w:p>
        </w:tc>
        <w:tc>
          <w:tcPr>
            <w:tcW w:w="746" w:type="pct"/>
          </w:tcPr>
          <w:p w14:paraId="74453858">
            <w:pPr>
              <w:spacing w:after="0" w:line="240" w:lineRule="auto"/>
              <w:rPr>
                <w:rFonts w:ascii="Times New Roman" w:hAnsi="Times New Roman"/>
                <w:i/>
                <w:iCs/>
                <w:sz w:val="20"/>
                <w:szCs w:val="20"/>
                <w:lang w:val="kk-KZ" w:eastAsia="ru-RU"/>
              </w:rPr>
            </w:pPr>
          </w:p>
        </w:tc>
        <w:tc>
          <w:tcPr>
            <w:tcW w:w="3619" w:type="pct"/>
            <w:gridSpan w:val="13"/>
          </w:tcPr>
          <w:p w14:paraId="20F75BA1">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Тамақты ішер алдында гигиеналық шараларды орындау:</w:t>
            </w:r>
            <w:r>
              <w:rPr>
                <w:rFonts w:ascii="Times New Roman" w:hAnsi="Times New Roman"/>
                <w:sz w:val="20"/>
                <w:szCs w:val="20"/>
                <w:lang w:val="kk-KZ" w:eastAsia="ru-RU"/>
              </w:rPr>
              <w:t xml:space="preserve">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C82F386">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Балаларды үстел басында дұрыс отыру, үстелге қойылған ыдыстар мен заттарды таныстыруды жалғастыру). </w:t>
            </w:r>
          </w:p>
          <w:p w14:paraId="50499D6E">
            <w:pPr>
              <w:spacing w:after="0" w:line="240" w:lineRule="auto"/>
              <w:rPr>
                <w:rFonts w:ascii="Times New Roman" w:hAnsi="Times New Roman"/>
                <w:i/>
                <w:iCs/>
                <w:sz w:val="20"/>
                <w:szCs w:val="20"/>
                <w:lang w:val="kk-KZ" w:eastAsia="ru-RU"/>
              </w:rPr>
            </w:pPr>
            <w:r>
              <w:rPr>
                <w:rFonts w:ascii="Times New Roman" w:hAnsi="Times New Roman"/>
                <w:i/>
                <w:iCs/>
                <w:sz w:val="20"/>
                <w:szCs w:val="20"/>
                <w:lang w:val="kk-KZ" w:eastAsia="ru-RU"/>
              </w:rPr>
              <w:t>(Мәдени – гигиеналық дағдылар, өзіне-өзі қызмет ету, кезекшілердің еңбек әрекеті).</w:t>
            </w:r>
          </w:p>
        </w:tc>
      </w:tr>
      <w:tr w14:paraId="1044E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pct"/>
          </w:tcPr>
          <w:p w14:paraId="3D5381BA">
            <w:pPr>
              <w:spacing w:after="0" w:line="240" w:lineRule="auto"/>
              <w:rPr>
                <w:rFonts w:ascii="Times New Roman" w:hAnsi="Times New Roman" w:eastAsia="Times New Roman"/>
                <w:b/>
                <w:color w:val="000000"/>
                <w:sz w:val="20"/>
                <w:szCs w:val="20"/>
                <w:lang w:val="kk-KZ" w:eastAsia="ru-RU"/>
              </w:rPr>
            </w:pPr>
            <w:r>
              <w:rPr>
                <w:rFonts w:ascii="Times New Roman" w:hAnsi="Times New Roman" w:eastAsia="Times New Roman"/>
                <w:b/>
                <w:color w:val="000000"/>
                <w:sz w:val="20"/>
                <w:szCs w:val="20"/>
                <w:lang w:val="kk-KZ" w:eastAsia="ru-RU"/>
              </w:rPr>
              <w:t xml:space="preserve">Серуенге </w:t>
            </w:r>
            <w:r>
              <w:rPr>
                <w:rFonts w:ascii="Times New Roman" w:hAnsi="Times New Roman" w:eastAsia="Times New Roman"/>
                <w:b/>
                <w:color w:val="000000"/>
                <w:sz w:val="20"/>
                <w:szCs w:val="20"/>
                <w:lang w:eastAsia="ru-RU"/>
              </w:rPr>
              <w:t>дайындық</w:t>
            </w:r>
          </w:p>
        </w:tc>
        <w:tc>
          <w:tcPr>
            <w:tcW w:w="746" w:type="pct"/>
          </w:tcPr>
          <w:p w14:paraId="79C6E4F2">
            <w:pPr>
              <w:spacing w:after="0" w:line="240" w:lineRule="auto"/>
              <w:rPr>
                <w:rFonts w:ascii="Times New Roman" w:hAnsi="Times New Roman" w:eastAsia="Times New Roman"/>
                <w:sz w:val="20"/>
                <w:szCs w:val="20"/>
                <w:lang w:val="kk-KZ" w:eastAsia="ru-RU"/>
              </w:rPr>
            </w:pPr>
          </w:p>
        </w:tc>
        <w:tc>
          <w:tcPr>
            <w:tcW w:w="3619" w:type="pct"/>
            <w:gridSpan w:val="13"/>
          </w:tcPr>
          <w:p w14:paraId="47A49715">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14:paraId="7A62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trPr>
        <w:tc>
          <w:tcPr>
            <w:tcW w:w="634" w:type="pct"/>
          </w:tcPr>
          <w:p w14:paraId="539FC1BB">
            <w:pPr>
              <w:spacing w:after="0" w:line="240" w:lineRule="auto"/>
              <w:rPr>
                <w:rFonts w:ascii="Times New Roman" w:hAnsi="Times New Roman" w:eastAsia="Times New Roman"/>
                <w:b/>
                <w:color w:val="000000"/>
                <w:sz w:val="20"/>
                <w:szCs w:val="20"/>
                <w:lang w:eastAsia="ru-RU"/>
              </w:rPr>
            </w:pPr>
            <w:r>
              <w:rPr>
                <w:rFonts w:ascii="Times New Roman" w:hAnsi="Times New Roman" w:eastAsia="Times New Roman"/>
                <w:b/>
                <w:color w:val="000000"/>
                <w:sz w:val="20"/>
                <w:szCs w:val="20"/>
                <w:lang w:eastAsia="ru-RU"/>
              </w:rPr>
              <w:t>Серуен</w:t>
            </w:r>
          </w:p>
        </w:tc>
        <w:tc>
          <w:tcPr>
            <w:tcW w:w="746" w:type="pct"/>
            <w:tcBorders>
              <w:top w:val="single" w:color="auto" w:sz="4" w:space="0"/>
              <w:left w:val="single" w:color="auto" w:sz="4" w:space="0"/>
              <w:bottom w:val="single" w:color="auto" w:sz="4" w:space="0"/>
              <w:right w:val="single" w:color="auto" w:sz="4" w:space="0"/>
            </w:tcBorders>
          </w:tcPr>
          <w:p w14:paraId="7F4353DD">
            <w:pPr>
              <w:spacing w:after="0" w:line="240" w:lineRule="auto"/>
              <w:rPr>
                <w:rFonts w:ascii="Times New Roman" w:hAnsi="Times New Roman" w:eastAsia="Times New Roman"/>
                <w:b/>
                <w:sz w:val="20"/>
                <w:szCs w:val="20"/>
                <w:lang w:val="kk-KZ" w:eastAsia="ru-RU"/>
              </w:rPr>
            </w:pPr>
          </w:p>
        </w:tc>
        <w:tc>
          <w:tcPr>
            <w:tcW w:w="746" w:type="pct"/>
            <w:tcBorders>
              <w:top w:val="single" w:color="auto" w:sz="4" w:space="0"/>
              <w:left w:val="single" w:color="auto" w:sz="4" w:space="0"/>
              <w:bottom w:val="single" w:color="auto" w:sz="4" w:space="0"/>
              <w:right w:val="single" w:color="auto" w:sz="4" w:space="0"/>
            </w:tcBorders>
          </w:tcPr>
          <w:p w14:paraId="32D813B4">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1.Бақылау. Ауа</w:t>
            </w:r>
            <w:r>
              <w:rPr>
                <w:rFonts w:ascii="Times New Roman" w:hAnsi="Times New Roman"/>
                <w:b/>
                <w:bCs/>
                <w:sz w:val="20"/>
                <w:szCs w:val="20"/>
                <w:lang w:eastAsia="ru-RU"/>
              </w:rPr>
              <w:t>-</w:t>
            </w:r>
            <w:r>
              <w:rPr>
                <w:rFonts w:ascii="Times New Roman" w:hAnsi="Times New Roman"/>
                <w:b/>
                <w:bCs/>
                <w:sz w:val="20"/>
                <w:szCs w:val="20"/>
                <w:lang w:val="kk-KZ" w:eastAsia="ru-RU"/>
              </w:rPr>
              <w:t xml:space="preserve">райын  </w:t>
            </w:r>
            <w:r>
              <w:rPr>
                <w:rFonts w:ascii="Times New Roman" w:hAnsi="Times New Roman"/>
                <w:b/>
                <w:sz w:val="20"/>
                <w:szCs w:val="20"/>
                <w:lang w:val="kk-KZ" w:eastAsia="ru-RU"/>
              </w:rPr>
              <w:t>бақылау.</w:t>
            </w:r>
          </w:p>
          <w:p w14:paraId="2678A20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қысқы ауа райына сәйкес киіндіру;</w:t>
            </w:r>
          </w:p>
          <w:p w14:paraId="7CECC4E0">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015EC56A">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2. Еңбек</w:t>
            </w:r>
            <w:r>
              <w:rPr>
                <w:rFonts w:ascii="Times New Roman" w:hAnsi="Times New Roman"/>
                <w:sz w:val="20"/>
                <w:szCs w:val="20"/>
                <w:lang w:val="kk-KZ" w:eastAsia="ru-RU"/>
              </w:rPr>
              <w:t>: Шашылып жатқан жапрақтарды  жинастыру.</w:t>
            </w:r>
            <w:r>
              <w:rPr>
                <w:rFonts w:ascii="Times New Roman" w:hAnsi="Times New Roman"/>
                <w:i/>
                <w:sz w:val="20"/>
                <w:szCs w:val="20"/>
                <w:lang w:val="kk-KZ" w:eastAsia="ru-RU"/>
              </w:rPr>
              <w:t xml:space="preserve"> (еңбек қызметі)</w:t>
            </w:r>
            <w:r>
              <w:rPr>
                <w:rFonts w:ascii="Times New Roman" w:hAnsi="Times New Roman"/>
                <w:b/>
                <w:bCs/>
                <w:sz w:val="20"/>
                <w:szCs w:val="20"/>
                <w:lang w:val="kk-KZ" w:eastAsia="ru-RU"/>
              </w:rPr>
              <w:t xml:space="preserve"> </w:t>
            </w:r>
          </w:p>
          <w:p w14:paraId="2BC8196C">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3.</w:t>
            </w:r>
            <w:r>
              <w:rPr>
                <w:rFonts w:ascii="Times New Roman" w:hAnsi="Times New Roman"/>
                <w:b/>
                <w:bCs/>
                <w:sz w:val="20"/>
                <w:szCs w:val="20"/>
                <w:lang w:val="kk-KZ" w:eastAsia="ru-RU"/>
              </w:rPr>
              <w:t xml:space="preserve"> Қимылды ойындар:</w:t>
            </w:r>
            <w:r>
              <w:rPr>
                <w:rFonts w:ascii="Times New Roman" w:hAnsi="Times New Roman"/>
                <w:sz w:val="20"/>
                <w:szCs w:val="20"/>
                <w:lang w:val="kk-KZ" w:eastAsia="ru-RU"/>
              </w:rPr>
              <w:t xml:space="preserve"> </w:t>
            </w:r>
          </w:p>
          <w:p w14:paraId="36841AA1">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w:t>
            </w:r>
            <w:r>
              <w:rPr>
                <w:rFonts w:ascii="Times New Roman" w:hAnsi="Times New Roman"/>
                <w:b/>
                <w:bCs/>
                <w:sz w:val="20"/>
                <w:szCs w:val="20"/>
                <w:lang w:val="kk-KZ" w:eastAsia="ru-RU"/>
              </w:rPr>
              <w:t>Ақсерек, көксерек»</w:t>
            </w:r>
          </w:p>
          <w:p w14:paraId="04FE6207">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w:t>
            </w:r>
            <w:r>
              <w:rPr>
                <w:rFonts w:eastAsia="Times New Roman"/>
                <w:sz w:val="20"/>
                <w:szCs w:val="20"/>
                <w:lang w:val="kk-KZ" w:eastAsia="ru-RU"/>
              </w:rPr>
              <w:t xml:space="preserve"> </w:t>
            </w:r>
            <w:r>
              <w:rPr>
                <w:rFonts w:ascii="Times New Roman" w:hAnsi="Times New Roman"/>
                <w:sz w:val="20"/>
                <w:szCs w:val="20"/>
                <w:lang w:val="kk-KZ" w:eastAsia="ru-RU"/>
              </w:rPr>
              <w:t>ойындарда физикалық қасиеттерді (жылдамдық, күш, шыдамдылық, икемділік, ептілік) дамыту;</w:t>
            </w:r>
          </w:p>
          <w:p w14:paraId="2E0365E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4.Жеке жұмыс: Қыс туралы суреттер көрсету.</w:t>
            </w:r>
          </w:p>
          <w:p w14:paraId="6E0F0268">
            <w:pPr>
              <w:spacing w:after="0" w:line="240" w:lineRule="auto"/>
              <w:rPr>
                <w:rFonts w:ascii="Times New Roman" w:hAnsi="Times New Roman"/>
                <w:bCs/>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табиғаттын сұлулығын көріп,сезіне білуге, оны қорғауға тәрбиелеу. </w:t>
            </w:r>
            <w:r>
              <w:rPr>
                <w:rFonts w:ascii="Times New Roman" w:hAnsi="Times New Roman"/>
                <w:bCs/>
                <w:i/>
                <w:sz w:val="20"/>
                <w:szCs w:val="20"/>
                <w:lang w:val="kk-KZ" w:eastAsia="ru-RU"/>
              </w:rPr>
              <w:t>(Экологиялық мәдениет дағдысын қалыптасыру).</w:t>
            </w:r>
          </w:p>
          <w:p w14:paraId="536A4EED">
            <w:pPr>
              <w:spacing w:after="0" w:line="240" w:lineRule="auto"/>
              <w:rPr>
                <w:rFonts w:ascii="Times New Roman" w:hAnsi="Times New Roman"/>
                <w:sz w:val="20"/>
                <w:szCs w:val="20"/>
                <w:lang w:val="kk-KZ" w:eastAsia="ru-RU"/>
              </w:rPr>
            </w:pPr>
            <w:r>
              <w:rPr>
                <w:rFonts w:ascii="Times New Roman" w:hAnsi="Times New Roman" w:eastAsia="Times New Roman"/>
                <w:b/>
                <w:sz w:val="20"/>
                <w:szCs w:val="20"/>
                <w:lang w:val="kk-KZ" w:eastAsia="ru-RU"/>
              </w:rPr>
              <w:t>5.Еркін ойындар:</w:t>
            </w:r>
            <w:r>
              <w:rPr>
                <w:rFonts w:ascii="Times New Roman" w:hAnsi="Times New Roman" w:eastAsia="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746" w:type="pct"/>
            <w:gridSpan w:val="2"/>
            <w:tcBorders>
              <w:top w:val="single" w:color="auto" w:sz="4" w:space="0"/>
              <w:left w:val="single" w:color="auto" w:sz="4" w:space="0"/>
              <w:bottom w:val="single" w:color="auto" w:sz="4" w:space="0"/>
              <w:right w:val="single" w:color="auto" w:sz="4" w:space="0"/>
            </w:tcBorders>
          </w:tcPr>
          <w:p w14:paraId="560CF747">
            <w:pPr>
              <w:spacing w:after="0" w:line="240" w:lineRule="auto"/>
              <w:rPr>
                <w:rFonts w:ascii="Times New Roman" w:hAnsi="Times New Roman" w:eastAsia="Times New Roman"/>
                <w:b/>
                <w:i/>
                <w:color w:val="000000"/>
                <w:sz w:val="20"/>
                <w:szCs w:val="20"/>
                <w:lang w:val="kk-KZ" w:eastAsia="ru-RU"/>
              </w:rPr>
            </w:pPr>
          </w:p>
        </w:tc>
        <w:tc>
          <w:tcPr>
            <w:tcW w:w="709" w:type="pct"/>
            <w:gridSpan w:val="3"/>
            <w:tcBorders>
              <w:top w:val="single" w:color="auto" w:sz="4" w:space="0"/>
              <w:left w:val="single" w:color="auto" w:sz="4" w:space="0"/>
              <w:bottom w:val="single" w:color="auto" w:sz="4" w:space="0"/>
              <w:right w:val="single" w:color="auto" w:sz="4" w:space="0"/>
            </w:tcBorders>
          </w:tcPr>
          <w:p w14:paraId="4A772F91">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Ағаштардағы қарды  </w:t>
            </w:r>
            <w:r>
              <w:rPr>
                <w:rFonts w:ascii="Times New Roman" w:hAnsi="Times New Roman"/>
                <w:b/>
                <w:sz w:val="20"/>
                <w:szCs w:val="20"/>
                <w:lang w:val="kk-KZ" w:eastAsia="ru-RU"/>
              </w:rPr>
              <w:t>бақылау.</w:t>
            </w:r>
          </w:p>
          <w:p w14:paraId="5968A02C">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eastAsia="Times New Roman"/>
                <w:sz w:val="20"/>
                <w:szCs w:val="20"/>
                <w:lang w:val="kk-KZ" w:eastAsia="ru-RU"/>
              </w:rPr>
              <w:t xml:space="preserve"> </w:t>
            </w:r>
            <w:r>
              <w:rPr>
                <w:rFonts w:ascii="Times New Roman" w:hAnsi="Times New Roman" w:eastAsia="Times New Roman"/>
                <w:sz w:val="20"/>
                <w:szCs w:val="20"/>
                <w:lang w:val="kk-KZ" w:eastAsia="ru-RU"/>
              </w:rPr>
              <w:t>өсімдік тұтастығының мәнін, олардың өсуі үшін жер, топырақ, су, күн, жарық, ылғал, жылудың қажеттілігін анықтау. Ағаштарға қардың пайдасын түсіндіру.</w:t>
            </w:r>
          </w:p>
          <w:p w14:paraId="1DD5914D">
            <w:pPr>
              <w:spacing w:after="0" w:line="240" w:lineRule="auto"/>
              <w:rPr>
                <w:rFonts w:ascii="Times New Roman" w:hAnsi="Times New Roman" w:eastAsia="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2533FE3B">
            <w:pPr>
              <w:spacing w:after="0" w:line="240" w:lineRule="auto"/>
              <w:rPr>
                <w:rFonts w:ascii="Times New Roman" w:hAnsi="Times New Roman" w:eastAsia="Times New Roman"/>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eastAsia="Times New Roman"/>
                <w:b/>
                <w:sz w:val="20"/>
                <w:szCs w:val="20"/>
                <w:lang w:val="kk-KZ" w:eastAsia="ru-RU"/>
              </w:rPr>
              <w:t>Еңбек:</w:t>
            </w:r>
            <w:r>
              <w:rPr>
                <w:rFonts w:ascii="Times New Roman" w:hAnsi="Times New Roman" w:eastAsia="Times New Roman"/>
                <w:sz w:val="20"/>
                <w:szCs w:val="20"/>
                <w:lang w:val="kk-KZ" w:eastAsia="ru-RU"/>
              </w:rPr>
              <w:t xml:space="preserve"> ойын алаңына  апаратын жолды қардан  сыпыру. Еңбекқорлыққа тәрбиелеу.</w:t>
            </w:r>
          </w:p>
          <w:p w14:paraId="56ACED4E">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i/>
                <w:sz w:val="20"/>
                <w:szCs w:val="20"/>
                <w:lang w:val="kk-KZ" w:eastAsia="ru-RU"/>
              </w:rPr>
              <w:t>(еңбек қызметі)</w:t>
            </w:r>
          </w:p>
          <w:p w14:paraId="4318BB4D">
            <w:pPr>
              <w:spacing w:after="0" w:line="240" w:lineRule="auto"/>
              <w:rPr>
                <w:rFonts w:ascii="Times New Roman" w:hAnsi="Times New Roman"/>
                <w:b/>
                <w:sz w:val="20"/>
                <w:szCs w:val="20"/>
                <w:lang w:val="kk-KZ" w:eastAsia="ru-RU"/>
              </w:rPr>
            </w:pPr>
            <w:r>
              <w:rPr>
                <w:rFonts w:ascii="Times New Roman" w:hAnsi="Times New Roman" w:eastAsia="Times New Roman"/>
                <w:b/>
                <w:sz w:val="20"/>
                <w:szCs w:val="20"/>
                <w:lang w:val="kk-KZ" w:eastAsia="ru-RU"/>
              </w:rPr>
              <w:t>3.</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b/>
                <w:sz w:val="20"/>
                <w:szCs w:val="20"/>
                <w:lang w:val="kk-KZ" w:eastAsia="ru-RU"/>
              </w:rPr>
              <w:t xml:space="preserve"> </w:t>
            </w:r>
          </w:p>
          <w:p w14:paraId="26D65D61">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«Тышқан мен мысық»</w:t>
            </w:r>
          </w:p>
          <w:p w14:paraId="08C91501">
            <w:pPr>
              <w:spacing w:after="0" w:line="240" w:lineRule="auto"/>
              <w:rPr>
                <w:rFonts w:ascii="Times New Roman" w:hAnsi="Times New Roman" w:eastAsia="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eastAsia="Times New Roman"/>
                <w:sz w:val="20"/>
                <w:szCs w:val="20"/>
                <w:lang w:val="kk-KZ" w:eastAsia="ru-RU"/>
              </w:rPr>
              <w:t>балаларды ептілікке , шапшаңдыққа үйрету.</w:t>
            </w:r>
          </w:p>
          <w:p w14:paraId="253774C6">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4.Жеке жұмыс:               Мақал- мәтел жаттау:</w:t>
            </w:r>
            <w:r>
              <w:rPr>
                <w:rFonts w:eastAsia="Times New Roman"/>
                <w:sz w:val="20"/>
                <w:szCs w:val="20"/>
                <w:lang w:val="kk-KZ" w:eastAsia="ru-RU"/>
              </w:rPr>
              <w:t xml:space="preserve"> </w:t>
            </w:r>
            <w:r>
              <w:rPr>
                <w:rFonts w:ascii="Times New Roman" w:hAnsi="Times New Roman"/>
                <w:sz w:val="20"/>
                <w:szCs w:val="20"/>
                <w:lang w:val="kk-KZ" w:eastAsia="ru-RU"/>
              </w:rPr>
              <w:t>Көлдің көркі құрақ,</w:t>
            </w:r>
          </w:p>
          <w:p w14:paraId="5B878640">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 xml:space="preserve">Таудың көркі бұлақ.         </w:t>
            </w:r>
          </w:p>
          <w:p w14:paraId="32E09F93">
            <w:pPr>
              <w:spacing w:after="0" w:line="240" w:lineRule="auto"/>
              <w:rPr>
                <w:rFonts w:ascii="Times New Roman" w:hAnsi="Times New Roman"/>
                <w:bCs/>
                <w:i/>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мақал –мәтел арқылы табиғатқа деген сүйіспеншілік пен білімдерін арттыру. </w:t>
            </w:r>
            <w:r>
              <w:rPr>
                <w:rFonts w:ascii="Times New Roman" w:hAnsi="Times New Roman"/>
                <w:bCs/>
                <w:i/>
                <w:color w:val="000000"/>
                <w:sz w:val="20"/>
                <w:szCs w:val="20"/>
                <w:lang w:val="kk-KZ" w:eastAsia="ru-RU"/>
              </w:rPr>
              <w:t>(Экологиялық мәдениет дағдысын қалыптасыру).</w:t>
            </w:r>
          </w:p>
          <w:p w14:paraId="79363989">
            <w:pPr>
              <w:spacing w:after="0" w:line="240" w:lineRule="auto"/>
              <w:rPr>
                <w:rFonts w:ascii="Times New Roman" w:hAnsi="Times New Roman"/>
                <w:sz w:val="20"/>
                <w:szCs w:val="20"/>
                <w:lang w:val="kk-KZ" w:eastAsia="ru-RU"/>
              </w:rPr>
            </w:pPr>
            <w:r>
              <w:rPr>
                <w:rFonts w:ascii="Times New Roman" w:hAnsi="Times New Roman" w:eastAsia="Times New Roman"/>
                <w:b/>
                <w:sz w:val="20"/>
                <w:szCs w:val="20"/>
                <w:lang w:val="kk-KZ" w:eastAsia="ru-RU"/>
              </w:rPr>
              <w:t>5.Еркін ойындар:</w:t>
            </w:r>
            <w:r>
              <w:rPr>
                <w:rFonts w:ascii="Times New Roman" w:hAnsi="Times New Roman" w:eastAsia="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708" w:type="pct"/>
            <w:gridSpan w:val="4"/>
            <w:tcBorders>
              <w:top w:val="single" w:color="auto" w:sz="4" w:space="0"/>
              <w:left w:val="single" w:color="auto" w:sz="4" w:space="0"/>
              <w:bottom w:val="single" w:color="auto" w:sz="4" w:space="0"/>
              <w:right w:val="single" w:color="auto" w:sz="4" w:space="0"/>
            </w:tcBorders>
          </w:tcPr>
          <w:p w14:paraId="304A3960">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Балабақша ауласын </w:t>
            </w:r>
            <w:r>
              <w:rPr>
                <w:rFonts w:ascii="Times New Roman" w:hAnsi="Times New Roman"/>
                <w:b/>
                <w:sz w:val="20"/>
                <w:szCs w:val="20"/>
                <w:lang w:val="kk-KZ" w:eastAsia="ru-RU"/>
              </w:rPr>
              <w:t>бақылау.</w:t>
            </w:r>
          </w:p>
          <w:p w14:paraId="2A87F46A">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қоршаған орта заттары, олардың қасиеттері және қолданылуы туралы түсініктерін кеңейту.</w:t>
            </w:r>
          </w:p>
          <w:p w14:paraId="3CB8467F">
            <w:pPr>
              <w:spacing w:after="0" w:line="240" w:lineRule="auto"/>
              <w:rPr>
                <w:rFonts w:ascii="Times New Roman" w:hAnsi="Times New Roman" w:eastAsia="Times New Roman"/>
                <w:i/>
                <w:sz w:val="20"/>
                <w:szCs w:val="20"/>
                <w:lang w:val="kk-KZ" w:eastAsia="ru-RU"/>
              </w:rPr>
            </w:pPr>
            <w:r>
              <w:rPr>
                <w:rFonts w:ascii="Times New Roman" w:hAnsi="Times New Roman"/>
                <w:i/>
                <w:sz w:val="20"/>
                <w:szCs w:val="20"/>
                <w:lang w:val="kk-KZ" w:eastAsia="ru-RU"/>
              </w:rPr>
              <w:t>(қоршаған ортамен таныстыру - әлеуметтік-эмоционалды дағдыларды қалыптастыру)</w:t>
            </w:r>
          </w:p>
          <w:p w14:paraId="047554A0">
            <w:pPr>
              <w:spacing w:after="0" w:line="240" w:lineRule="auto"/>
              <w:rPr>
                <w:rFonts w:ascii="Times New Roman" w:hAnsi="Times New Roman" w:eastAsia="Times New Roman"/>
                <w:b/>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eastAsia="Times New Roman"/>
                <w:b/>
                <w:color w:val="202124"/>
                <w:sz w:val="20"/>
                <w:szCs w:val="20"/>
                <w:lang w:val="kk-KZ" w:eastAsia="ru-RU"/>
              </w:rPr>
              <w:t>Еңбек</w:t>
            </w:r>
            <w:r>
              <w:rPr>
                <w:rFonts w:ascii="Times New Roman" w:hAnsi="Times New Roman" w:eastAsia="Times New Roman"/>
                <w:b/>
                <w:sz w:val="20"/>
                <w:szCs w:val="20"/>
                <w:lang w:val="kk-KZ" w:eastAsia="ru-RU"/>
              </w:rPr>
              <w:t>.</w:t>
            </w:r>
          </w:p>
          <w:p w14:paraId="243C337A">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Ойын алаңдағы артық заттарды жинау.</w:t>
            </w:r>
          </w:p>
          <w:p w14:paraId="348F8F63">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i/>
                <w:sz w:val="20"/>
                <w:szCs w:val="20"/>
                <w:lang w:val="kk-KZ" w:eastAsia="ru-RU"/>
              </w:rPr>
              <w:t>(еңбек қызметі)</w:t>
            </w:r>
          </w:p>
          <w:p w14:paraId="5858CD5F">
            <w:pPr>
              <w:spacing w:after="0" w:line="240" w:lineRule="auto"/>
              <w:rPr>
                <w:rFonts w:ascii="Times New Roman" w:hAnsi="Times New Roman"/>
                <w:sz w:val="20"/>
                <w:szCs w:val="20"/>
                <w:lang w:val="kk-KZ" w:eastAsia="ru-RU"/>
              </w:rPr>
            </w:pPr>
            <w:r>
              <w:rPr>
                <w:rFonts w:ascii="Times New Roman" w:hAnsi="Times New Roman" w:eastAsia="Times New Roman"/>
                <w:b/>
                <w:sz w:val="20"/>
                <w:szCs w:val="20"/>
                <w:lang w:val="kk-KZ" w:eastAsia="ru-RU"/>
              </w:rPr>
              <w:t>3.</w:t>
            </w:r>
            <w:r>
              <w:rPr>
                <w:rFonts w:ascii="Times New Roman" w:hAnsi="Times New Roman"/>
                <w:b/>
                <w:bCs/>
                <w:sz w:val="20"/>
                <w:szCs w:val="20"/>
                <w:lang w:val="kk-KZ" w:eastAsia="ru-RU"/>
              </w:rPr>
              <w:t>Қимылды ойын:</w:t>
            </w:r>
            <w:r>
              <w:rPr>
                <w:rFonts w:ascii="Times New Roman" w:hAnsi="Times New Roman"/>
                <w:sz w:val="20"/>
                <w:szCs w:val="20"/>
                <w:lang w:val="kk-KZ" w:eastAsia="ru-RU"/>
              </w:rPr>
              <w:t xml:space="preserve"> </w:t>
            </w:r>
          </w:p>
          <w:p w14:paraId="027C880F">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«Ақ қоян»</w:t>
            </w:r>
            <w:r>
              <w:rPr>
                <w:rFonts w:ascii="Times New Roman" w:hAnsi="Times New Roman"/>
                <w:sz w:val="20"/>
                <w:szCs w:val="20"/>
                <w:lang w:val="kk-KZ" w:eastAsia="ru-RU"/>
              </w:rPr>
              <w:t xml:space="preserve"> </w:t>
            </w:r>
          </w:p>
          <w:p w14:paraId="7E7C58AC">
            <w:pPr>
              <w:spacing w:after="0" w:line="240" w:lineRule="auto"/>
              <w:rPr>
                <w:rFonts w:ascii="Times New Roman" w:hAnsi="Times New Roman"/>
                <w:sz w:val="20"/>
                <w:szCs w:val="20"/>
                <w:lang w:val="kk-KZ" w:eastAsia="ru-RU"/>
              </w:rPr>
            </w:pPr>
            <w:r>
              <w:rPr>
                <w:rFonts w:ascii="Times New Roman" w:hAnsi="Times New Roman"/>
                <w:b/>
                <w:bCs/>
                <w:iCs/>
                <w:sz w:val="20"/>
                <w:szCs w:val="20"/>
                <w:lang w:val="kk-KZ" w:eastAsia="ru-RU"/>
              </w:rPr>
              <w:t>Міндеті:</w:t>
            </w:r>
            <w:r>
              <w:rPr>
                <w:rFonts w:ascii="Times New Roman" w:hAnsi="Times New Roman"/>
                <w:sz w:val="20"/>
                <w:szCs w:val="20"/>
                <w:lang w:val="kk-KZ" w:eastAsia="ru-RU"/>
              </w:rPr>
              <w:t xml:space="preserve"> балаларды ептілікке баулу, (3,5–6,5 метрден кем емес).</w:t>
            </w:r>
          </w:p>
          <w:p w14:paraId="0362CBA8">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4.Жеке жұмыс: </w:t>
            </w:r>
          </w:p>
          <w:p w14:paraId="3B2B2FE8">
            <w:pPr>
              <w:spacing w:after="0" w:line="240" w:lineRule="auto"/>
              <w:rPr>
                <w:rFonts w:ascii="Times New Roman" w:hAnsi="Times New Roman"/>
                <w:bCs/>
                <w:sz w:val="20"/>
                <w:szCs w:val="20"/>
                <w:lang w:val="kk-KZ" w:eastAsia="ru-RU"/>
              </w:rPr>
            </w:pPr>
            <w:r>
              <w:rPr>
                <w:rFonts w:ascii="Times New Roman" w:hAnsi="Times New Roman"/>
                <w:b/>
                <w:sz w:val="20"/>
                <w:szCs w:val="20"/>
                <w:lang w:val="kk-KZ" w:eastAsia="ru-RU"/>
              </w:rPr>
              <w:t xml:space="preserve">«Адасқан қар қиыршықтары» </w:t>
            </w:r>
            <w:r>
              <w:rPr>
                <w:rFonts w:ascii="Times New Roman" w:hAnsi="Times New Roman"/>
                <w:bCs/>
                <w:sz w:val="20"/>
                <w:szCs w:val="20"/>
                <w:lang w:val="kk-KZ" w:eastAsia="ru-RU"/>
              </w:rPr>
              <w:t>тақырыбына шығармашылық әңгіме құрастыру.</w:t>
            </w:r>
          </w:p>
          <w:p w14:paraId="3835F994">
            <w:pPr>
              <w:spacing w:after="0" w:line="240" w:lineRule="auto"/>
              <w:rPr>
                <w:rFonts w:ascii="Times New Roman" w:hAnsi="Times New Roman"/>
                <w:bCs/>
                <w:i/>
                <w:color w:val="000000"/>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әңгіме арқылы табиғатқа деген сүйіспеншілік пен білімдерін арттыру. </w:t>
            </w:r>
            <w:r>
              <w:rPr>
                <w:rFonts w:ascii="Times New Roman" w:hAnsi="Times New Roman"/>
                <w:bCs/>
                <w:i/>
                <w:color w:val="000000"/>
                <w:sz w:val="20"/>
                <w:szCs w:val="20"/>
                <w:lang w:val="kk-KZ" w:eastAsia="ru-RU"/>
              </w:rPr>
              <w:t>(Экологиялық мәдениет дағдысын қалыптасыру).</w:t>
            </w:r>
          </w:p>
          <w:p w14:paraId="3174D4E7">
            <w:pPr>
              <w:spacing w:after="0" w:line="240" w:lineRule="auto"/>
              <w:rPr>
                <w:rFonts w:ascii="Times New Roman" w:hAnsi="Times New Roman" w:eastAsia="Times New Roman"/>
                <w:bCs/>
                <w:i/>
                <w:sz w:val="20"/>
                <w:szCs w:val="20"/>
                <w:lang w:val="kk-KZ" w:eastAsia="ru-RU"/>
              </w:rPr>
            </w:pPr>
            <w:r>
              <w:rPr>
                <w:rFonts w:ascii="Times New Roman" w:hAnsi="Times New Roman" w:eastAsia="Times New Roman"/>
                <w:b/>
                <w:sz w:val="20"/>
                <w:szCs w:val="20"/>
                <w:lang w:val="kk-KZ" w:eastAsia="ru-RU"/>
              </w:rPr>
              <w:t>5.Еркін ойындар:</w:t>
            </w:r>
            <w:r>
              <w:rPr>
                <w:rFonts w:ascii="Times New Roman" w:hAnsi="Times New Roman" w:eastAsia="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09B46C59">
            <w:pPr>
              <w:spacing w:after="0" w:line="240" w:lineRule="auto"/>
              <w:rPr>
                <w:rFonts w:ascii="Times New Roman" w:hAnsi="Times New Roman" w:eastAsia="Times New Roman"/>
                <w:i/>
                <w:sz w:val="20"/>
                <w:szCs w:val="20"/>
                <w:lang w:val="kk-KZ" w:eastAsia="ru-RU"/>
              </w:rPr>
            </w:pPr>
          </w:p>
        </w:tc>
        <w:tc>
          <w:tcPr>
            <w:tcW w:w="708" w:type="pct"/>
            <w:gridSpan w:val="3"/>
            <w:tcBorders>
              <w:top w:val="single" w:color="auto" w:sz="4" w:space="0"/>
              <w:left w:val="single" w:color="auto" w:sz="4" w:space="0"/>
              <w:bottom w:val="single" w:color="auto" w:sz="4" w:space="0"/>
              <w:right w:val="single" w:color="auto" w:sz="4" w:space="0"/>
            </w:tcBorders>
          </w:tcPr>
          <w:p w14:paraId="69AD540B">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Мемлекеттік рәміздерді </w:t>
            </w:r>
            <w:r>
              <w:rPr>
                <w:rFonts w:ascii="Times New Roman" w:hAnsi="Times New Roman"/>
                <w:b/>
                <w:sz w:val="20"/>
                <w:szCs w:val="20"/>
                <w:lang w:val="kk-KZ" w:eastAsia="ru-RU"/>
              </w:rPr>
              <w:t>бақылау.</w:t>
            </w:r>
          </w:p>
          <w:p w14:paraId="397E0F4D">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Мемлекеттік рәміздерге (ту, елтаңба, әнұран) құрметпен қарауға тәрбиелеу.</w:t>
            </w:r>
          </w:p>
          <w:p w14:paraId="341DC6A1">
            <w:pPr>
              <w:spacing w:after="0" w:line="240" w:lineRule="auto"/>
              <w:rPr>
                <w:rFonts w:ascii="Times New Roman" w:hAnsi="Times New Roman" w:eastAsia="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7559D72A">
            <w:pPr>
              <w:spacing w:after="0" w:line="240" w:lineRule="auto"/>
              <w:rPr>
                <w:rFonts w:ascii="Times New Roman" w:hAnsi="Times New Roman" w:eastAsia="Times New Roman"/>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w:t>
            </w:r>
            <w:r>
              <w:rPr>
                <w:rFonts w:ascii="Times New Roman" w:hAnsi="Times New Roman" w:eastAsia="Times New Roman"/>
                <w:b/>
                <w:color w:val="202124"/>
                <w:sz w:val="20"/>
                <w:szCs w:val="20"/>
                <w:lang w:val="kk-KZ" w:eastAsia="ru-RU"/>
              </w:rPr>
              <w:t>Еңбек:</w:t>
            </w:r>
            <w:r>
              <w:rPr>
                <w:rFonts w:ascii="Times New Roman" w:hAnsi="Times New Roman" w:eastAsia="Times New Roman"/>
                <w:sz w:val="20"/>
                <w:szCs w:val="20"/>
                <w:lang w:val="kk-KZ" w:eastAsia="ru-RU"/>
              </w:rPr>
              <w:t>Құрғақ бұтақтарды жинап, қоқыс жәшігіне салу.</w:t>
            </w:r>
          </w:p>
          <w:p w14:paraId="12A06DCE">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i/>
                <w:sz w:val="20"/>
                <w:szCs w:val="20"/>
                <w:lang w:val="kk-KZ" w:eastAsia="ru-RU"/>
              </w:rPr>
              <w:t>(еңбек қызметі)</w:t>
            </w:r>
          </w:p>
          <w:p w14:paraId="2FA141F1">
            <w:pPr>
              <w:spacing w:after="0" w:line="240" w:lineRule="auto"/>
              <w:rPr>
                <w:rFonts w:ascii="Times New Roman" w:hAnsi="Times New Roman"/>
                <w:sz w:val="20"/>
                <w:szCs w:val="20"/>
                <w:lang w:val="kk-KZ" w:eastAsia="ru-RU"/>
              </w:rPr>
            </w:pPr>
            <w:r>
              <w:rPr>
                <w:rFonts w:ascii="Times New Roman" w:hAnsi="Times New Roman" w:eastAsia="Times New Roman"/>
                <w:b/>
                <w:sz w:val="20"/>
                <w:szCs w:val="20"/>
                <w:lang w:val="kk-KZ" w:eastAsia="ru-RU"/>
              </w:rPr>
              <w:t>3.</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r>
              <w:rPr>
                <w:rFonts w:ascii="Times New Roman" w:hAnsi="Times New Roman"/>
                <w:b/>
                <w:bCs/>
                <w:sz w:val="20"/>
                <w:szCs w:val="20"/>
                <w:lang w:val="kk-KZ" w:eastAsia="ru-RU"/>
              </w:rPr>
              <w:t>«Шымшық доп»</w:t>
            </w:r>
          </w:p>
          <w:p w14:paraId="586B86AD">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«Денсаулық - зор байлық» сөзінің мәнін түсіну;</w:t>
            </w:r>
          </w:p>
          <w:p w14:paraId="301A89AB">
            <w:pPr>
              <w:spacing w:after="0" w:line="240" w:lineRule="auto"/>
              <w:rPr>
                <w:rFonts w:ascii="Times New Roman" w:hAnsi="Times New Roman"/>
                <w:b/>
                <w:sz w:val="20"/>
                <w:szCs w:val="20"/>
                <w:lang w:val="kk-KZ" w:eastAsia="ru-RU"/>
              </w:rPr>
            </w:pPr>
            <w:r>
              <w:rPr>
                <w:rFonts w:ascii="Times New Roman" w:hAnsi="Times New Roman" w:eastAsia="Times New Roman"/>
                <w:b/>
                <w:sz w:val="20"/>
                <w:szCs w:val="20"/>
                <w:lang w:val="kk-KZ" w:eastAsia="ru-RU"/>
              </w:rPr>
              <w:t xml:space="preserve"> </w:t>
            </w:r>
            <w:r>
              <w:rPr>
                <w:rFonts w:ascii="Times New Roman" w:hAnsi="Times New Roman"/>
                <w:b/>
                <w:sz w:val="20"/>
                <w:szCs w:val="20"/>
                <w:lang w:val="kk-KZ" w:eastAsia="ru-RU"/>
              </w:rPr>
              <w:t>4.Жеке жұмыс: Қыс туралы видео ролик көрсету.</w:t>
            </w:r>
          </w:p>
          <w:p w14:paraId="05203167">
            <w:pPr>
              <w:spacing w:after="0" w:line="240" w:lineRule="auto"/>
              <w:rPr>
                <w:rFonts w:ascii="Times New Roman" w:hAnsi="Times New Roman" w:eastAsia="Times New Roman"/>
                <w:bCs/>
                <w:i/>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табиғаттын сұлулығын көріп,сезіне білуге, оны қорғауға тәрбиелеу. </w:t>
            </w:r>
            <w:r>
              <w:rPr>
                <w:rFonts w:ascii="Times New Roman" w:hAnsi="Times New Roman"/>
                <w:bCs/>
                <w:i/>
                <w:color w:val="000000"/>
                <w:sz w:val="20"/>
                <w:szCs w:val="20"/>
                <w:lang w:val="kk-KZ" w:eastAsia="ru-RU"/>
              </w:rPr>
              <w:t>(Экологиялық мәдениет дағдысын қалыптасыру)</w:t>
            </w:r>
          </w:p>
          <w:p w14:paraId="3F13EC73">
            <w:pPr>
              <w:spacing w:after="0" w:line="240" w:lineRule="auto"/>
              <w:rPr>
                <w:rFonts w:ascii="Times New Roman" w:hAnsi="Times New Roman"/>
                <w:sz w:val="20"/>
                <w:szCs w:val="20"/>
                <w:lang w:val="kk-KZ" w:eastAsia="ru-RU"/>
              </w:rPr>
            </w:pPr>
            <w:r>
              <w:rPr>
                <w:rFonts w:ascii="Times New Roman" w:hAnsi="Times New Roman" w:eastAsia="Times New Roman"/>
                <w:b/>
                <w:sz w:val="20"/>
                <w:szCs w:val="20"/>
                <w:lang w:val="kk-KZ" w:eastAsia="ru-RU"/>
              </w:rPr>
              <w:t>5.Еркін ойындар:</w:t>
            </w:r>
            <w:r>
              <w:rPr>
                <w:rFonts w:ascii="Times New Roman" w:hAnsi="Times New Roman" w:eastAsia="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r>
      <w:tr w14:paraId="33C0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pct"/>
          </w:tcPr>
          <w:p w14:paraId="05899C36">
            <w:pPr>
              <w:spacing w:after="0" w:line="240" w:lineRule="auto"/>
              <w:rPr>
                <w:rFonts w:ascii="Times New Roman" w:hAnsi="Times New Roman" w:eastAsia="Times New Roman"/>
                <w:b/>
                <w:color w:val="000000"/>
                <w:sz w:val="20"/>
                <w:szCs w:val="20"/>
                <w:lang w:eastAsia="ru-RU"/>
              </w:rPr>
            </w:pPr>
            <w:r>
              <w:rPr>
                <w:rFonts w:ascii="Times New Roman" w:hAnsi="Times New Roman" w:eastAsia="Times New Roman"/>
                <w:b/>
                <w:color w:val="000000"/>
                <w:sz w:val="20"/>
                <w:szCs w:val="20"/>
                <w:lang w:eastAsia="ru-RU"/>
              </w:rPr>
              <w:t>Серуеннен оралу</w:t>
            </w:r>
          </w:p>
        </w:tc>
        <w:tc>
          <w:tcPr>
            <w:tcW w:w="746" w:type="pct"/>
          </w:tcPr>
          <w:p w14:paraId="12E7945E">
            <w:pPr>
              <w:spacing w:after="0" w:line="240" w:lineRule="auto"/>
              <w:rPr>
                <w:rFonts w:ascii="Times New Roman" w:hAnsi="Times New Roman" w:eastAsia="Times New Roman"/>
                <w:b/>
                <w:sz w:val="20"/>
                <w:szCs w:val="20"/>
                <w:lang w:val="kk-KZ" w:eastAsia="ru-RU"/>
              </w:rPr>
            </w:pPr>
          </w:p>
        </w:tc>
        <w:tc>
          <w:tcPr>
            <w:tcW w:w="3619" w:type="pct"/>
            <w:gridSpan w:val="13"/>
          </w:tcPr>
          <w:p w14:paraId="0B3A65B7">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«Біз тышқанбыз» </w:t>
            </w:r>
          </w:p>
          <w:p w14:paraId="5A5CC365">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 xml:space="preserve"> Мысықты оятып алмау үшін, тышқанның жүрісіне салу.  Сапта дұрыс жүруге дағдыландыру.</w:t>
            </w:r>
          </w:p>
        </w:tc>
      </w:tr>
      <w:tr w14:paraId="1F95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634" w:type="pct"/>
            <w:vMerge w:val="restart"/>
          </w:tcPr>
          <w:p w14:paraId="06FBA008">
            <w:pPr>
              <w:spacing w:after="0" w:line="240" w:lineRule="auto"/>
              <w:rPr>
                <w:rFonts w:ascii="Times New Roman" w:hAnsi="Times New Roman" w:eastAsia="Times New Roman"/>
                <w:b/>
                <w:color w:val="000000"/>
                <w:sz w:val="20"/>
                <w:szCs w:val="20"/>
                <w:lang w:eastAsia="ru-RU"/>
              </w:rPr>
            </w:pPr>
            <w:r>
              <w:rPr>
                <w:rFonts w:ascii="Times New Roman" w:hAnsi="Times New Roman" w:eastAsia="Times New Roman"/>
                <w:b/>
                <w:color w:val="000000"/>
                <w:sz w:val="20"/>
                <w:szCs w:val="20"/>
                <w:lang w:eastAsia="ru-RU"/>
              </w:rPr>
              <w:t>Түскі ас</w:t>
            </w:r>
          </w:p>
        </w:tc>
        <w:tc>
          <w:tcPr>
            <w:tcW w:w="746" w:type="pct"/>
          </w:tcPr>
          <w:p w14:paraId="41921A8F">
            <w:pPr>
              <w:spacing w:after="0" w:line="240" w:lineRule="auto"/>
              <w:rPr>
                <w:rFonts w:ascii="Times New Roman" w:hAnsi="Times New Roman" w:eastAsia="Times New Roman"/>
                <w:color w:val="000000"/>
                <w:sz w:val="20"/>
                <w:szCs w:val="20"/>
                <w:lang w:val="kk-KZ" w:eastAsia="ru-RU"/>
              </w:rPr>
            </w:pPr>
          </w:p>
        </w:tc>
        <w:tc>
          <w:tcPr>
            <w:tcW w:w="3619" w:type="pct"/>
            <w:gridSpan w:val="13"/>
          </w:tcPr>
          <w:p w14:paraId="7E3703AE">
            <w:pPr>
              <w:spacing w:after="0" w:line="240" w:lineRule="auto"/>
              <w:rPr>
                <w:rFonts w:ascii="Times New Roman" w:hAnsi="Times New Roman" w:eastAsia="Times New Roman"/>
                <w:color w:val="000000"/>
                <w:sz w:val="20"/>
                <w:szCs w:val="20"/>
                <w:lang w:val="kk-KZ" w:eastAsia="ru-RU"/>
              </w:rPr>
            </w:pPr>
            <w:r>
              <w:rPr>
                <w:rFonts w:ascii="Times New Roman" w:hAnsi="Times New Roman" w:eastAsia="Times New Roman"/>
                <w:color w:val="000000"/>
                <w:sz w:val="20"/>
                <w:szCs w:val="20"/>
                <w:lang w:val="kk-KZ" w:eastAsia="ru-RU"/>
              </w:rPr>
              <w:t xml:space="preserve">Гигеналық шараларды орындау  (мәдени-гигиеналық  дағдылар).  Балалардың назарын тағамға аудару, мәдениетті тамақтануға баулу  </w:t>
            </w:r>
          </w:p>
        </w:tc>
      </w:tr>
      <w:tr w14:paraId="17350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34" w:type="pct"/>
            <w:vMerge w:val="continue"/>
          </w:tcPr>
          <w:p w14:paraId="39F605E8">
            <w:pPr>
              <w:spacing w:after="0" w:line="240" w:lineRule="auto"/>
              <w:rPr>
                <w:rFonts w:ascii="Times New Roman" w:hAnsi="Times New Roman" w:eastAsia="Times New Roman"/>
                <w:b/>
                <w:color w:val="000000"/>
                <w:sz w:val="20"/>
                <w:szCs w:val="20"/>
                <w:lang w:val="kk-KZ" w:eastAsia="ru-RU"/>
              </w:rPr>
            </w:pPr>
          </w:p>
        </w:tc>
        <w:tc>
          <w:tcPr>
            <w:tcW w:w="746" w:type="pct"/>
          </w:tcPr>
          <w:p w14:paraId="477FE47A">
            <w:pPr>
              <w:spacing w:after="0" w:line="240" w:lineRule="auto"/>
              <w:rPr>
                <w:rFonts w:ascii="Times New Roman" w:hAnsi="Times New Roman" w:eastAsia="Times New Roman"/>
                <w:b/>
                <w:sz w:val="20"/>
                <w:szCs w:val="20"/>
                <w:lang w:val="kk-KZ" w:eastAsia="ru-RU"/>
              </w:rPr>
            </w:pPr>
          </w:p>
        </w:tc>
        <w:tc>
          <w:tcPr>
            <w:tcW w:w="746" w:type="pct"/>
          </w:tcPr>
          <w:p w14:paraId="2E4D63F5">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 xml:space="preserve"> «Ас қайтаруды» үйрету.</w:t>
            </w:r>
          </w:p>
          <w:p w14:paraId="6A007D33">
            <w:pPr>
              <w:spacing w:after="0" w:line="240" w:lineRule="auto"/>
              <w:rPr>
                <w:rFonts w:ascii="Times New Roman" w:hAnsi="Times New Roman" w:eastAsia="Times New Roman"/>
                <w:b/>
                <w:sz w:val="20"/>
                <w:szCs w:val="20"/>
                <w:lang w:val="kk-KZ" w:eastAsia="ru-RU"/>
              </w:rPr>
            </w:pPr>
          </w:p>
        </w:tc>
        <w:tc>
          <w:tcPr>
            <w:tcW w:w="832" w:type="pct"/>
            <w:gridSpan w:val="3"/>
          </w:tcPr>
          <w:p w14:paraId="2FD00D82">
            <w:pPr>
              <w:spacing w:after="0" w:line="240" w:lineRule="auto"/>
              <w:rPr>
                <w:rFonts w:ascii="Times New Roman" w:hAnsi="Times New Roman" w:eastAsia="Times New Roman"/>
                <w:sz w:val="20"/>
                <w:szCs w:val="20"/>
                <w:lang w:val="kk-KZ" w:eastAsia="ru-RU"/>
              </w:rPr>
            </w:pPr>
          </w:p>
        </w:tc>
        <w:tc>
          <w:tcPr>
            <w:tcW w:w="627" w:type="pct"/>
            <w:gridSpan w:val="3"/>
          </w:tcPr>
          <w:p w14:paraId="5BA2F0FE">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Cs/>
                <w:sz w:val="20"/>
                <w:szCs w:val="20"/>
                <w:lang w:val="kk-KZ" w:eastAsia="ru-RU"/>
              </w:rPr>
              <w:t>«Таза қолдар»</w:t>
            </w:r>
            <w:r>
              <w:rPr>
                <w:rFonts w:ascii="Times New Roman" w:hAnsi="Times New Roman" w:eastAsia="Times New Roman"/>
                <w:b/>
                <w:sz w:val="20"/>
                <w:szCs w:val="20"/>
                <w:lang w:val="kk-KZ" w:eastAsia="ru-RU"/>
              </w:rPr>
              <w:t xml:space="preserve"> </w:t>
            </w:r>
            <w:r>
              <w:rPr>
                <w:rFonts w:ascii="Times New Roman" w:hAnsi="Times New Roman" w:eastAsia="Times New Roman"/>
                <w:sz w:val="20"/>
                <w:szCs w:val="20"/>
                <w:lang w:val="kk-KZ" w:eastAsia="ru-RU"/>
              </w:rPr>
              <w:t>(ойын-жаттығу).</w:t>
            </w:r>
          </w:p>
        </w:tc>
        <w:tc>
          <w:tcPr>
            <w:tcW w:w="750" w:type="pct"/>
            <w:gridSpan w:val="5"/>
          </w:tcPr>
          <w:p w14:paraId="15042607">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Дастархан басындағы дәстүрлер (әңгіме)</w:t>
            </w:r>
          </w:p>
          <w:p w14:paraId="5B33A7A5">
            <w:pPr>
              <w:spacing w:after="0" w:line="240" w:lineRule="auto"/>
              <w:rPr>
                <w:rFonts w:ascii="Times New Roman" w:hAnsi="Times New Roman" w:eastAsia="Times New Roman"/>
                <w:b/>
                <w:sz w:val="20"/>
                <w:szCs w:val="20"/>
                <w:lang w:val="kk-KZ" w:eastAsia="ru-RU"/>
              </w:rPr>
            </w:pPr>
          </w:p>
        </w:tc>
        <w:tc>
          <w:tcPr>
            <w:tcW w:w="662" w:type="pct"/>
          </w:tcPr>
          <w:p w14:paraId="67B33B42">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Cs/>
                <w:sz w:val="20"/>
                <w:szCs w:val="20"/>
                <w:lang w:val="kk-KZ" w:eastAsia="ru-RU"/>
              </w:rPr>
              <w:t>«Ас-адамның арқауы»</w:t>
            </w:r>
            <w:r>
              <w:rPr>
                <w:rFonts w:ascii="Times New Roman" w:hAnsi="Times New Roman" w:eastAsia="Times New Roman"/>
                <w:b/>
                <w:sz w:val="20"/>
                <w:szCs w:val="20"/>
                <w:lang w:val="kk-KZ" w:eastAsia="ru-RU"/>
              </w:rPr>
              <w:t xml:space="preserve"> </w:t>
            </w:r>
            <w:r>
              <w:rPr>
                <w:rFonts w:ascii="Times New Roman" w:hAnsi="Times New Roman" w:eastAsia="Times New Roman"/>
                <w:sz w:val="20"/>
                <w:szCs w:val="20"/>
                <w:lang w:val="kk-KZ" w:eastAsia="ru-RU"/>
              </w:rPr>
              <w:t>(сұхбат)</w:t>
            </w:r>
          </w:p>
          <w:p w14:paraId="61F53668">
            <w:pPr>
              <w:spacing w:after="0" w:line="240" w:lineRule="auto"/>
              <w:rPr>
                <w:rFonts w:ascii="Times New Roman" w:hAnsi="Times New Roman" w:eastAsia="Times New Roman"/>
                <w:b/>
                <w:sz w:val="20"/>
                <w:szCs w:val="20"/>
                <w:lang w:val="kk-KZ" w:eastAsia="ru-RU"/>
              </w:rPr>
            </w:pPr>
          </w:p>
        </w:tc>
      </w:tr>
      <w:tr w14:paraId="60847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pct"/>
          </w:tcPr>
          <w:p w14:paraId="698EFBF9">
            <w:pPr>
              <w:autoSpaceDE w:val="0"/>
              <w:autoSpaceDN w:val="0"/>
              <w:adjustRightInd w:val="0"/>
              <w:spacing w:after="0" w:line="240" w:lineRule="auto"/>
              <w:rPr>
                <w:rFonts w:ascii="Times New Roman" w:hAnsi="Times New Roman" w:eastAsia="Times New Roman"/>
                <w:b/>
                <w:color w:val="000000"/>
                <w:sz w:val="20"/>
                <w:szCs w:val="20"/>
                <w:lang w:eastAsia="ru-RU"/>
              </w:rPr>
            </w:pPr>
            <w:r>
              <w:rPr>
                <w:rFonts w:ascii="Times New Roman" w:hAnsi="Times New Roman" w:eastAsia="Times New Roman"/>
                <w:b/>
                <w:color w:val="000000"/>
                <w:sz w:val="20"/>
                <w:szCs w:val="20"/>
                <w:lang w:eastAsia="ru-RU"/>
              </w:rPr>
              <w:t xml:space="preserve">Түскі ұйқы </w:t>
            </w:r>
          </w:p>
        </w:tc>
        <w:tc>
          <w:tcPr>
            <w:tcW w:w="746" w:type="pct"/>
          </w:tcPr>
          <w:p w14:paraId="4DE46A83">
            <w:pPr>
              <w:spacing w:after="0" w:line="240" w:lineRule="auto"/>
              <w:rPr>
                <w:rFonts w:ascii="Times New Roman" w:hAnsi="Times New Roman" w:eastAsia="Times New Roman"/>
                <w:sz w:val="20"/>
                <w:szCs w:val="20"/>
                <w:lang w:val="kk-KZ" w:eastAsia="ru-RU"/>
              </w:rPr>
            </w:pPr>
          </w:p>
        </w:tc>
        <w:tc>
          <w:tcPr>
            <w:tcW w:w="746" w:type="pct"/>
          </w:tcPr>
          <w:p w14:paraId="2AEDE001">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«Әлди әлди» бесік жырымен ұйықтату</w:t>
            </w:r>
          </w:p>
          <w:p w14:paraId="2D657DA3">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 xml:space="preserve"> </w:t>
            </w:r>
            <w:r>
              <w:rPr>
                <w:rFonts w:ascii="Times New Roman" w:hAnsi="Times New Roman" w:eastAsia="Times New Roman"/>
                <w:i/>
                <w:sz w:val="20"/>
                <w:szCs w:val="20"/>
                <w:lang w:val="kk-KZ" w:eastAsia="ru-RU"/>
              </w:rPr>
              <w:t>(музыка****- шығармашылық дағдыларын дамыту)</w:t>
            </w:r>
            <w:r>
              <w:rPr>
                <w:rFonts w:ascii="Times New Roman" w:hAnsi="Times New Roman" w:eastAsia="Times New Roman"/>
                <w:i/>
                <w:color w:val="000000"/>
                <w:sz w:val="20"/>
                <w:szCs w:val="20"/>
                <w:lang w:val="kk-KZ" w:eastAsia="ru-RU"/>
              </w:rPr>
              <w:t xml:space="preserve">  </w:t>
            </w:r>
          </w:p>
        </w:tc>
        <w:tc>
          <w:tcPr>
            <w:tcW w:w="832" w:type="pct"/>
            <w:gridSpan w:val="3"/>
          </w:tcPr>
          <w:p w14:paraId="2991AB8F">
            <w:pPr>
              <w:spacing w:after="0" w:line="240" w:lineRule="auto"/>
              <w:rPr>
                <w:rFonts w:ascii="Times New Roman" w:hAnsi="Times New Roman" w:eastAsia="Times New Roman"/>
                <w:sz w:val="20"/>
                <w:szCs w:val="20"/>
                <w:lang w:val="kk-KZ" w:eastAsia="ru-RU"/>
              </w:rPr>
            </w:pPr>
          </w:p>
        </w:tc>
        <w:tc>
          <w:tcPr>
            <w:tcW w:w="627" w:type="pct"/>
            <w:gridSpan w:val="3"/>
          </w:tcPr>
          <w:p w14:paraId="546F6284">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 xml:space="preserve">«Әлди әлди» бесік жырымен ұйықтату </w:t>
            </w:r>
            <w:r>
              <w:rPr>
                <w:rFonts w:ascii="Times New Roman" w:hAnsi="Times New Roman" w:eastAsia="Times New Roman"/>
                <w:i/>
                <w:sz w:val="20"/>
                <w:szCs w:val="20"/>
                <w:lang w:val="kk-KZ" w:eastAsia="ru-RU"/>
              </w:rPr>
              <w:t>(музыка****- шығармашылық дағдыларын дамыту)</w:t>
            </w:r>
          </w:p>
        </w:tc>
        <w:tc>
          <w:tcPr>
            <w:tcW w:w="750" w:type="pct"/>
            <w:gridSpan w:val="5"/>
          </w:tcPr>
          <w:p w14:paraId="50234C6D">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Жайлы жатып жақсы тұр балақай!</w:t>
            </w:r>
          </w:p>
          <w:p w14:paraId="7537CFB4">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 xml:space="preserve"> </w:t>
            </w:r>
            <w:r>
              <w:rPr>
                <w:rFonts w:ascii="Times New Roman" w:hAnsi="Times New Roman" w:eastAsia="Times New Roman"/>
                <w:i/>
                <w:sz w:val="20"/>
                <w:szCs w:val="20"/>
                <w:lang w:val="kk-KZ" w:eastAsia="ru-RU"/>
              </w:rPr>
              <w:t>(музыка****- шығармашылық дағдыларын дамыту)</w:t>
            </w:r>
          </w:p>
          <w:p w14:paraId="792831FC">
            <w:pPr>
              <w:spacing w:after="0" w:line="240" w:lineRule="auto"/>
              <w:rPr>
                <w:rFonts w:ascii="Times New Roman" w:hAnsi="Times New Roman" w:eastAsia="Times New Roman"/>
                <w:sz w:val="20"/>
                <w:szCs w:val="20"/>
                <w:lang w:val="kk-KZ" w:eastAsia="ru-RU"/>
              </w:rPr>
            </w:pPr>
          </w:p>
        </w:tc>
        <w:tc>
          <w:tcPr>
            <w:tcW w:w="662" w:type="pct"/>
          </w:tcPr>
          <w:p w14:paraId="16128BA8">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 xml:space="preserve"> Жәй әуенмен жатқызу </w:t>
            </w:r>
            <w:r>
              <w:rPr>
                <w:rFonts w:ascii="Times New Roman" w:hAnsi="Times New Roman" w:eastAsia="Times New Roman"/>
                <w:i/>
                <w:sz w:val="20"/>
                <w:szCs w:val="20"/>
                <w:lang w:val="kk-KZ" w:eastAsia="ru-RU"/>
              </w:rPr>
              <w:t>(музыка****- шығармашылық дағдыларын дамыту)</w:t>
            </w:r>
          </w:p>
        </w:tc>
      </w:tr>
      <w:tr w14:paraId="71DA4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634" w:type="pct"/>
            <w:vMerge w:val="restart"/>
          </w:tcPr>
          <w:p w14:paraId="53D4B2EE">
            <w:pPr>
              <w:spacing w:after="0" w:line="240" w:lineRule="auto"/>
              <w:rPr>
                <w:rFonts w:ascii="Times New Roman" w:hAnsi="Times New Roman" w:eastAsia="Times New Roman"/>
                <w:b/>
                <w:color w:val="000000"/>
                <w:sz w:val="20"/>
                <w:szCs w:val="20"/>
                <w:lang w:val="kk-KZ" w:eastAsia="ru-RU"/>
              </w:rPr>
            </w:pPr>
            <w:r>
              <w:rPr>
                <w:rFonts w:ascii="Times New Roman" w:hAnsi="Times New Roman" w:eastAsia="Times New Roman"/>
                <w:b/>
                <w:color w:val="000000"/>
                <w:sz w:val="20"/>
                <w:szCs w:val="20"/>
                <w:lang w:val="kk-KZ" w:eastAsia="ru-RU"/>
              </w:rPr>
              <w:t>Біртіндеп ұйқыдан ояту, сауықтыру шаралары</w:t>
            </w:r>
          </w:p>
        </w:tc>
        <w:tc>
          <w:tcPr>
            <w:tcW w:w="746" w:type="pct"/>
          </w:tcPr>
          <w:p w14:paraId="4AACF5CF">
            <w:pPr>
              <w:spacing w:after="0" w:line="240" w:lineRule="auto"/>
              <w:rPr>
                <w:rFonts w:ascii="Times New Roman" w:hAnsi="Times New Roman" w:eastAsia="Times New Roman"/>
                <w:sz w:val="20"/>
                <w:szCs w:val="20"/>
                <w:lang w:val="kk-KZ" w:eastAsia="ru-RU"/>
              </w:rPr>
            </w:pPr>
          </w:p>
        </w:tc>
        <w:tc>
          <w:tcPr>
            <w:tcW w:w="3619" w:type="pct"/>
            <w:gridSpan w:val="13"/>
          </w:tcPr>
          <w:p w14:paraId="564CD68F">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Күй күмбірі: «Балбырауын». Міндеті: </w:t>
            </w:r>
            <w:r>
              <w:rPr>
                <w:rFonts w:ascii="Times New Roman" w:hAnsi="Times New Roman" w:eastAsia="Times New Roman"/>
                <w:sz w:val="20"/>
                <w:szCs w:val="20"/>
                <w:lang w:val="kk-KZ" w:eastAsia="ru-RU"/>
              </w:rPr>
              <w:t>Бала бойында эмоционалды шығармашылық дағдыларды қалыптастыру.</w:t>
            </w:r>
          </w:p>
          <w:p w14:paraId="3FE93D1D">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Балалар ұйқыдан төсекте жатып,музыка әуенімен оянады.</w:t>
            </w:r>
          </w:p>
        </w:tc>
      </w:tr>
      <w:tr w14:paraId="62C6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2" w:hRule="atLeast"/>
        </w:trPr>
        <w:tc>
          <w:tcPr>
            <w:tcW w:w="634" w:type="pct"/>
            <w:vMerge w:val="continue"/>
          </w:tcPr>
          <w:p w14:paraId="79D9CBE3">
            <w:pPr>
              <w:spacing w:after="0" w:line="240" w:lineRule="auto"/>
              <w:rPr>
                <w:rFonts w:ascii="Times New Roman" w:hAnsi="Times New Roman" w:eastAsia="Times New Roman"/>
                <w:b/>
                <w:color w:val="000000"/>
                <w:sz w:val="20"/>
                <w:szCs w:val="20"/>
                <w:lang w:val="kk-KZ" w:eastAsia="ru-RU"/>
              </w:rPr>
            </w:pPr>
          </w:p>
        </w:tc>
        <w:tc>
          <w:tcPr>
            <w:tcW w:w="746" w:type="pct"/>
          </w:tcPr>
          <w:p w14:paraId="408E5956">
            <w:pPr>
              <w:spacing w:after="200" w:line="276" w:lineRule="auto"/>
              <w:rPr>
                <w:rFonts w:ascii="Times New Roman" w:hAnsi="Times New Roman" w:eastAsia="Times New Roman"/>
                <w:sz w:val="20"/>
                <w:szCs w:val="20"/>
                <w:lang w:val="kk-KZ" w:eastAsia="ru-RU"/>
              </w:rPr>
            </w:pPr>
          </w:p>
        </w:tc>
        <w:tc>
          <w:tcPr>
            <w:tcW w:w="3619" w:type="pct"/>
            <w:gridSpan w:val="13"/>
          </w:tcPr>
          <w:p w14:paraId="13BC8DD9">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Олар төсекте жатыпкеріліп,созылып бірнеше рет жаттығулар жасайды:</w:t>
            </w:r>
          </w:p>
          <w:p w14:paraId="0C3621D5">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1.Басын оң және сол жаққа ие,қолын денесін сипалап өту.</w:t>
            </w:r>
          </w:p>
          <w:p w14:paraId="68F29834">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2.Қолын жоғары,төмен екі жаққа соза керілу.</w:t>
            </w:r>
          </w:p>
          <w:p w14:paraId="3DC5F47B">
            <w:pPr>
              <w:spacing w:after="0" w:line="240" w:lineRule="auto"/>
              <w:rPr>
                <w:rFonts w:ascii="Times New Roman" w:hAnsi="Times New Roman" w:eastAsia="OEGHA+TimesNewRomanPSMT"/>
                <w:color w:val="000000"/>
                <w:sz w:val="20"/>
                <w:szCs w:val="20"/>
                <w:lang w:val="kk-KZ" w:eastAsia="ru-RU"/>
              </w:rPr>
            </w:pPr>
            <w:r>
              <w:rPr>
                <w:rFonts w:ascii="Times New Roman" w:hAnsi="Times New Roman" w:eastAsia="OEGHA+TimesNewRomanPSMT"/>
                <w:color w:val="000000"/>
                <w:sz w:val="20"/>
                <w:szCs w:val="20"/>
                <w:lang w:val="kk-KZ" w:eastAsia="ru-RU"/>
              </w:rPr>
              <w:t>Қ</w:t>
            </w:r>
            <w:r>
              <w:rPr>
                <w:rFonts w:ascii="Times New Roman" w:hAnsi="Times New Roman" w:eastAsia="OEGHA+TimesNewRomanPSMT"/>
                <w:color w:val="000000"/>
                <w:spacing w:val="1"/>
                <w:sz w:val="20"/>
                <w:szCs w:val="20"/>
                <w:lang w:val="kk-KZ" w:eastAsia="ru-RU"/>
              </w:rPr>
              <w:t>и</w:t>
            </w:r>
            <w:r>
              <w:rPr>
                <w:rFonts w:ascii="Times New Roman" w:hAnsi="Times New Roman" w:eastAsia="OEGHA+TimesNewRomanPSMT"/>
                <w:color w:val="000000"/>
                <w:sz w:val="20"/>
                <w:szCs w:val="20"/>
                <w:lang w:val="kk-KZ" w:eastAsia="ru-RU"/>
              </w:rPr>
              <w:t>мылда</w:t>
            </w:r>
            <w:r>
              <w:rPr>
                <w:rFonts w:ascii="Times New Roman" w:hAnsi="Times New Roman" w:eastAsia="OEGHA+TimesNewRomanPSMT"/>
                <w:color w:val="000000"/>
                <w:spacing w:val="-3"/>
                <w:sz w:val="20"/>
                <w:szCs w:val="20"/>
                <w:lang w:val="kk-KZ" w:eastAsia="ru-RU"/>
              </w:rPr>
              <w:t>у</w:t>
            </w:r>
            <w:r>
              <w:rPr>
                <w:rFonts w:ascii="Times New Roman" w:hAnsi="Times New Roman" w:eastAsia="OEGHA+TimesNewRomanPSMT"/>
                <w:color w:val="000000"/>
                <w:sz w:val="20"/>
                <w:szCs w:val="20"/>
                <w:lang w:val="kk-KZ" w:eastAsia="ru-RU"/>
              </w:rPr>
              <w:t xml:space="preserve">ға </w:t>
            </w:r>
            <w:r>
              <w:rPr>
                <w:rFonts w:ascii="Times New Roman" w:hAnsi="Times New Roman" w:eastAsia="OEGHA+TimesNewRomanPSMT"/>
                <w:color w:val="000000"/>
                <w:spacing w:val="1"/>
                <w:sz w:val="20"/>
                <w:szCs w:val="20"/>
                <w:lang w:val="kk-KZ" w:eastAsia="ru-RU"/>
              </w:rPr>
              <w:t>ы</w:t>
            </w:r>
            <w:r>
              <w:rPr>
                <w:rFonts w:ascii="Times New Roman" w:hAnsi="Times New Roman" w:eastAsia="OEGHA+TimesNewRomanPSMT"/>
                <w:color w:val="000000"/>
                <w:sz w:val="20"/>
                <w:szCs w:val="20"/>
                <w:lang w:val="kk-KZ" w:eastAsia="ru-RU"/>
              </w:rPr>
              <w:t>ңғайлы,жеңіл к</w:t>
            </w:r>
            <w:r>
              <w:rPr>
                <w:rFonts w:ascii="Times New Roman" w:hAnsi="Times New Roman" w:eastAsia="OEGHA+TimesNewRomanPSMT"/>
                <w:color w:val="000000"/>
                <w:spacing w:val="1"/>
                <w:sz w:val="20"/>
                <w:szCs w:val="20"/>
                <w:lang w:val="kk-KZ" w:eastAsia="ru-RU"/>
              </w:rPr>
              <w:t>иі</w:t>
            </w:r>
            <w:r>
              <w:rPr>
                <w:rFonts w:ascii="Times New Roman" w:hAnsi="Times New Roman" w:eastAsia="OEGHA+TimesNewRomanPSMT"/>
                <w:color w:val="000000"/>
                <w:sz w:val="20"/>
                <w:szCs w:val="20"/>
                <w:lang w:val="kk-KZ" w:eastAsia="ru-RU"/>
              </w:rPr>
              <w:t xml:space="preserve">ммен </w:t>
            </w:r>
            <w:r>
              <w:rPr>
                <w:rFonts w:ascii="Times New Roman" w:hAnsi="Times New Roman" w:eastAsia="OEGHA+TimesNewRomanPSMT"/>
                <w:color w:val="000000"/>
                <w:spacing w:val="-1"/>
                <w:sz w:val="20"/>
                <w:szCs w:val="20"/>
                <w:lang w:val="kk-KZ" w:eastAsia="ru-RU"/>
              </w:rPr>
              <w:t>ж</w:t>
            </w:r>
            <w:r>
              <w:rPr>
                <w:rFonts w:ascii="Times New Roman" w:hAnsi="Times New Roman" w:eastAsia="OEGHA+TimesNewRomanPSMT"/>
                <w:color w:val="000000"/>
                <w:sz w:val="20"/>
                <w:szCs w:val="20"/>
                <w:lang w:val="kk-KZ" w:eastAsia="ru-RU"/>
              </w:rPr>
              <w:t>елдетілген бөлм</w:t>
            </w:r>
            <w:r>
              <w:rPr>
                <w:rFonts w:ascii="Times New Roman" w:hAnsi="Times New Roman" w:eastAsia="OEGHA+TimesNewRomanPSMT"/>
                <w:color w:val="000000"/>
                <w:spacing w:val="-1"/>
                <w:sz w:val="20"/>
                <w:szCs w:val="20"/>
                <w:lang w:val="kk-KZ" w:eastAsia="ru-RU"/>
              </w:rPr>
              <w:t>е</w:t>
            </w:r>
            <w:r>
              <w:rPr>
                <w:rFonts w:ascii="Times New Roman" w:hAnsi="Times New Roman" w:eastAsia="OEGHA+TimesNewRomanPSMT"/>
                <w:color w:val="000000"/>
                <w:sz w:val="20"/>
                <w:szCs w:val="20"/>
                <w:lang w:val="kk-KZ" w:eastAsia="ru-RU"/>
              </w:rPr>
              <w:t>де дене жаттығ</w:t>
            </w:r>
            <w:r>
              <w:rPr>
                <w:rFonts w:ascii="Times New Roman" w:hAnsi="Times New Roman" w:eastAsia="OEGHA+TimesNewRomanPSMT"/>
                <w:color w:val="000000"/>
                <w:spacing w:val="-2"/>
                <w:sz w:val="20"/>
                <w:szCs w:val="20"/>
                <w:lang w:val="kk-KZ" w:eastAsia="ru-RU"/>
              </w:rPr>
              <w:t>у</w:t>
            </w:r>
            <w:r>
              <w:rPr>
                <w:rFonts w:ascii="Times New Roman" w:hAnsi="Times New Roman" w:eastAsia="OEGHA+TimesNewRomanPSMT"/>
                <w:color w:val="000000"/>
                <w:sz w:val="20"/>
                <w:szCs w:val="20"/>
                <w:lang w:val="kk-KZ" w:eastAsia="ru-RU"/>
              </w:rPr>
              <w:t>ларын орында</w:t>
            </w:r>
            <w:r>
              <w:rPr>
                <w:rFonts w:ascii="Times New Roman" w:hAnsi="Times New Roman" w:eastAsia="OEGHA+TimesNewRomanPSMT"/>
                <w:color w:val="000000"/>
                <w:spacing w:val="-2"/>
                <w:sz w:val="20"/>
                <w:szCs w:val="20"/>
                <w:lang w:val="kk-KZ" w:eastAsia="ru-RU"/>
              </w:rPr>
              <w:t>у</w:t>
            </w:r>
            <w:r>
              <w:rPr>
                <w:rFonts w:ascii="Times New Roman" w:hAnsi="Times New Roman" w:eastAsia="OEGHA+TimesNewRomanPSMT"/>
                <w:color w:val="000000"/>
                <w:sz w:val="20"/>
                <w:szCs w:val="20"/>
                <w:lang w:val="kk-KZ" w:eastAsia="ru-RU"/>
              </w:rPr>
              <w:t>.</w:t>
            </w:r>
          </w:p>
          <w:p w14:paraId="6E40FA9B">
            <w:pPr>
              <w:spacing w:after="0" w:line="240" w:lineRule="auto"/>
              <w:rPr>
                <w:rFonts w:ascii="Times New Roman" w:hAnsi="Times New Roman" w:eastAsia="Times New Roman"/>
                <w:sz w:val="20"/>
                <w:szCs w:val="20"/>
                <w:lang w:val="kk-KZ" w:eastAsia="ru-RU"/>
              </w:rPr>
            </w:pPr>
            <w:r>
              <w:rPr>
                <w:rFonts w:ascii="Times New Roman" w:hAnsi="Times New Roman" w:eastAsia="OEGHA+TimesNewRomanPSMT"/>
                <w:color w:val="000000"/>
                <w:sz w:val="20"/>
                <w:szCs w:val="20"/>
                <w:lang w:val="kk-KZ" w:eastAsia="ru-RU"/>
              </w:rPr>
              <w:t xml:space="preserve"> </w:t>
            </w:r>
            <w:r>
              <w:rPr>
                <w:rFonts w:ascii="Times New Roman" w:hAnsi="Times New Roman" w:eastAsia="Times New Roman"/>
                <w:sz w:val="20"/>
                <w:szCs w:val="20"/>
                <w:lang w:val="kk-KZ" w:eastAsia="ru-RU"/>
              </w:rPr>
              <w:t>3.Өзіне қарай тізені құшақтай отыра қайтадан бір қалыпқа келу.</w:t>
            </w:r>
          </w:p>
          <w:p w14:paraId="4DDB0A0A">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4.Тік жата аяғын жоғары  көтеру,түсіру.</w:t>
            </w:r>
          </w:p>
          <w:p w14:paraId="671CF3AD">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5.Орындарынан тұрып қос аяқпен секіру.</w:t>
            </w:r>
          </w:p>
          <w:p w14:paraId="5CBD3014">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Балалар кедір- бұдыр тақтайшаның үстімен өтеді,жалаң аяқ жүру.</w:t>
            </w:r>
          </w:p>
          <w:p w14:paraId="60EA4F3F">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Содан соң беті қолдарын сумен жуады.</w:t>
            </w:r>
          </w:p>
          <w:p w14:paraId="336FCADD">
            <w:pPr>
              <w:spacing w:after="200" w:line="276" w:lineRule="auto"/>
              <w:rPr>
                <w:rFonts w:ascii="Times New Roman" w:hAnsi="Times New Roman" w:eastAsia="Times New Roman"/>
                <w:b/>
                <w:sz w:val="20"/>
                <w:szCs w:val="20"/>
                <w:lang w:val="kk-KZ" w:eastAsia="ru-RU"/>
              </w:rPr>
            </w:pPr>
            <w:r>
              <w:rPr>
                <w:rFonts w:ascii="Times New Roman" w:hAnsi="Times New Roman" w:eastAsia="Times New Roman"/>
                <w:sz w:val="20"/>
                <w:szCs w:val="20"/>
                <w:lang w:val="kk-KZ" w:eastAsia="ru-RU"/>
              </w:rPr>
              <w:t xml:space="preserve">(Су процедурасы)                                                                                                                                                                                                                                                                       </w:t>
            </w:r>
            <w:r>
              <w:rPr>
                <w:rFonts w:ascii="Times New Roman" w:hAnsi="Times New Roman"/>
                <w:i/>
                <w:sz w:val="20"/>
                <w:szCs w:val="20"/>
                <w:lang w:val="kk-KZ" w:eastAsia="ru-RU"/>
              </w:rPr>
              <w:t>(физикалық дамыту</w:t>
            </w:r>
            <w:r>
              <w:rPr>
                <w:rFonts w:ascii="Times New Roman" w:hAnsi="Times New Roman"/>
                <w:i/>
                <w:sz w:val="20"/>
                <w:szCs w:val="20"/>
                <w:lang w:eastAsia="ru-RU"/>
              </w:rPr>
              <w:t>**</w:t>
            </w:r>
            <w:r>
              <w:rPr>
                <w:rFonts w:ascii="Times New Roman" w:hAnsi="Times New Roman"/>
                <w:i/>
                <w:sz w:val="20"/>
                <w:szCs w:val="20"/>
                <w:lang w:val="kk-KZ" w:eastAsia="ru-RU"/>
              </w:rPr>
              <w:t>)</w:t>
            </w:r>
          </w:p>
        </w:tc>
      </w:tr>
      <w:tr w14:paraId="1008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634" w:type="pct"/>
            <w:vMerge w:val="restart"/>
          </w:tcPr>
          <w:p w14:paraId="5EFC1A0C">
            <w:pPr>
              <w:spacing w:after="0" w:line="240" w:lineRule="auto"/>
              <w:rPr>
                <w:rFonts w:ascii="Times New Roman" w:hAnsi="Times New Roman" w:eastAsia="Times New Roman"/>
                <w:b/>
                <w:color w:val="000000"/>
                <w:sz w:val="20"/>
                <w:szCs w:val="20"/>
                <w:lang w:val="kk-KZ" w:eastAsia="ru-RU"/>
              </w:rPr>
            </w:pPr>
            <w:r>
              <w:rPr>
                <w:rFonts w:ascii="Times New Roman" w:hAnsi="Times New Roman" w:eastAsia="Times New Roman"/>
                <w:b/>
                <w:color w:val="000000"/>
                <w:sz w:val="20"/>
                <w:szCs w:val="20"/>
                <w:lang w:val="kk-KZ" w:eastAsia="ru-RU"/>
              </w:rPr>
              <w:t>Бесін ас</w:t>
            </w:r>
          </w:p>
        </w:tc>
        <w:tc>
          <w:tcPr>
            <w:tcW w:w="746" w:type="pct"/>
          </w:tcPr>
          <w:p w14:paraId="43C05256">
            <w:pPr>
              <w:spacing w:after="0" w:line="240" w:lineRule="auto"/>
              <w:rPr>
                <w:rFonts w:ascii="Times New Roman" w:hAnsi="Times New Roman" w:eastAsia="Times New Roman"/>
                <w:color w:val="000000"/>
                <w:sz w:val="20"/>
                <w:szCs w:val="20"/>
                <w:lang w:val="kk-KZ" w:eastAsia="ru-RU"/>
              </w:rPr>
            </w:pPr>
          </w:p>
        </w:tc>
        <w:tc>
          <w:tcPr>
            <w:tcW w:w="3619" w:type="pct"/>
            <w:gridSpan w:val="13"/>
          </w:tcPr>
          <w:p w14:paraId="08803247">
            <w:pPr>
              <w:widowControl w:val="0"/>
              <w:spacing w:before="2" w:after="0" w:line="237" w:lineRule="auto"/>
              <w:ind w:right="-17"/>
              <w:jc w:val="both"/>
              <w:rPr>
                <w:rFonts w:ascii="Times New Roman" w:hAnsi="Times New Roman"/>
                <w:b/>
                <w:iCs/>
                <w:color w:val="000000"/>
                <w:sz w:val="20"/>
                <w:szCs w:val="20"/>
                <w:lang w:val="kk-KZ" w:eastAsia="ru-RU"/>
              </w:rPr>
            </w:pPr>
            <w:r>
              <w:rPr>
                <w:rFonts w:ascii="Times New Roman" w:hAnsi="Times New Roman"/>
                <w:b/>
                <w:iCs/>
                <w:color w:val="000000"/>
                <w:sz w:val="20"/>
                <w:szCs w:val="20"/>
                <w:lang w:val="kk-KZ" w:eastAsia="ru-RU"/>
              </w:rPr>
              <w:t xml:space="preserve">«Үнемді тұтыну». Энергияны үнемдеу. </w:t>
            </w:r>
          </w:p>
          <w:p w14:paraId="39158132">
            <w:pPr>
              <w:widowControl w:val="0"/>
              <w:spacing w:before="2" w:after="0" w:line="237" w:lineRule="auto"/>
              <w:ind w:right="-17"/>
              <w:jc w:val="both"/>
              <w:rPr>
                <w:rFonts w:ascii="Times New Roman" w:hAnsi="Times New Roman"/>
                <w:color w:val="000000"/>
                <w:sz w:val="20"/>
                <w:szCs w:val="20"/>
                <w:lang w:val="kk-KZ" w:eastAsia="ru-RU"/>
              </w:rPr>
            </w:pPr>
            <w:r>
              <w:rPr>
                <w:rFonts w:ascii="Times New Roman" w:hAnsi="Times New Roman"/>
                <w:b/>
                <w:color w:val="000000"/>
                <w:sz w:val="20"/>
                <w:szCs w:val="20"/>
                <w:lang w:val="kk-KZ" w:eastAsia="ru-RU"/>
              </w:rPr>
              <w:t>Міндеті:</w:t>
            </w:r>
            <w:r>
              <w:rPr>
                <w:rFonts w:ascii="Times New Roman" w:hAnsi="Times New Roman"/>
                <w:color w:val="000000"/>
                <w:sz w:val="20"/>
                <w:szCs w:val="20"/>
                <w:lang w:val="kk-KZ" w:eastAsia="ru-RU"/>
              </w:rPr>
              <w:t xml:space="preserve"> энергияны дұрыс пайдаланбау климат өзгерісіне алып келеді. Электр қуатын үнемдеу табиғатты сақтап, өмірімізді жақсартуға көмектеседі.</w:t>
            </w:r>
          </w:p>
          <w:p w14:paraId="090A25DF">
            <w:pPr>
              <w:spacing w:after="0" w:line="240" w:lineRule="auto"/>
              <w:rPr>
                <w:rFonts w:ascii="Times New Roman" w:hAnsi="Times New Roman" w:eastAsia="Times New Roman"/>
                <w:color w:val="000000"/>
                <w:sz w:val="20"/>
                <w:szCs w:val="20"/>
                <w:lang w:val="kk-KZ" w:eastAsia="ru-RU"/>
              </w:rPr>
            </w:pPr>
            <w:r>
              <w:rPr>
                <w:rFonts w:ascii="Times New Roman" w:hAnsi="Times New Roman" w:eastAsia="Times New Roman"/>
                <w:b/>
                <w:bCs/>
                <w:color w:val="000000"/>
                <w:sz w:val="20"/>
                <w:szCs w:val="20"/>
                <w:lang w:val="kk-KZ" w:eastAsia="ru-RU"/>
              </w:rPr>
              <w:t xml:space="preserve">Үстел басында қарапайым мінез-құлық дағдыларын қалыптастыру: </w:t>
            </w:r>
            <w:r>
              <w:rPr>
                <w:rFonts w:ascii="Times New Roman" w:hAnsi="Times New Roman" w:eastAsia="Times New Roman"/>
                <w:color w:val="000000"/>
                <w:sz w:val="20"/>
                <w:szCs w:val="20"/>
                <w:lang w:val="kk-KZ" w:eastAsia="ru-RU"/>
              </w:rPr>
              <w:t>баланың ұқыптылығын және тамақ ішу тәртібін қадағалау.Ас ішерде күнде біз</w:t>
            </w:r>
          </w:p>
          <w:p w14:paraId="655B9328">
            <w:pPr>
              <w:spacing w:after="0" w:line="240" w:lineRule="auto"/>
              <w:rPr>
                <w:rFonts w:ascii="Times New Roman" w:hAnsi="Times New Roman" w:eastAsia="Times New Roman"/>
                <w:color w:val="000000"/>
                <w:sz w:val="20"/>
                <w:szCs w:val="20"/>
                <w:lang w:val="kk-KZ" w:eastAsia="ru-RU"/>
              </w:rPr>
            </w:pPr>
            <w:r>
              <w:rPr>
                <w:rFonts w:ascii="Times New Roman" w:hAnsi="Times New Roman" w:eastAsia="Times New Roman"/>
                <w:color w:val="000000"/>
                <w:sz w:val="20"/>
                <w:szCs w:val="20"/>
                <w:lang w:val="kk-KZ" w:eastAsia="ru-RU"/>
              </w:rPr>
              <w:t>Сөйлемейміз күлмейміз</w:t>
            </w:r>
          </w:p>
          <w:p w14:paraId="052959C0">
            <w:pPr>
              <w:spacing w:after="0" w:line="240" w:lineRule="auto"/>
              <w:rPr>
                <w:rFonts w:ascii="Times New Roman" w:hAnsi="Times New Roman" w:eastAsia="Times New Roman"/>
                <w:color w:val="000000"/>
                <w:sz w:val="20"/>
                <w:szCs w:val="20"/>
                <w:lang w:val="kk-KZ" w:eastAsia="ru-RU"/>
              </w:rPr>
            </w:pPr>
            <w:r>
              <w:rPr>
                <w:rFonts w:ascii="Times New Roman" w:hAnsi="Times New Roman" w:eastAsia="Times New Roman"/>
                <w:color w:val="000000"/>
                <w:sz w:val="20"/>
                <w:szCs w:val="20"/>
                <w:lang w:val="kk-KZ" w:eastAsia="ru-RU"/>
              </w:rPr>
              <w:t>Астан басқа өзгені</w:t>
            </w:r>
          </w:p>
          <w:p w14:paraId="1E64C3AA">
            <w:pPr>
              <w:spacing w:after="0" w:line="240" w:lineRule="auto"/>
              <w:rPr>
                <w:rFonts w:ascii="Times New Roman" w:hAnsi="Times New Roman" w:eastAsia="Times New Roman"/>
                <w:color w:val="000000"/>
                <w:sz w:val="20"/>
                <w:szCs w:val="20"/>
                <w:lang w:val="kk-KZ" w:eastAsia="ru-RU"/>
              </w:rPr>
            </w:pPr>
            <w:r>
              <w:rPr>
                <w:rFonts w:ascii="Times New Roman" w:hAnsi="Times New Roman" w:eastAsia="Times New Roman"/>
                <w:color w:val="000000"/>
                <w:sz w:val="20"/>
                <w:szCs w:val="20"/>
                <w:lang w:val="kk-KZ" w:eastAsia="ru-RU"/>
              </w:rPr>
              <w:t>Елемейміз білмейміз.</w:t>
            </w:r>
          </w:p>
          <w:p w14:paraId="1AB30AFB">
            <w:pPr>
              <w:spacing w:after="0" w:line="240" w:lineRule="auto"/>
              <w:rPr>
                <w:rFonts w:ascii="Times New Roman" w:hAnsi="Times New Roman" w:eastAsia="Times New Roman"/>
                <w:color w:val="000000"/>
                <w:sz w:val="20"/>
                <w:szCs w:val="20"/>
                <w:lang w:val="kk-KZ" w:eastAsia="ru-RU"/>
              </w:rPr>
            </w:pPr>
            <w:r>
              <w:rPr>
                <w:rFonts w:ascii="Times New Roman" w:hAnsi="Times New Roman" w:eastAsia="Times New Roman"/>
                <w:color w:val="000000"/>
                <w:sz w:val="20"/>
                <w:szCs w:val="20"/>
                <w:lang w:val="kk-KZ" w:eastAsia="ru-RU"/>
              </w:rPr>
              <w:t>Балалардың назарын тағамға аудару.</w:t>
            </w:r>
          </w:p>
          <w:p w14:paraId="61B8F7D4">
            <w:pPr>
              <w:spacing w:after="0" w:line="240" w:lineRule="auto"/>
              <w:rPr>
                <w:rFonts w:ascii="Times New Roman" w:hAnsi="Times New Roman" w:eastAsia="Times New Roman"/>
                <w:color w:val="000000"/>
                <w:sz w:val="20"/>
                <w:szCs w:val="20"/>
                <w:lang w:val="kk-KZ" w:eastAsia="ru-RU"/>
              </w:rPr>
            </w:pPr>
            <w:r>
              <w:rPr>
                <w:rFonts w:ascii="Times New Roman" w:hAnsi="Times New Roman" w:eastAsia="Times New Roman"/>
                <w:color w:val="000000"/>
                <w:sz w:val="20"/>
                <w:szCs w:val="20"/>
                <w:lang w:val="kk-KZ" w:eastAsia="ru-RU"/>
              </w:rPr>
              <w:t>Тамақтарын реттілігімен тауысып ішуге қалыптастыру.</w:t>
            </w:r>
          </w:p>
        </w:tc>
      </w:tr>
      <w:tr w14:paraId="55CC3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34" w:type="pct"/>
            <w:vMerge w:val="continue"/>
          </w:tcPr>
          <w:p w14:paraId="2D436306">
            <w:pPr>
              <w:spacing w:after="0" w:line="240" w:lineRule="auto"/>
              <w:rPr>
                <w:rFonts w:ascii="Times New Roman" w:hAnsi="Times New Roman" w:eastAsia="Times New Roman"/>
                <w:b/>
                <w:color w:val="000000"/>
                <w:sz w:val="18"/>
                <w:szCs w:val="18"/>
                <w:lang w:val="kk-KZ" w:eastAsia="ru-RU"/>
              </w:rPr>
            </w:pPr>
          </w:p>
        </w:tc>
        <w:tc>
          <w:tcPr>
            <w:tcW w:w="746" w:type="pct"/>
          </w:tcPr>
          <w:p w14:paraId="237D4C2B">
            <w:pPr>
              <w:spacing w:after="0" w:line="240" w:lineRule="auto"/>
              <w:rPr>
                <w:rFonts w:ascii="Times New Roman" w:hAnsi="Times New Roman" w:eastAsia="Times New Roman"/>
                <w:b/>
                <w:sz w:val="20"/>
                <w:szCs w:val="20"/>
                <w:lang w:val="kk-KZ" w:eastAsia="ru-RU"/>
              </w:rPr>
            </w:pPr>
          </w:p>
        </w:tc>
        <w:tc>
          <w:tcPr>
            <w:tcW w:w="820" w:type="pct"/>
            <w:gridSpan w:val="2"/>
          </w:tcPr>
          <w:p w14:paraId="0D3A9EE5">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«Бата айтып», «Ас қайтаруды» үйрету.</w:t>
            </w:r>
          </w:p>
          <w:p w14:paraId="1CEE7622">
            <w:pPr>
              <w:spacing w:after="0" w:line="240" w:lineRule="auto"/>
              <w:rPr>
                <w:rFonts w:ascii="Times New Roman" w:hAnsi="Times New Roman" w:eastAsia="Times New Roman"/>
                <w:b/>
                <w:sz w:val="20"/>
                <w:szCs w:val="20"/>
                <w:lang w:val="kk-KZ" w:eastAsia="ru-RU"/>
              </w:rPr>
            </w:pPr>
          </w:p>
        </w:tc>
        <w:tc>
          <w:tcPr>
            <w:tcW w:w="783" w:type="pct"/>
            <w:gridSpan w:val="3"/>
          </w:tcPr>
          <w:p w14:paraId="0336C003">
            <w:pPr>
              <w:spacing w:after="0" w:line="240" w:lineRule="auto"/>
              <w:rPr>
                <w:rFonts w:ascii="Times New Roman" w:hAnsi="Times New Roman" w:eastAsia="Times New Roman"/>
                <w:sz w:val="20"/>
                <w:szCs w:val="20"/>
                <w:lang w:val="kk-KZ" w:eastAsia="ru-RU"/>
              </w:rPr>
            </w:pPr>
          </w:p>
        </w:tc>
        <w:tc>
          <w:tcPr>
            <w:tcW w:w="708" w:type="pct"/>
            <w:gridSpan w:val="4"/>
          </w:tcPr>
          <w:p w14:paraId="6670D568">
            <w:pPr>
              <w:spacing w:after="0" w:line="240" w:lineRule="auto"/>
              <w:rPr>
                <w:rFonts w:ascii="Times New Roman" w:hAnsi="Times New Roman" w:eastAsia="Times New Roman"/>
                <w:bCs/>
                <w:sz w:val="20"/>
                <w:szCs w:val="20"/>
                <w:lang w:val="kk-KZ" w:eastAsia="ru-RU"/>
              </w:rPr>
            </w:pPr>
            <w:r>
              <w:rPr>
                <w:rFonts w:ascii="Times New Roman" w:hAnsi="Times New Roman" w:eastAsia="Times New Roman"/>
                <w:bCs/>
                <w:sz w:val="20"/>
                <w:szCs w:val="20"/>
                <w:lang w:val="kk-KZ" w:eastAsia="ru-RU"/>
              </w:rPr>
              <w:t>«Таза қолдар» (ойын-жаттығу).</w:t>
            </w:r>
          </w:p>
        </w:tc>
        <w:tc>
          <w:tcPr>
            <w:tcW w:w="623" w:type="pct"/>
            <w:gridSpan w:val="2"/>
          </w:tcPr>
          <w:p w14:paraId="11B7D7F8">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Дастархан басындағы дәстүрлер (әңгіме)</w:t>
            </w:r>
          </w:p>
          <w:p w14:paraId="54E4FFC3">
            <w:pPr>
              <w:spacing w:after="0" w:line="240" w:lineRule="auto"/>
              <w:rPr>
                <w:rFonts w:ascii="Times New Roman" w:hAnsi="Times New Roman" w:eastAsia="Times New Roman"/>
                <w:b/>
                <w:sz w:val="20"/>
                <w:szCs w:val="20"/>
                <w:lang w:val="kk-KZ" w:eastAsia="ru-RU"/>
              </w:rPr>
            </w:pPr>
          </w:p>
        </w:tc>
        <w:tc>
          <w:tcPr>
            <w:tcW w:w="682" w:type="pct"/>
            <w:gridSpan w:val="2"/>
          </w:tcPr>
          <w:p w14:paraId="7034BE4B">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Cs/>
                <w:sz w:val="20"/>
                <w:szCs w:val="20"/>
                <w:lang w:val="kk-KZ" w:eastAsia="ru-RU"/>
              </w:rPr>
              <w:t>«Ас-адамның арқауы»</w:t>
            </w:r>
            <w:r>
              <w:rPr>
                <w:rFonts w:ascii="Times New Roman" w:hAnsi="Times New Roman" w:eastAsia="Times New Roman"/>
                <w:b/>
                <w:sz w:val="20"/>
                <w:szCs w:val="20"/>
                <w:lang w:val="kk-KZ" w:eastAsia="ru-RU"/>
              </w:rPr>
              <w:t xml:space="preserve"> </w:t>
            </w:r>
            <w:r>
              <w:rPr>
                <w:rFonts w:ascii="Times New Roman" w:hAnsi="Times New Roman" w:eastAsia="Times New Roman"/>
                <w:sz w:val="20"/>
                <w:szCs w:val="20"/>
                <w:lang w:val="kk-KZ" w:eastAsia="ru-RU"/>
              </w:rPr>
              <w:t>(сұхбат)</w:t>
            </w:r>
          </w:p>
          <w:p w14:paraId="32753703">
            <w:pPr>
              <w:spacing w:after="0" w:line="240" w:lineRule="auto"/>
              <w:rPr>
                <w:rFonts w:ascii="Times New Roman" w:hAnsi="Times New Roman" w:eastAsia="Times New Roman"/>
                <w:b/>
                <w:sz w:val="20"/>
                <w:szCs w:val="20"/>
                <w:lang w:val="kk-KZ" w:eastAsia="ru-RU"/>
              </w:rPr>
            </w:pPr>
          </w:p>
        </w:tc>
      </w:tr>
      <w:tr w14:paraId="07C4B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634" w:type="pct"/>
            <w:vMerge w:val="restart"/>
          </w:tcPr>
          <w:p w14:paraId="16D99F31">
            <w:pPr>
              <w:autoSpaceDE w:val="0"/>
              <w:autoSpaceDN w:val="0"/>
              <w:adjustRightInd w:val="0"/>
              <w:spacing w:after="0" w:line="240" w:lineRule="auto"/>
              <w:rPr>
                <w:rFonts w:ascii="Times New Roman" w:hAnsi="Times New Roman" w:eastAsia="Times New Roman"/>
                <w:b/>
                <w:color w:val="000000"/>
                <w:sz w:val="20"/>
                <w:szCs w:val="20"/>
                <w:lang w:eastAsia="ru-RU"/>
              </w:rPr>
            </w:pPr>
            <w:r>
              <w:rPr>
                <w:rFonts w:ascii="Times New Roman" w:hAnsi="Times New Roman" w:eastAsia="Times New Roman"/>
                <w:b/>
                <w:color w:val="000000"/>
                <w:sz w:val="20"/>
                <w:szCs w:val="20"/>
                <w:lang w:eastAsia="ru-RU"/>
              </w:rPr>
              <w:t xml:space="preserve">Балалардың дербес әрекеті (аз қимылды, үстел үсті ойындары, </w:t>
            </w:r>
          </w:p>
          <w:p w14:paraId="35BCCD14">
            <w:pPr>
              <w:spacing w:after="0" w:line="240" w:lineRule="auto"/>
              <w:rPr>
                <w:rFonts w:ascii="Times New Roman" w:hAnsi="Times New Roman" w:eastAsia="Times New Roman"/>
                <w:b/>
                <w:color w:val="000000"/>
                <w:sz w:val="18"/>
                <w:szCs w:val="18"/>
                <w:lang w:val="kk-KZ" w:eastAsia="ru-RU"/>
              </w:rPr>
            </w:pPr>
            <w:r>
              <w:rPr>
                <w:rFonts w:ascii="Times New Roman" w:hAnsi="Times New Roman" w:eastAsia="Times New Roman"/>
                <w:b/>
                <w:sz w:val="20"/>
                <w:szCs w:val="20"/>
                <w:lang w:eastAsia="ru-RU"/>
              </w:rPr>
              <w:t>бейнелеу іс-әрекеті, кітаптарды қарау және басқалар)</w:t>
            </w:r>
            <w:r>
              <w:rPr>
                <w:rFonts w:ascii="Times New Roman" w:hAnsi="Times New Roman" w:eastAsia="Times New Roman"/>
                <w:sz w:val="18"/>
                <w:szCs w:val="18"/>
                <w:lang w:eastAsia="ru-RU"/>
              </w:rPr>
              <w:t xml:space="preserve"> </w:t>
            </w:r>
          </w:p>
        </w:tc>
        <w:tc>
          <w:tcPr>
            <w:tcW w:w="746" w:type="pct"/>
            <w:tcBorders>
              <w:top w:val="single" w:color="auto" w:sz="4" w:space="0"/>
              <w:left w:val="single" w:color="auto" w:sz="4" w:space="0"/>
              <w:bottom w:val="single" w:color="auto" w:sz="4" w:space="0"/>
              <w:right w:val="single" w:color="auto" w:sz="4" w:space="0"/>
            </w:tcBorders>
          </w:tcPr>
          <w:p w14:paraId="4DAE916D">
            <w:pPr>
              <w:autoSpaceDE w:val="0"/>
              <w:autoSpaceDN w:val="0"/>
              <w:adjustRightInd w:val="0"/>
              <w:spacing w:after="0" w:line="240" w:lineRule="auto"/>
              <w:rPr>
                <w:rFonts w:ascii="Times New Roman" w:hAnsi="Times New Roman" w:eastAsia="Times New Roman"/>
                <w:b/>
                <w:sz w:val="20"/>
                <w:szCs w:val="20"/>
                <w:shd w:val="clear" w:color="auto" w:fill="FFFFFF"/>
                <w:lang w:val="kk-KZ" w:eastAsia="ru-RU"/>
              </w:rPr>
            </w:pPr>
          </w:p>
        </w:tc>
        <w:tc>
          <w:tcPr>
            <w:tcW w:w="3619" w:type="pct"/>
            <w:gridSpan w:val="13"/>
            <w:tcBorders>
              <w:top w:val="single" w:color="auto" w:sz="4" w:space="0"/>
              <w:left w:val="single" w:color="auto" w:sz="4" w:space="0"/>
              <w:bottom w:val="single" w:color="auto" w:sz="4" w:space="0"/>
              <w:right w:val="single" w:color="auto" w:sz="4" w:space="0"/>
            </w:tcBorders>
          </w:tcPr>
          <w:p w14:paraId="27144D89">
            <w:pPr>
              <w:spacing w:after="0" w:line="240" w:lineRule="auto"/>
              <w:rPr>
                <w:rFonts w:ascii="Times New Roman" w:hAnsi="Times New Roman" w:eastAsia="Times New Roman"/>
                <w:b/>
                <w:iCs/>
                <w:color w:val="000000"/>
                <w:sz w:val="20"/>
                <w:szCs w:val="20"/>
                <w:shd w:val="clear" w:color="auto" w:fill="FFFFFF"/>
                <w:lang w:val="kk-KZ" w:eastAsia="ru-RU"/>
              </w:rPr>
            </w:pPr>
            <w:r>
              <w:rPr>
                <w:rFonts w:ascii="Times New Roman" w:hAnsi="Times New Roman" w:eastAsia="Times New Roman"/>
                <w:b/>
                <w:iCs/>
                <w:color w:val="000000"/>
                <w:sz w:val="20"/>
                <w:szCs w:val="20"/>
                <w:shd w:val="clear" w:color="auto" w:fill="FFFFFF"/>
                <w:lang w:val="kk-KZ" w:eastAsia="ru-RU"/>
              </w:rPr>
              <w:t>«Өнегелі  15 минут». Құндылықтарды  күнделікті өмірге енгізу.</w:t>
            </w:r>
          </w:p>
          <w:p w14:paraId="50EF4F5E">
            <w:pPr>
              <w:autoSpaceDE w:val="0"/>
              <w:autoSpaceDN w:val="0"/>
              <w:adjustRightInd w:val="0"/>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shd w:val="clear" w:color="auto" w:fill="FFFFFF"/>
                <w:lang w:val="kk-KZ" w:eastAsia="ru-RU"/>
              </w:rPr>
              <w:t>Міндеті:</w:t>
            </w:r>
            <w:r>
              <w:rPr>
                <w:rFonts w:ascii="Times New Roman" w:hAnsi="Times New Roman" w:eastAsia="Times New Roman"/>
                <w:sz w:val="20"/>
                <w:szCs w:val="20"/>
                <w:shd w:val="clear" w:color="auto" w:fill="FFFFFF"/>
                <w:lang w:val="kk-KZ" w:eastAsia="ru-RU"/>
              </w:rPr>
              <w:t xml:space="preserve"> қарапайым іс-әрекеттер арқылы құндылықтарды күнделікті өмірге енгізу. Мысалы: қоқысты дұрыс жерге тастау, үлкендерге көмектесу, уәдені орындау.</w:t>
            </w:r>
          </w:p>
        </w:tc>
      </w:tr>
      <w:tr w14:paraId="78358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634" w:type="pct"/>
            <w:vMerge w:val="continue"/>
          </w:tcPr>
          <w:p w14:paraId="20C9D1C3">
            <w:pPr>
              <w:autoSpaceDE w:val="0"/>
              <w:autoSpaceDN w:val="0"/>
              <w:adjustRightInd w:val="0"/>
              <w:spacing w:after="0" w:line="240" w:lineRule="auto"/>
              <w:rPr>
                <w:rFonts w:ascii="Times New Roman" w:hAnsi="Times New Roman" w:eastAsia="Times New Roman"/>
                <w:b/>
                <w:color w:val="000000"/>
                <w:sz w:val="18"/>
                <w:szCs w:val="18"/>
                <w:lang w:val="kk-KZ" w:eastAsia="ru-RU"/>
              </w:rPr>
            </w:pPr>
          </w:p>
        </w:tc>
        <w:tc>
          <w:tcPr>
            <w:tcW w:w="746" w:type="pct"/>
            <w:tcBorders>
              <w:top w:val="single" w:color="auto" w:sz="4" w:space="0"/>
              <w:left w:val="single" w:color="auto" w:sz="4" w:space="0"/>
              <w:bottom w:val="single" w:color="auto" w:sz="4" w:space="0"/>
              <w:right w:val="single" w:color="auto" w:sz="4" w:space="0"/>
            </w:tcBorders>
          </w:tcPr>
          <w:p w14:paraId="7BF31B9A">
            <w:pPr>
              <w:spacing w:after="0" w:line="240" w:lineRule="auto"/>
              <w:rPr>
                <w:rFonts w:ascii="Times New Roman" w:hAnsi="Times New Roman"/>
                <w:b/>
                <w:sz w:val="20"/>
                <w:szCs w:val="20"/>
                <w:lang w:val="kk-KZ" w:eastAsia="ru-RU"/>
              </w:rPr>
            </w:pPr>
          </w:p>
        </w:tc>
        <w:tc>
          <w:tcPr>
            <w:tcW w:w="820" w:type="pct"/>
            <w:gridSpan w:val="2"/>
            <w:tcBorders>
              <w:top w:val="single" w:color="auto" w:sz="4" w:space="0"/>
              <w:left w:val="single" w:color="auto" w:sz="4" w:space="0"/>
              <w:bottom w:val="single" w:color="auto" w:sz="4" w:space="0"/>
              <w:right w:val="single" w:color="auto" w:sz="4" w:space="0"/>
            </w:tcBorders>
          </w:tcPr>
          <w:p w14:paraId="39DC5A76">
            <w:pPr>
              <w:autoSpaceDE w:val="0"/>
              <w:autoSpaceDN w:val="0"/>
              <w:adjustRightInd w:val="0"/>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«Қауіпсіздік сабағы» </w:t>
            </w:r>
          </w:p>
          <w:p w14:paraId="558742B9">
            <w:pPr>
              <w:autoSpaceDE w:val="0"/>
              <w:autoSpaceDN w:val="0"/>
              <w:adjustRightInd w:val="0"/>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Қимылды  ойын: </w:t>
            </w:r>
          </w:p>
          <w:p w14:paraId="41179597">
            <w:pPr>
              <w:autoSpaceDE w:val="0"/>
              <w:autoSpaceDN w:val="0"/>
              <w:adjustRightInd w:val="0"/>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«Абайла балақай!»</w:t>
            </w:r>
          </w:p>
          <w:p w14:paraId="40D2884A">
            <w:pPr>
              <w:spacing w:after="0" w:line="240" w:lineRule="auto"/>
              <w:rPr>
                <w:rFonts w:ascii="Times New Roman" w:hAnsi="Times New Roman" w:eastAsia="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783" w:type="pct"/>
            <w:gridSpan w:val="3"/>
            <w:tcBorders>
              <w:top w:val="single" w:color="auto" w:sz="4" w:space="0"/>
              <w:left w:val="single" w:color="auto" w:sz="4" w:space="0"/>
              <w:bottom w:val="single" w:color="auto" w:sz="4" w:space="0"/>
              <w:right w:val="single" w:color="auto" w:sz="4" w:space="0"/>
            </w:tcBorders>
          </w:tcPr>
          <w:p w14:paraId="6EC261BB">
            <w:pPr>
              <w:spacing w:after="0" w:line="240" w:lineRule="auto"/>
              <w:rPr>
                <w:rFonts w:ascii="Times New Roman" w:hAnsi="Times New Roman" w:eastAsia="Times New Roman"/>
                <w:b/>
                <w:sz w:val="20"/>
                <w:szCs w:val="20"/>
                <w:lang w:val="kk-KZ" w:eastAsia="ru-RU"/>
              </w:rPr>
            </w:pPr>
          </w:p>
        </w:tc>
        <w:tc>
          <w:tcPr>
            <w:tcW w:w="708" w:type="pct"/>
            <w:gridSpan w:val="4"/>
            <w:tcBorders>
              <w:top w:val="single" w:color="auto" w:sz="4" w:space="0"/>
              <w:left w:val="single" w:color="auto" w:sz="4" w:space="0"/>
              <w:bottom w:val="single" w:color="auto" w:sz="4" w:space="0"/>
              <w:right w:val="single" w:color="auto" w:sz="4" w:space="0"/>
            </w:tcBorders>
          </w:tcPr>
          <w:p w14:paraId="322C2B76">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Үстел үсті ойыны:</w:t>
            </w:r>
            <w:r>
              <w:rPr>
                <w:rFonts w:ascii="Times New Roman" w:hAnsi="Times New Roman" w:eastAsia="Times New Roman"/>
                <w:sz w:val="20"/>
                <w:szCs w:val="20"/>
                <w:lang w:val="kk-KZ" w:eastAsia="ru-RU"/>
              </w:rPr>
              <w:t xml:space="preserve"> </w:t>
            </w:r>
          </w:p>
          <w:p w14:paraId="638C1054">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«Киіз үй»</w:t>
            </w:r>
          </w:p>
          <w:p w14:paraId="0F5B44C7">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 xml:space="preserve"> Құрастыруға қолданған фигуралардың бетін тегістеуге үйрету.</w:t>
            </w:r>
          </w:p>
          <w:p w14:paraId="3B6A4D1A">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i/>
                <w:sz w:val="20"/>
                <w:szCs w:val="20"/>
                <w:lang w:val="kk-KZ" w:eastAsia="ru-RU"/>
              </w:rPr>
              <w:t>(Құрастыру, мүсіндеу-шығармашылық зерттеу іс- әрекетін  дамыту)</w:t>
            </w:r>
          </w:p>
          <w:p w14:paraId="19A5CC71">
            <w:pPr>
              <w:autoSpaceDE w:val="0"/>
              <w:autoSpaceDN w:val="0"/>
              <w:adjustRightInd w:val="0"/>
              <w:spacing w:after="0" w:line="240" w:lineRule="auto"/>
              <w:rPr>
                <w:rFonts w:ascii="Times New Roman" w:hAnsi="Times New Roman" w:eastAsia="Times New Roman"/>
                <w:b/>
                <w:color w:val="000000"/>
                <w:sz w:val="20"/>
                <w:szCs w:val="20"/>
                <w:lang w:val="kk-KZ" w:eastAsia="ru-RU"/>
              </w:rPr>
            </w:pPr>
          </w:p>
          <w:p w14:paraId="176DBA52">
            <w:pPr>
              <w:autoSpaceDE w:val="0"/>
              <w:autoSpaceDN w:val="0"/>
              <w:adjustRightInd w:val="0"/>
              <w:spacing w:after="0" w:line="240" w:lineRule="auto"/>
              <w:rPr>
                <w:rFonts w:ascii="Times New Roman" w:hAnsi="Times New Roman" w:eastAsia="Times New Roman"/>
                <w:b/>
                <w:color w:val="000000"/>
                <w:sz w:val="20"/>
                <w:szCs w:val="20"/>
                <w:lang w:val="kk-KZ" w:eastAsia="ru-RU"/>
              </w:rPr>
            </w:pPr>
            <w:r>
              <w:rPr>
                <w:rFonts w:ascii="Times New Roman" w:hAnsi="Times New Roman" w:eastAsia="Times New Roman"/>
                <w:b/>
                <w:color w:val="000000"/>
                <w:sz w:val="20"/>
                <w:szCs w:val="20"/>
                <w:lang w:val="kk-KZ" w:eastAsia="ru-RU"/>
              </w:rPr>
              <w:t>«Қаржылық сауаттылық».</w:t>
            </w:r>
          </w:p>
          <w:p w14:paraId="1090F178">
            <w:pPr>
              <w:autoSpaceDE w:val="0"/>
              <w:autoSpaceDN w:val="0"/>
              <w:adjustRightInd w:val="0"/>
              <w:spacing w:after="0" w:line="240" w:lineRule="auto"/>
              <w:rPr>
                <w:rFonts w:ascii="Times New Roman" w:hAnsi="Times New Roman" w:eastAsia="Times New Roman"/>
                <w:b/>
                <w:color w:val="000000"/>
                <w:sz w:val="20"/>
                <w:szCs w:val="20"/>
                <w:lang w:val="kk-KZ" w:eastAsia="ru-RU"/>
              </w:rPr>
            </w:pPr>
            <w:r>
              <w:rPr>
                <w:rFonts w:ascii="Times New Roman" w:hAnsi="Times New Roman" w:eastAsia="Times New Roman"/>
                <w:bCs/>
                <w:color w:val="000000"/>
                <w:sz w:val="20"/>
                <w:szCs w:val="20"/>
                <w:lang w:val="kk-KZ" w:eastAsia="ru-RU"/>
              </w:rPr>
              <w:t xml:space="preserve"> </w:t>
            </w:r>
            <w:r>
              <w:rPr>
                <w:rFonts w:ascii="Times New Roman" w:hAnsi="Times New Roman" w:eastAsia="Times New Roman"/>
                <w:b/>
                <w:color w:val="000000"/>
                <w:sz w:val="20"/>
                <w:szCs w:val="20"/>
                <w:lang w:val="kk-KZ" w:eastAsia="ru-RU"/>
              </w:rPr>
              <w:t>«Сандықша» ақша жинайтын копилка.</w:t>
            </w:r>
          </w:p>
          <w:p w14:paraId="781CAADE">
            <w:pPr>
              <w:autoSpaceDE w:val="0"/>
              <w:autoSpaceDN w:val="0"/>
              <w:adjustRightInd w:val="0"/>
              <w:spacing w:after="0" w:line="240" w:lineRule="auto"/>
              <w:rPr>
                <w:rFonts w:ascii="Times New Roman" w:hAnsi="Times New Roman" w:eastAsia="Times New Roman"/>
                <w:bCs/>
                <w:color w:val="000000"/>
                <w:sz w:val="20"/>
                <w:szCs w:val="20"/>
                <w:lang w:val="kk-KZ" w:eastAsia="ru-RU"/>
              </w:rPr>
            </w:pPr>
            <w:r>
              <w:rPr>
                <w:rFonts w:ascii="Times New Roman" w:hAnsi="Times New Roman" w:eastAsia="Times New Roman"/>
                <w:b/>
                <w:color w:val="000000"/>
                <w:sz w:val="20"/>
                <w:szCs w:val="20"/>
                <w:lang w:val="kk-KZ" w:eastAsia="ru-RU"/>
              </w:rPr>
              <w:t>Міндеті:</w:t>
            </w:r>
            <w:r>
              <w:rPr>
                <w:rFonts w:ascii="Times New Roman" w:hAnsi="Times New Roman" w:eastAsia="Times New Roman"/>
                <w:bCs/>
                <w:color w:val="000000"/>
                <w:sz w:val="20"/>
                <w:szCs w:val="20"/>
                <w:lang w:val="kk-KZ" w:eastAsia="ru-RU"/>
              </w:rPr>
              <w:t>жинақтау құралы ретінде ақша жинайтын сандықшалармен таныстыру (жеке ақша жинайтын сандықшалар, бір зат үшін жинақтау туралы топтық жоба түрінде) -арқылы меңгеруге көмектесу.</w:t>
            </w:r>
          </w:p>
        </w:tc>
        <w:tc>
          <w:tcPr>
            <w:tcW w:w="623" w:type="pct"/>
            <w:gridSpan w:val="2"/>
            <w:tcBorders>
              <w:top w:val="single" w:color="auto" w:sz="4" w:space="0"/>
              <w:left w:val="single" w:color="auto" w:sz="4" w:space="0"/>
              <w:bottom w:val="single" w:color="auto" w:sz="4" w:space="0"/>
              <w:right w:val="single" w:color="auto" w:sz="4" w:space="0"/>
            </w:tcBorders>
          </w:tcPr>
          <w:p w14:paraId="7ED41156">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Дидактикалық ойын:</w:t>
            </w:r>
            <w:r>
              <w:rPr>
                <w:rFonts w:ascii="Times New Roman" w:hAnsi="Times New Roman" w:eastAsia="Times New Roman"/>
                <w:sz w:val="20"/>
                <w:szCs w:val="20"/>
                <w:lang w:val="kk-KZ" w:eastAsia="ru-RU"/>
              </w:rPr>
              <w:t xml:space="preserve"> </w:t>
            </w:r>
            <w:r>
              <w:rPr>
                <w:rFonts w:ascii="Times New Roman" w:hAnsi="Times New Roman" w:eastAsia="Times New Roman"/>
                <w:b/>
                <w:sz w:val="20"/>
                <w:szCs w:val="20"/>
                <w:lang w:val="kk-KZ" w:eastAsia="ru-RU"/>
              </w:rPr>
              <w:t>«Анамның орамалы»</w:t>
            </w:r>
            <w:r>
              <w:rPr>
                <w:rFonts w:ascii="Times New Roman" w:hAnsi="Times New Roman" w:eastAsia="Times New Roman"/>
                <w:sz w:val="20"/>
                <w:szCs w:val="20"/>
                <w:lang w:val="kk-KZ" w:eastAsia="ru-RU"/>
              </w:rPr>
              <w:t xml:space="preserve"> </w:t>
            </w:r>
          </w:p>
          <w:p w14:paraId="28AA18D7">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 xml:space="preserve"> қағазды көлемді пішіндерге, орамдарға айналдыра білу.</w:t>
            </w:r>
          </w:p>
          <w:p w14:paraId="2087A8AE">
            <w:pPr>
              <w:spacing w:after="0" w:line="240" w:lineRule="auto"/>
              <w:rPr>
                <w:rFonts w:ascii="Times New Roman" w:hAnsi="Times New Roman" w:eastAsia="Times New Roman"/>
                <w:i/>
                <w:color w:val="000000"/>
                <w:sz w:val="20"/>
                <w:szCs w:val="20"/>
                <w:lang w:val="kk-KZ" w:eastAsia="ru-RU"/>
              </w:rPr>
            </w:pPr>
            <w:r>
              <w:rPr>
                <w:rFonts w:ascii="Times New Roman" w:hAnsi="Times New Roman" w:eastAsia="Times New Roman"/>
                <w:i/>
                <w:color w:val="000000"/>
                <w:sz w:val="20"/>
                <w:szCs w:val="20"/>
                <w:lang w:val="kk-KZ" w:eastAsia="ru-RU"/>
              </w:rPr>
              <w:t>(Құрастыру -шығармашылық зерттеу іс- әрекетін  дамыту)</w:t>
            </w:r>
          </w:p>
          <w:p w14:paraId="0F5ED403">
            <w:pPr>
              <w:spacing w:after="0" w:line="240" w:lineRule="auto"/>
              <w:rPr>
                <w:rFonts w:ascii="Times New Roman" w:hAnsi="Times New Roman" w:eastAsia="Times New Roman"/>
                <w:b/>
                <w:sz w:val="20"/>
                <w:szCs w:val="20"/>
                <w:lang w:val="kk-KZ" w:eastAsia="ru-RU"/>
              </w:rPr>
            </w:pPr>
          </w:p>
        </w:tc>
        <w:tc>
          <w:tcPr>
            <w:tcW w:w="682" w:type="pct"/>
            <w:gridSpan w:val="2"/>
            <w:tcBorders>
              <w:top w:val="single" w:color="auto" w:sz="4" w:space="0"/>
              <w:left w:val="single" w:color="auto" w:sz="4" w:space="0"/>
              <w:bottom w:val="single" w:color="auto" w:sz="4" w:space="0"/>
              <w:right w:val="single" w:color="auto" w:sz="4" w:space="0"/>
            </w:tcBorders>
          </w:tcPr>
          <w:p w14:paraId="43F81E6D">
            <w:pPr>
              <w:spacing w:after="0" w:line="240" w:lineRule="auto"/>
              <w:rPr>
                <w:rFonts w:ascii="Times New Roman" w:hAnsi="Times New Roman" w:eastAsia="Times New Roman"/>
                <w:b/>
                <w:color w:val="000000"/>
                <w:sz w:val="20"/>
                <w:szCs w:val="20"/>
                <w:shd w:val="clear" w:color="auto" w:fill="FFFFFF"/>
                <w:lang w:val="kk-KZ" w:eastAsia="ru-RU"/>
              </w:rPr>
            </w:pPr>
            <w:r>
              <w:rPr>
                <w:rFonts w:ascii="Times New Roman" w:hAnsi="Times New Roman" w:eastAsia="Times New Roman"/>
                <w:b/>
                <w:color w:val="000000"/>
                <w:sz w:val="20"/>
                <w:szCs w:val="20"/>
                <w:shd w:val="clear" w:color="auto" w:fill="FFFFFF"/>
                <w:lang w:val="kk-KZ" w:eastAsia="ru-RU"/>
              </w:rPr>
              <w:t>Өлең жаттау.</w:t>
            </w:r>
          </w:p>
          <w:p w14:paraId="20B4234D">
            <w:pPr>
              <w:spacing w:after="0" w:line="240" w:lineRule="auto"/>
              <w:rPr>
                <w:rFonts w:ascii="Times New Roman" w:hAnsi="Times New Roman" w:eastAsia="Times New Roman"/>
                <w:color w:val="000000"/>
                <w:sz w:val="20"/>
                <w:szCs w:val="20"/>
                <w:shd w:val="clear" w:color="auto" w:fill="FFFFFF"/>
                <w:lang w:val="kk-KZ" w:eastAsia="ru-RU"/>
              </w:rPr>
            </w:pPr>
            <w:r>
              <w:rPr>
                <w:rFonts w:ascii="Times New Roman" w:hAnsi="Times New Roman" w:eastAsia="Times New Roman"/>
                <w:b/>
                <w:sz w:val="20"/>
                <w:szCs w:val="20"/>
                <w:lang w:val="kk-KZ" w:eastAsia="ru-RU"/>
              </w:rPr>
              <w:t>«Әжемнің текеметі»</w:t>
            </w:r>
            <w:r>
              <w:rPr>
                <w:rFonts w:ascii="Times New Roman" w:hAnsi="Times New Roman" w:eastAsia="Times New Roman"/>
                <w:b/>
                <w:color w:val="000000"/>
                <w:sz w:val="20"/>
                <w:szCs w:val="20"/>
                <w:shd w:val="clear" w:color="auto" w:fill="FFFFFF"/>
                <w:lang w:val="kk-KZ" w:eastAsia="ru-RU"/>
              </w:rPr>
              <w:t xml:space="preserve">                       Міндеті: </w:t>
            </w:r>
            <w:r>
              <w:rPr>
                <w:rFonts w:ascii="Times New Roman" w:hAnsi="Times New Roman" w:eastAsia="Times New Roman"/>
                <w:color w:val="000000"/>
                <w:sz w:val="20"/>
                <w:szCs w:val="20"/>
                <w:shd w:val="clear" w:color="auto" w:fill="FFFFFF"/>
                <w:lang w:val="kk-KZ" w:eastAsia="ru-RU"/>
              </w:rPr>
              <w:t>өлеңдерді жаттауда түрлі интонацияларды,</w:t>
            </w:r>
            <w:r>
              <w:rPr>
                <w:rFonts w:eastAsia="Times New Roman"/>
                <w:sz w:val="20"/>
                <w:szCs w:val="20"/>
                <w:lang w:val="kk-KZ" w:eastAsia="ru-RU"/>
              </w:rPr>
              <w:t xml:space="preserve"> </w:t>
            </w:r>
            <w:r>
              <w:rPr>
                <w:rFonts w:ascii="Times New Roman" w:hAnsi="Times New Roman" w:eastAsia="Times New Roman"/>
                <w:color w:val="000000"/>
                <w:sz w:val="20"/>
                <w:szCs w:val="20"/>
                <w:shd w:val="clear" w:color="auto" w:fill="FFFFFF"/>
                <w:lang w:val="kk-KZ" w:eastAsia="ru-RU"/>
              </w:rPr>
              <w:t>қағазды көлемді пішіндерге  айналдыра білу.</w:t>
            </w:r>
          </w:p>
          <w:p w14:paraId="39BB036F">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i/>
                <w:color w:val="000000"/>
                <w:sz w:val="20"/>
                <w:szCs w:val="20"/>
                <w:shd w:val="clear" w:color="auto" w:fill="FFFFFF"/>
                <w:lang w:val="kk-KZ" w:eastAsia="ru-RU"/>
              </w:rPr>
              <w:t xml:space="preserve">(көркем әдебиет, жапсыру – коммуникативтік, шығармашылық </w:t>
            </w:r>
            <w:r>
              <w:rPr>
                <w:rFonts w:ascii="Times New Roman" w:hAnsi="Times New Roman" w:eastAsia="Times New Roman"/>
                <w:i/>
                <w:sz w:val="20"/>
                <w:szCs w:val="20"/>
                <w:lang w:val="kk-KZ" w:eastAsia="ru-RU"/>
              </w:rPr>
              <w:t>дағдыларды дамыту)</w:t>
            </w:r>
          </w:p>
          <w:p w14:paraId="42ADA99E">
            <w:pPr>
              <w:spacing w:after="0" w:line="240" w:lineRule="auto"/>
              <w:rPr>
                <w:rFonts w:ascii="Times New Roman" w:hAnsi="Times New Roman" w:eastAsia="Times New Roman"/>
                <w:i/>
                <w:sz w:val="20"/>
                <w:szCs w:val="20"/>
                <w:lang w:val="kk-KZ" w:eastAsia="ru-RU"/>
              </w:rPr>
            </w:pPr>
          </w:p>
          <w:p w14:paraId="0D1E93D5">
            <w:pPr>
              <w:spacing w:after="0" w:line="240" w:lineRule="auto"/>
              <w:rPr>
                <w:rFonts w:ascii="Times New Roman" w:hAnsi="Times New Roman" w:eastAsia="Times New Roman"/>
                <w:b/>
                <w:bCs/>
                <w:iCs/>
                <w:sz w:val="20"/>
                <w:szCs w:val="20"/>
                <w:lang w:val="kk-KZ" w:eastAsia="ru-RU"/>
              </w:rPr>
            </w:pPr>
            <w:r>
              <w:rPr>
                <w:rFonts w:ascii="Times New Roman" w:hAnsi="Times New Roman" w:eastAsia="Times New Roman"/>
                <w:b/>
                <w:bCs/>
                <w:iCs/>
                <w:sz w:val="20"/>
                <w:szCs w:val="20"/>
                <w:lang w:val="kk-KZ" w:eastAsia="ru-RU"/>
              </w:rPr>
              <w:t>«Құқықтық сауаттылық»</w:t>
            </w:r>
          </w:p>
          <w:p w14:paraId="0482F9E2">
            <w:pPr>
              <w:autoSpaceDE w:val="0"/>
              <w:autoSpaceDN w:val="0"/>
              <w:adjustRightInd w:val="0"/>
              <w:spacing w:after="0" w:line="240" w:lineRule="auto"/>
              <w:rPr>
                <w:rFonts w:ascii="Times New Roman" w:hAnsi="Times New Roman" w:eastAsia="Times New Roman"/>
                <w:b/>
                <w:color w:val="000000"/>
                <w:sz w:val="20"/>
                <w:szCs w:val="20"/>
                <w:lang w:val="kk-KZ" w:eastAsia="ru-RU"/>
              </w:rPr>
            </w:pPr>
            <w:r>
              <w:rPr>
                <w:rFonts w:ascii="Times New Roman" w:hAnsi="Times New Roman" w:eastAsia="Times New Roman"/>
                <w:b/>
                <w:color w:val="000000"/>
                <w:sz w:val="20"/>
                <w:szCs w:val="20"/>
                <w:lang w:val="kk-KZ" w:eastAsia="ru-RU"/>
              </w:rPr>
              <w:t>«Проблемалық іздеу».</w:t>
            </w:r>
          </w:p>
          <w:p w14:paraId="5497C52B">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b/>
                <w:color w:val="000000"/>
                <w:sz w:val="20"/>
                <w:szCs w:val="20"/>
                <w:lang w:val="kk-KZ" w:eastAsia="ru-RU"/>
              </w:rPr>
              <w:t xml:space="preserve">Міндеті: </w:t>
            </w:r>
            <w:r>
              <w:rPr>
                <w:rFonts w:ascii="Times New Roman" w:hAnsi="Times New Roman" w:eastAsia="Times New Roman"/>
                <w:bCs/>
                <w:color w:val="000000"/>
                <w:sz w:val="20"/>
                <w:szCs w:val="20"/>
                <w:lang w:val="kk-KZ" w:eastAsia="ru-RU"/>
              </w:rPr>
              <w:t>жұмбақтарды, ребустар мен сөзжұмбақтарды шешу.</w:t>
            </w:r>
          </w:p>
          <w:p w14:paraId="567F9795">
            <w:pPr>
              <w:spacing w:after="0" w:line="240" w:lineRule="auto"/>
              <w:rPr>
                <w:rFonts w:ascii="Times New Roman" w:hAnsi="Times New Roman" w:eastAsia="Times New Roman"/>
                <w:b/>
                <w:sz w:val="20"/>
                <w:szCs w:val="20"/>
                <w:lang w:val="kk-KZ" w:eastAsia="ru-RU"/>
              </w:rPr>
            </w:pPr>
          </w:p>
          <w:p w14:paraId="77E71C4C">
            <w:pPr>
              <w:autoSpaceDE w:val="0"/>
              <w:autoSpaceDN w:val="0"/>
              <w:adjustRightInd w:val="0"/>
              <w:spacing w:after="0" w:line="240" w:lineRule="auto"/>
              <w:rPr>
                <w:rFonts w:ascii="Times New Roman" w:hAnsi="Times New Roman" w:eastAsia="Times New Roman"/>
                <w:b/>
                <w:color w:val="000000"/>
                <w:sz w:val="20"/>
                <w:szCs w:val="20"/>
                <w:shd w:val="clear" w:color="auto" w:fill="FFFFFF"/>
                <w:lang w:val="kk-KZ" w:eastAsia="ru-RU"/>
              </w:rPr>
            </w:pPr>
            <w:r>
              <w:rPr>
                <w:rFonts w:ascii="Times New Roman" w:hAnsi="Times New Roman" w:eastAsia="Times New Roman"/>
                <w:b/>
                <w:sz w:val="20"/>
                <w:szCs w:val="20"/>
                <w:lang w:val="kk-KZ" w:eastAsia="ru-RU"/>
              </w:rPr>
              <w:t xml:space="preserve"> </w:t>
            </w:r>
          </w:p>
        </w:tc>
      </w:tr>
      <w:tr w14:paraId="45213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634" w:type="pct"/>
          </w:tcPr>
          <w:p w14:paraId="37D86762">
            <w:pPr>
              <w:spacing w:after="0" w:line="240" w:lineRule="auto"/>
              <w:rPr>
                <w:rFonts w:ascii="Times New Roman" w:hAnsi="Times New Roman" w:eastAsia="Times New Roman"/>
                <w:b/>
                <w:color w:val="000000"/>
                <w:sz w:val="20"/>
                <w:szCs w:val="20"/>
                <w:lang w:eastAsia="ru-RU"/>
              </w:rPr>
            </w:pPr>
            <w:r>
              <w:rPr>
                <w:rFonts w:ascii="Times New Roman" w:hAnsi="Times New Roman" w:eastAsia="Times New Roman"/>
                <w:b/>
                <w:color w:val="000000"/>
                <w:sz w:val="20"/>
                <w:szCs w:val="20"/>
                <w:lang w:eastAsia="ru-RU"/>
              </w:rPr>
              <w:t>Балалармен жеке жұмыс</w:t>
            </w:r>
          </w:p>
        </w:tc>
        <w:tc>
          <w:tcPr>
            <w:tcW w:w="746" w:type="pct"/>
            <w:tcBorders>
              <w:top w:val="single" w:color="auto" w:sz="4" w:space="0"/>
              <w:left w:val="single" w:color="auto" w:sz="4" w:space="0"/>
              <w:bottom w:val="single" w:color="auto" w:sz="4" w:space="0"/>
              <w:right w:val="single" w:color="auto" w:sz="4" w:space="0"/>
            </w:tcBorders>
          </w:tcPr>
          <w:p w14:paraId="49A83811">
            <w:pPr>
              <w:spacing w:after="0" w:line="240" w:lineRule="auto"/>
              <w:rPr>
                <w:rFonts w:ascii="Times New Roman" w:hAnsi="Times New Roman"/>
                <w:sz w:val="20"/>
                <w:szCs w:val="20"/>
                <w:lang w:val="kk-KZ" w:eastAsia="ru-RU"/>
              </w:rPr>
            </w:pPr>
          </w:p>
        </w:tc>
        <w:tc>
          <w:tcPr>
            <w:tcW w:w="820" w:type="pct"/>
            <w:gridSpan w:val="2"/>
            <w:tcBorders>
              <w:top w:val="single" w:color="auto" w:sz="4" w:space="0"/>
              <w:left w:val="single" w:color="auto" w:sz="4" w:space="0"/>
              <w:bottom w:val="single" w:color="auto" w:sz="4" w:space="0"/>
              <w:right w:val="single" w:color="auto" w:sz="4" w:space="0"/>
            </w:tcBorders>
          </w:tcPr>
          <w:p w14:paraId="0402FCD6">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Бексұлтанға ірі және ұсақ құрылыс материалдарынан, үлгі бойынша, ойдан құрастыруға үйрету.</w:t>
            </w:r>
          </w:p>
        </w:tc>
        <w:tc>
          <w:tcPr>
            <w:tcW w:w="783" w:type="pct"/>
            <w:gridSpan w:val="3"/>
            <w:tcBorders>
              <w:top w:val="single" w:color="auto" w:sz="4" w:space="0"/>
              <w:left w:val="single" w:color="auto" w:sz="4" w:space="0"/>
              <w:bottom w:val="single" w:color="auto" w:sz="4" w:space="0"/>
              <w:right w:val="single" w:color="auto" w:sz="4" w:space="0"/>
            </w:tcBorders>
          </w:tcPr>
          <w:p w14:paraId="01AA563E">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ab/>
            </w:r>
          </w:p>
          <w:p w14:paraId="7EBB3A59">
            <w:pPr>
              <w:spacing w:after="0" w:line="240" w:lineRule="auto"/>
              <w:rPr>
                <w:rFonts w:ascii="Times New Roman" w:hAnsi="Times New Roman" w:eastAsia="Times New Roman"/>
                <w:b/>
                <w:sz w:val="20"/>
                <w:szCs w:val="20"/>
                <w:lang w:val="kk-KZ" w:eastAsia="ru-RU"/>
              </w:rPr>
            </w:pPr>
          </w:p>
        </w:tc>
        <w:tc>
          <w:tcPr>
            <w:tcW w:w="708" w:type="pct"/>
            <w:gridSpan w:val="4"/>
            <w:tcBorders>
              <w:top w:val="single" w:color="auto" w:sz="4" w:space="0"/>
              <w:left w:val="single" w:color="auto" w:sz="4" w:space="0"/>
              <w:bottom w:val="single" w:color="auto" w:sz="4" w:space="0"/>
              <w:right w:val="single" w:color="auto" w:sz="4" w:space="0"/>
            </w:tcBorders>
          </w:tcPr>
          <w:p w14:paraId="6FBA6084">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Арунааға тұтас қағаз бетіне бейнені орналастыруға үйрету.</w:t>
            </w:r>
            <w:r>
              <w:rPr>
                <w:rFonts w:ascii="Times New Roman" w:hAnsi="Times New Roman"/>
                <w:sz w:val="20"/>
                <w:szCs w:val="20"/>
                <w:lang w:val="kk-KZ" w:eastAsia="ru-RU"/>
              </w:rPr>
              <w:tab/>
            </w:r>
            <w:r>
              <w:rPr>
                <w:rFonts w:ascii="Times New Roman" w:hAnsi="Times New Roman"/>
                <w:sz w:val="20"/>
                <w:szCs w:val="20"/>
                <w:lang w:val="kk-KZ" w:eastAsia="ru-RU"/>
              </w:rPr>
              <w:tab/>
            </w:r>
          </w:p>
          <w:p w14:paraId="5C159AD1">
            <w:pPr>
              <w:spacing w:after="0" w:line="240" w:lineRule="auto"/>
              <w:rPr>
                <w:rFonts w:ascii="Times New Roman" w:hAnsi="Times New Roman" w:eastAsia="Times New Roman"/>
                <w:sz w:val="20"/>
                <w:szCs w:val="20"/>
                <w:lang w:val="kk-KZ" w:eastAsia="ru-RU"/>
              </w:rPr>
            </w:pPr>
            <w:r>
              <w:rPr>
                <w:rFonts w:ascii="Times New Roman" w:hAnsi="Times New Roman" w:eastAsia="Times New Roman"/>
                <w:sz w:val="20"/>
                <w:szCs w:val="20"/>
                <w:lang w:val="kk-KZ" w:eastAsia="ru-RU"/>
              </w:rPr>
              <w:t xml:space="preserve"> </w:t>
            </w:r>
          </w:p>
        </w:tc>
        <w:tc>
          <w:tcPr>
            <w:tcW w:w="623" w:type="pct"/>
            <w:gridSpan w:val="2"/>
            <w:tcBorders>
              <w:top w:val="single" w:color="auto" w:sz="4" w:space="0"/>
              <w:left w:val="single" w:color="auto" w:sz="4" w:space="0"/>
              <w:bottom w:val="single" w:color="auto" w:sz="4" w:space="0"/>
              <w:right w:val="single" w:color="auto" w:sz="4" w:space="0"/>
            </w:tcBorders>
          </w:tcPr>
          <w:p w14:paraId="43E12F4C">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Кәусарға өзіне айтылған сөздерді ынта қойып тыңдауға  және түсінуге баулу.</w:t>
            </w:r>
            <w:r>
              <w:rPr>
                <w:rFonts w:ascii="Times New Roman" w:hAnsi="Times New Roman"/>
                <w:sz w:val="20"/>
                <w:szCs w:val="20"/>
                <w:lang w:val="kk-KZ" w:eastAsia="ru-RU"/>
              </w:rPr>
              <w:tab/>
            </w:r>
          </w:p>
        </w:tc>
        <w:tc>
          <w:tcPr>
            <w:tcW w:w="682" w:type="pct"/>
            <w:gridSpan w:val="2"/>
            <w:tcBorders>
              <w:top w:val="single" w:color="auto" w:sz="4" w:space="0"/>
              <w:left w:val="single" w:color="auto" w:sz="4" w:space="0"/>
              <w:bottom w:val="single" w:color="auto" w:sz="4" w:space="0"/>
              <w:right w:val="single" w:color="auto" w:sz="4" w:space="0"/>
            </w:tcBorders>
          </w:tcPr>
          <w:p w14:paraId="30E05B9D">
            <w:pPr>
              <w:autoSpaceDE w:val="0"/>
              <w:autoSpaceDN w:val="0"/>
              <w:adjustRightInd w:val="0"/>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Сұлтанға қоршаған ортаға қатысты әртүрлі сұрақтарға жауап беруге үйрету.</w:t>
            </w:r>
            <w:r>
              <w:rPr>
                <w:rFonts w:ascii="Times New Roman" w:hAnsi="Times New Roman"/>
                <w:sz w:val="20"/>
                <w:szCs w:val="20"/>
                <w:lang w:val="kk-KZ" w:eastAsia="ru-RU"/>
              </w:rPr>
              <w:tab/>
            </w:r>
            <w:r>
              <w:rPr>
                <w:rFonts w:ascii="Times New Roman" w:hAnsi="Times New Roman"/>
                <w:sz w:val="20"/>
                <w:szCs w:val="20"/>
                <w:lang w:val="kk-KZ" w:eastAsia="ru-RU"/>
              </w:rPr>
              <w:tab/>
            </w:r>
          </w:p>
          <w:p w14:paraId="2A276A2E">
            <w:pPr>
              <w:spacing w:after="0" w:line="240" w:lineRule="auto"/>
              <w:rPr>
                <w:rFonts w:ascii="Times New Roman" w:hAnsi="Times New Roman" w:eastAsia="Times New Roman"/>
                <w:b/>
                <w:sz w:val="20"/>
                <w:szCs w:val="20"/>
                <w:lang w:val="kk-KZ" w:eastAsia="ru-RU"/>
              </w:rPr>
            </w:pPr>
          </w:p>
        </w:tc>
      </w:tr>
      <w:tr w14:paraId="5CC9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pct"/>
          </w:tcPr>
          <w:p w14:paraId="279C540F">
            <w:pPr>
              <w:spacing w:after="0" w:line="240" w:lineRule="auto"/>
              <w:rPr>
                <w:rFonts w:ascii="Times New Roman" w:hAnsi="Times New Roman" w:eastAsia="Times New Roman"/>
                <w:b/>
                <w:color w:val="000000"/>
                <w:sz w:val="20"/>
                <w:szCs w:val="20"/>
                <w:lang w:eastAsia="ru-RU"/>
              </w:rPr>
            </w:pPr>
            <w:r>
              <w:rPr>
                <w:rFonts w:ascii="Times New Roman" w:hAnsi="Times New Roman" w:eastAsia="Times New Roman"/>
                <w:b/>
                <w:color w:val="000000"/>
                <w:sz w:val="20"/>
                <w:szCs w:val="20"/>
                <w:lang w:eastAsia="ru-RU"/>
              </w:rPr>
              <w:t>Серуенге дайындық</w:t>
            </w:r>
          </w:p>
        </w:tc>
        <w:tc>
          <w:tcPr>
            <w:tcW w:w="746" w:type="pct"/>
          </w:tcPr>
          <w:p w14:paraId="0D9D0370">
            <w:pPr>
              <w:spacing w:after="0" w:line="240" w:lineRule="auto"/>
              <w:rPr>
                <w:rFonts w:ascii="Times New Roman" w:hAnsi="Times New Roman" w:eastAsia="Times New Roman"/>
                <w:b/>
                <w:bCs/>
                <w:sz w:val="20"/>
                <w:szCs w:val="20"/>
                <w:lang w:val="kk-KZ" w:eastAsia="ru-RU"/>
              </w:rPr>
            </w:pPr>
          </w:p>
        </w:tc>
        <w:tc>
          <w:tcPr>
            <w:tcW w:w="3619" w:type="pct"/>
            <w:gridSpan w:val="13"/>
          </w:tcPr>
          <w:p w14:paraId="33519B91">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bCs/>
                <w:sz w:val="20"/>
                <w:szCs w:val="20"/>
                <w:lang w:val="kk-KZ" w:eastAsia="ru-RU"/>
              </w:rPr>
              <w:t>Серуенге қызығушылықты арттыру</w:t>
            </w:r>
            <w:r>
              <w:rPr>
                <w:rFonts w:ascii="Times New Roman" w:hAnsi="Times New Roman" w:eastAsia="Times New Roman"/>
                <w:sz w:val="20"/>
                <w:szCs w:val="20"/>
                <w:lang w:val="kk-KZ" w:eastAsia="ru-RU"/>
              </w:rPr>
              <w:t xml:space="preserve">.  Балалардың реттілікпен киінуі,  серуенге шығу,  топтық ережелерді </w:t>
            </w:r>
            <w:r>
              <w:rPr>
                <w:rFonts w:ascii="Times New Roman" w:hAnsi="Times New Roman" w:eastAsia="Times New Roman"/>
                <w:i/>
                <w:sz w:val="20"/>
                <w:szCs w:val="20"/>
                <w:lang w:val="kk-KZ" w:eastAsia="ru-RU"/>
              </w:rPr>
              <w:t>қайталау  (өзіне-өзі қызмет ету дағдылары, ірі және ұсақ моториканы дамыту)</w:t>
            </w:r>
            <w:r>
              <w:rPr>
                <w:rFonts w:ascii="Times New Roman" w:hAnsi="Times New Roman" w:eastAsia="Times New Roman"/>
                <w:sz w:val="20"/>
                <w:szCs w:val="20"/>
                <w:lang w:val="kk-KZ" w:eastAsia="ru-RU"/>
              </w:rPr>
              <w:t xml:space="preserve"> тақырыбына   жеке әңгімелер өткізу</w:t>
            </w:r>
          </w:p>
        </w:tc>
      </w:tr>
      <w:tr w14:paraId="01ADF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634" w:type="pct"/>
          </w:tcPr>
          <w:p w14:paraId="45EB2A7D">
            <w:pPr>
              <w:spacing w:after="0" w:line="240" w:lineRule="auto"/>
              <w:rPr>
                <w:rFonts w:ascii="Times New Roman" w:hAnsi="Times New Roman" w:eastAsia="Times New Roman"/>
                <w:b/>
                <w:color w:val="000000"/>
                <w:sz w:val="20"/>
                <w:szCs w:val="20"/>
                <w:lang w:eastAsia="ru-RU"/>
              </w:rPr>
            </w:pPr>
            <w:r>
              <w:rPr>
                <w:rFonts w:ascii="Times New Roman" w:hAnsi="Times New Roman" w:eastAsia="Times New Roman"/>
                <w:b/>
                <w:color w:val="000000"/>
                <w:sz w:val="20"/>
                <w:szCs w:val="20"/>
                <w:lang w:eastAsia="ru-RU"/>
              </w:rPr>
              <w:t>Серуен</w:t>
            </w:r>
          </w:p>
        </w:tc>
        <w:tc>
          <w:tcPr>
            <w:tcW w:w="746" w:type="pct"/>
            <w:tcBorders>
              <w:top w:val="single" w:color="auto" w:sz="4" w:space="0"/>
              <w:left w:val="single" w:color="auto" w:sz="4" w:space="0"/>
              <w:bottom w:val="single" w:color="auto" w:sz="4" w:space="0"/>
              <w:right w:val="single" w:color="auto" w:sz="4" w:space="0"/>
            </w:tcBorders>
          </w:tcPr>
          <w:p w14:paraId="32B3FA98">
            <w:pPr>
              <w:spacing w:after="0" w:line="240" w:lineRule="auto"/>
              <w:rPr>
                <w:rFonts w:ascii="Times New Roman" w:hAnsi="Times New Roman" w:eastAsia="Times New Roman"/>
                <w:b/>
                <w:sz w:val="20"/>
                <w:szCs w:val="20"/>
                <w:lang w:val="kk-KZ" w:eastAsia="ru-RU"/>
              </w:rPr>
            </w:pPr>
          </w:p>
        </w:tc>
        <w:tc>
          <w:tcPr>
            <w:tcW w:w="820" w:type="pct"/>
            <w:gridSpan w:val="2"/>
            <w:tcBorders>
              <w:top w:val="single" w:color="auto" w:sz="4" w:space="0"/>
              <w:left w:val="single" w:color="auto" w:sz="4" w:space="0"/>
              <w:bottom w:val="single" w:color="auto" w:sz="4" w:space="0"/>
              <w:right w:val="single" w:color="auto" w:sz="4" w:space="0"/>
            </w:tcBorders>
          </w:tcPr>
          <w:p w14:paraId="3DFE5892">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1.Бақылау. Ауа</w:t>
            </w:r>
            <w:r>
              <w:rPr>
                <w:rFonts w:ascii="Times New Roman" w:hAnsi="Times New Roman"/>
                <w:b/>
                <w:bCs/>
                <w:sz w:val="20"/>
                <w:szCs w:val="20"/>
                <w:lang w:eastAsia="ru-RU"/>
              </w:rPr>
              <w:t>-</w:t>
            </w:r>
            <w:r>
              <w:rPr>
                <w:rFonts w:ascii="Times New Roman" w:hAnsi="Times New Roman"/>
                <w:b/>
                <w:bCs/>
                <w:sz w:val="20"/>
                <w:szCs w:val="20"/>
                <w:lang w:val="kk-KZ" w:eastAsia="ru-RU"/>
              </w:rPr>
              <w:t xml:space="preserve">райын  </w:t>
            </w:r>
            <w:r>
              <w:rPr>
                <w:rFonts w:ascii="Times New Roman" w:hAnsi="Times New Roman"/>
                <w:b/>
                <w:sz w:val="20"/>
                <w:szCs w:val="20"/>
                <w:lang w:val="kk-KZ" w:eastAsia="ru-RU"/>
              </w:rPr>
              <w:t>бақылау.</w:t>
            </w:r>
          </w:p>
          <w:p w14:paraId="6198B161">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xml:space="preserve"> балаларды қысқы ауа райына сәйкес киіндіру;</w:t>
            </w:r>
          </w:p>
          <w:p w14:paraId="39D9B5F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43653DF1">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 xml:space="preserve">2.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p>
          <w:p w14:paraId="1E060C03">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w:t>
            </w:r>
            <w:r>
              <w:rPr>
                <w:rFonts w:ascii="Times New Roman" w:hAnsi="Times New Roman"/>
                <w:b/>
                <w:bCs/>
                <w:sz w:val="20"/>
                <w:szCs w:val="20"/>
                <w:lang w:val="kk-KZ" w:eastAsia="ru-RU"/>
              </w:rPr>
              <w:t>Ақсерек, көксерек»</w:t>
            </w:r>
          </w:p>
          <w:p w14:paraId="6907912D">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w:t>
            </w:r>
            <w:r>
              <w:rPr>
                <w:rFonts w:eastAsia="Times New Roman"/>
                <w:sz w:val="20"/>
                <w:szCs w:val="20"/>
                <w:lang w:val="kk-KZ" w:eastAsia="ru-RU"/>
              </w:rPr>
              <w:t xml:space="preserve"> </w:t>
            </w:r>
            <w:r>
              <w:rPr>
                <w:rFonts w:ascii="Times New Roman" w:hAnsi="Times New Roman"/>
                <w:sz w:val="20"/>
                <w:szCs w:val="20"/>
                <w:lang w:val="kk-KZ" w:eastAsia="ru-RU"/>
              </w:rPr>
              <w:t>ойындарда физикалық қасиеттерді (жылдамдық, күш, шыдамдылық, икемділік, ептілік) дамыту;</w:t>
            </w:r>
          </w:p>
          <w:p w14:paraId="631D829A">
            <w:pPr>
              <w:spacing w:after="0" w:line="240" w:lineRule="auto"/>
              <w:rPr>
                <w:rFonts w:ascii="Times New Roman" w:hAnsi="Times New Roman"/>
                <w:sz w:val="20"/>
                <w:szCs w:val="20"/>
                <w:lang w:val="kk-KZ" w:eastAsia="ru-RU"/>
              </w:rPr>
            </w:pPr>
            <w:r>
              <w:rPr>
                <w:rFonts w:ascii="Times New Roman" w:hAnsi="Times New Roman" w:eastAsia="Times New Roman"/>
                <w:b/>
                <w:sz w:val="20"/>
                <w:szCs w:val="20"/>
                <w:lang w:val="kk-KZ" w:eastAsia="ru-RU"/>
              </w:rPr>
              <w:t>3.Еркін ойындар:</w:t>
            </w:r>
            <w:r>
              <w:rPr>
                <w:rFonts w:ascii="Times New Roman" w:hAnsi="Times New Roman" w:eastAsia="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783" w:type="pct"/>
            <w:gridSpan w:val="3"/>
            <w:tcBorders>
              <w:top w:val="single" w:color="auto" w:sz="4" w:space="0"/>
              <w:left w:val="single" w:color="auto" w:sz="4" w:space="0"/>
              <w:bottom w:val="single" w:color="auto" w:sz="4" w:space="0"/>
              <w:right w:val="single" w:color="auto" w:sz="4" w:space="0"/>
            </w:tcBorders>
          </w:tcPr>
          <w:p w14:paraId="6693D5DA">
            <w:pPr>
              <w:spacing w:after="0" w:line="240" w:lineRule="auto"/>
              <w:rPr>
                <w:rFonts w:ascii="Times New Roman" w:hAnsi="Times New Roman"/>
                <w:sz w:val="20"/>
                <w:szCs w:val="20"/>
                <w:lang w:val="kk-KZ" w:eastAsia="ru-RU"/>
              </w:rPr>
            </w:pPr>
          </w:p>
        </w:tc>
        <w:tc>
          <w:tcPr>
            <w:tcW w:w="708" w:type="pct"/>
            <w:gridSpan w:val="4"/>
            <w:tcBorders>
              <w:top w:val="single" w:color="auto" w:sz="4" w:space="0"/>
              <w:left w:val="single" w:color="auto" w:sz="4" w:space="0"/>
              <w:bottom w:val="single" w:color="auto" w:sz="4" w:space="0"/>
              <w:right w:val="single" w:color="auto" w:sz="4" w:space="0"/>
            </w:tcBorders>
          </w:tcPr>
          <w:p w14:paraId="24224B08">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Ағаштардағы қарды  </w:t>
            </w:r>
            <w:r>
              <w:rPr>
                <w:rFonts w:ascii="Times New Roman" w:hAnsi="Times New Roman"/>
                <w:b/>
                <w:sz w:val="20"/>
                <w:szCs w:val="20"/>
                <w:lang w:val="kk-KZ" w:eastAsia="ru-RU"/>
              </w:rPr>
              <w:t>бақылау.</w:t>
            </w:r>
          </w:p>
          <w:p w14:paraId="52A547FF">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Міндеті:</w:t>
            </w:r>
            <w:r>
              <w:rPr>
                <w:rFonts w:eastAsia="Times New Roman"/>
                <w:sz w:val="20"/>
                <w:szCs w:val="20"/>
                <w:lang w:val="kk-KZ" w:eastAsia="ru-RU"/>
              </w:rPr>
              <w:t xml:space="preserve"> </w:t>
            </w:r>
            <w:r>
              <w:rPr>
                <w:rFonts w:ascii="Times New Roman" w:hAnsi="Times New Roman" w:eastAsia="Times New Roman"/>
                <w:sz w:val="20"/>
                <w:szCs w:val="20"/>
                <w:lang w:val="kk-KZ" w:eastAsia="ru-RU"/>
              </w:rPr>
              <w:t>өсімдік тұтастығының мәнін, олардың өсуі үшін жер, топырақ, су, күн, жарық, ылғал, жылудың қажеттілігін анықтау. Ағаштарға қардың пайдасын түсіндіру.</w:t>
            </w:r>
          </w:p>
          <w:p w14:paraId="29C7F687">
            <w:pPr>
              <w:spacing w:after="0" w:line="240" w:lineRule="auto"/>
              <w:rPr>
                <w:rFonts w:ascii="Times New Roman" w:hAnsi="Times New Roman" w:eastAsia="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0EB6EE56">
            <w:pPr>
              <w:spacing w:after="0" w:line="240" w:lineRule="auto"/>
              <w:rPr>
                <w:rFonts w:ascii="Times New Roman" w:hAnsi="Times New Roman"/>
                <w:b/>
                <w:bCs/>
                <w:sz w:val="20"/>
                <w:szCs w:val="20"/>
                <w:lang w:val="kk-KZ" w:eastAsia="ru-RU"/>
              </w:rPr>
            </w:pPr>
            <w:r>
              <w:rPr>
                <w:rFonts w:ascii="Times New Roman" w:hAnsi="Times New Roman"/>
                <w:b/>
                <w:sz w:val="20"/>
                <w:szCs w:val="20"/>
                <w:lang w:val="kk-KZ" w:eastAsia="ru-RU"/>
              </w:rPr>
              <w:t>2.</w:t>
            </w:r>
            <w:r>
              <w:rPr>
                <w:rFonts w:ascii="Times New Roman" w:hAnsi="Times New Roman"/>
                <w:b/>
                <w:bCs/>
                <w:sz w:val="20"/>
                <w:szCs w:val="20"/>
                <w:lang w:val="kk-KZ" w:eastAsia="ru-RU"/>
              </w:rPr>
              <w:t xml:space="preserve"> Қимылды ойындар:</w:t>
            </w:r>
            <w:r>
              <w:rPr>
                <w:rFonts w:ascii="Times New Roman" w:hAnsi="Times New Roman"/>
                <w:b/>
                <w:sz w:val="20"/>
                <w:szCs w:val="20"/>
                <w:lang w:val="kk-KZ" w:eastAsia="ru-RU"/>
              </w:rPr>
              <w:t xml:space="preserve"> </w:t>
            </w:r>
          </w:p>
          <w:p w14:paraId="1AE20740">
            <w:pPr>
              <w:spacing w:after="0" w:line="240" w:lineRule="auto"/>
              <w:rPr>
                <w:rFonts w:ascii="Times New Roman" w:hAnsi="Times New Roman"/>
                <w:b/>
                <w:sz w:val="20"/>
                <w:szCs w:val="20"/>
                <w:lang w:val="kk-KZ" w:eastAsia="ru-RU"/>
              </w:rPr>
            </w:pPr>
            <w:r>
              <w:rPr>
                <w:rFonts w:ascii="Times New Roman" w:hAnsi="Times New Roman"/>
                <w:b/>
                <w:sz w:val="20"/>
                <w:szCs w:val="20"/>
                <w:lang w:val="kk-KZ" w:eastAsia="ru-RU"/>
              </w:rPr>
              <w:t xml:space="preserve"> «Тышқан мен мысық»</w:t>
            </w:r>
          </w:p>
          <w:p w14:paraId="6C3CE9F4">
            <w:pPr>
              <w:spacing w:after="0" w:line="240" w:lineRule="auto"/>
              <w:rPr>
                <w:rFonts w:ascii="Times New Roman" w:hAnsi="Times New Roman" w:eastAsia="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eastAsia="Times New Roman"/>
                <w:sz w:val="20"/>
                <w:szCs w:val="20"/>
                <w:lang w:val="kk-KZ" w:eastAsia="ru-RU"/>
              </w:rPr>
              <w:t>балаларды ептілікке , шапшаңдыққа үйрету.</w:t>
            </w:r>
          </w:p>
          <w:p w14:paraId="45F04A48">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3</w:t>
            </w:r>
            <w:r>
              <w:rPr>
                <w:rFonts w:ascii="Times New Roman" w:hAnsi="Times New Roman" w:eastAsia="Times New Roman"/>
                <w:b/>
                <w:sz w:val="20"/>
                <w:szCs w:val="20"/>
                <w:lang w:val="kk-KZ" w:eastAsia="ru-RU"/>
              </w:rPr>
              <w:t>.Еркін ойындар:</w:t>
            </w:r>
            <w:r>
              <w:rPr>
                <w:rFonts w:ascii="Times New Roman" w:hAnsi="Times New Roman" w:eastAsia="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597" w:type="pct"/>
            <w:tcBorders>
              <w:top w:val="single" w:color="auto" w:sz="4" w:space="0"/>
              <w:left w:val="single" w:color="auto" w:sz="4" w:space="0"/>
              <w:bottom w:val="single" w:color="auto" w:sz="4" w:space="0"/>
              <w:right w:val="single" w:color="auto" w:sz="4" w:space="0"/>
            </w:tcBorders>
          </w:tcPr>
          <w:p w14:paraId="072F64D5">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Балабақша ауласын </w:t>
            </w:r>
            <w:r>
              <w:rPr>
                <w:rFonts w:ascii="Times New Roman" w:hAnsi="Times New Roman"/>
                <w:b/>
                <w:sz w:val="20"/>
                <w:szCs w:val="20"/>
                <w:lang w:val="kk-KZ" w:eastAsia="ru-RU"/>
              </w:rPr>
              <w:t>бақылау.</w:t>
            </w:r>
          </w:p>
          <w:p w14:paraId="403C0164">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 xml:space="preserve">Міндеті: </w:t>
            </w:r>
            <w:r>
              <w:rPr>
                <w:rFonts w:ascii="Times New Roman" w:hAnsi="Times New Roman"/>
                <w:sz w:val="20"/>
                <w:szCs w:val="20"/>
                <w:lang w:val="kk-KZ" w:eastAsia="ru-RU"/>
              </w:rPr>
              <w:t>қоршаған орта заттары, олардың қасиеттері және қолданылуы туралы түсініктерін кеңейту.</w:t>
            </w:r>
          </w:p>
          <w:p w14:paraId="590E3424">
            <w:pPr>
              <w:spacing w:after="0" w:line="240" w:lineRule="auto"/>
              <w:rPr>
                <w:rFonts w:ascii="Times New Roman" w:hAnsi="Times New Roman" w:eastAsia="Times New Roman"/>
                <w:i/>
                <w:sz w:val="20"/>
                <w:szCs w:val="20"/>
                <w:lang w:val="kk-KZ" w:eastAsia="ru-RU"/>
              </w:rPr>
            </w:pPr>
            <w:r>
              <w:rPr>
                <w:rFonts w:ascii="Times New Roman" w:hAnsi="Times New Roman"/>
                <w:i/>
                <w:sz w:val="20"/>
                <w:szCs w:val="20"/>
                <w:lang w:val="kk-KZ" w:eastAsia="ru-RU"/>
              </w:rPr>
              <w:t>(қоршаған ортамен таныстыру - әлеуметтік-эмоционалды дағдыларды қалыптастыру)</w:t>
            </w:r>
          </w:p>
          <w:p w14:paraId="648D5199">
            <w:pPr>
              <w:spacing w:after="0" w:line="240" w:lineRule="auto"/>
              <w:rPr>
                <w:rFonts w:ascii="Times New Roman" w:hAnsi="Times New Roman" w:eastAsia="Times New Roman"/>
                <w:b/>
                <w:sz w:val="20"/>
                <w:szCs w:val="20"/>
                <w:lang w:val="kk-KZ" w:eastAsia="ru-RU"/>
              </w:rPr>
            </w:pPr>
            <w:r>
              <w:rPr>
                <w:rFonts w:ascii="Times New Roman" w:hAnsi="Times New Roman"/>
                <w:b/>
                <w:sz w:val="20"/>
                <w:szCs w:val="20"/>
                <w:lang w:val="kk-KZ" w:eastAsia="ru-RU"/>
              </w:rPr>
              <w:t>2</w:t>
            </w:r>
            <w:r>
              <w:rPr>
                <w:rFonts w:ascii="Times New Roman" w:hAnsi="Times New Roman" w:eastAsia="Times New Roman"/>
                <w:b/>
                <w:sz w:val="20"/>
                <w:szCs w:val="20"/>
                <w:lang w:val="kk-KZ" w:eastAsia="ru-RU"/>
              </w:rPr>
              <w:t>.</w:t>
            </w:r>
            <w:r>
              <w:rPr>
                <w:rFonts w:ascii="Times New Roman" w:hAnsi="Times New Roman"/>
                <w:b/>
                <w:bCs/>
                <w:sz w:val="20"/>
                <w:szCs w:val="20"/>
                <w:lang w:val="kk-KZ" w:eastAsia="ru-RU"/>
              </w:rPr>
              <w:t>Қимылды ойын:</w:t>
            </w:r>
            <w:r>
              <w:rPr>
                <w:rFonts w:ascii="Times New Roman" w:hAnsi="Times New Roman"/>
                <w:sz w:val="20"/>
                <w:szCs w:val="20"/>
                <w:lang w:val="kk-KZ" w:eastAsia="ru-RU"/>
              </w:rPr>
              <w:t xml:space="preserve"> </w:t>
            </w:r>
          </w:p>
          <w:p w14:paraId="1C804D99">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«Ақ қоян»</w:t>
            </w:r>
            <w:r>
              <w:rPr>
                <w:rFonts w:ascii="Times New Roman" w:hAnsi="Times New Roman"/>
                <w:sz w:val="20"/>
                <w:szCs w:val="20"/>
                <w:lang w:val="kk-KZ" w:eastAsia="ru-RU"/>
              </w:rPr>
              <w:t xml:space="preserve"> </w:t>
            </w:r>
          </w:p>
          <w:p w14:paraId="012DB975">
            <w:pPr>
              <w:spacing w:after="0" w:line="240" w:lineRule="auto"/>
              <w:rPr>
                <w:rFonts w:ascii="Times New Roman" w:hAnsi="Times New Roman"/>
                <w:sz w:val="20"/>
                <w:szCs w:val="20"/>
                <w:lang w:val="kk-KZ" w:eastAsia="ru-RU"/>
              </w:rPr>
            </w:pPr>
            <w:r>
              <w:rPr>
                <w:rFonts w:ascii="Times New Roman" w:hAnsi="Times New Roman"/>
                <w:b/>
                <w:bCs/>
                <w:iCs/>
                <w:sz w:val="20"/>
                <w:szCs w:val="20"/>
                <w:lang w:val="kk-KZ" w:eastAsia="ru-RU"/>
              </w:rPr>
              <w:t>Міндеті:</w:t>
            </w:r>
            <w:r>
              <w:rPr>
                <w:rFonts w:ascii="Times New Roman" w:hAnsi="Times New Roman"/>
                <w:sz w:val="20"/>
                <w:szCs w:val="20"/>
                <w:lang w:val="kk-KZ" w:eastAsia="ru-RU"/>
              </w:rPr>
              <w:t xml:space="preserve"> балаларды ептілікке баулу, (3,5–6,5 метрден кем емес).</w:t>
            </w:r>
          </w:p>
          <w:p w14:paraId="196A761D">
            <w:pPr>
              <w:spacing w:after="0" w:line="240" w:lineRule="auto"/>
              <w:rPr>
                <w:rFonts w:ascii="Times New Roman" w:hAnsi="Times New Roman" w:eastAsia="Times New Roman"/>
                <w:bCs/>
                <w:i/>
                <w:sz w:val="20"/>
                <w:szCs w:val="20"/>
                <w:lang w:val="kk-KZ" w:eastAsia="ru-RU"/>
              </w:rPr>
            </w:pPr>
            <w:r>
              <w:rPr>
                <w:rFonts w:ascii="Times New Roman" w:hAnsi="Times New Roman" w:eastAsia="Times New Roman"/>
                <w:b/>
                <w:sz w:val="20"/>
                <w:szCs w:val="20"/>
                <w:lang w:val="kk-KZ" w:eastAsia="ru-RU"/>
              </w:rPr>
              <w:t>3.Еркін ойындар:</w:t>
            </w:r>
            <w:r>
              <w:rPr>
                <w:rFonts w:ascii="Times New Roman" w:hAnsi="Times New Roman" w:eastAsia="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708" w:type="pct"/>
            <w:gridSpan w:val="3"/>
            <w:tcBorders>
              <w:top w:val="single" w:color="auto" w:sz="4" w:space="0"/>
              <w:left w:val="single" w:color="auto" w:sz="4" w:space="0"/>
              <w:bottom w:val="single" w:color="auto" w:sz="4" w:space="0"/>
              <w:right w:val="single" w:color="auto" w:sz="4" w:space="0"/>
            </w:tcBorders>
          </w:tcPr>
          <w:p w14:paraId="5E5D63F6">
            <w:pPr>
              <w:spacing w:after="0" w:line="240" w:lineRule="auto"/>
              <w:rPr>
                <w:rFonts w:ascii="Times New Roman" w:hAnsi="Times New Roman"/>
                <w:b/>
                <w:sz w:val="20"/>
                <w:szCs w:val="20"/>
                <w:lang w:val="kk-KZ" w:eastAsia="ru-RU"/>
              </w:rPr>
            </w:pPr>
            <w:r>
              <w:rPr>
                <w:rFonts w:ascii="Times New Roman" w:hAnsi="Times New Roman"/>
                <w:b/>
                <w:bCs/>
                <w:sz w:val="20"/>
                <w:szCs w:val="20"/>
                <w:lang w:val="kk-KZ" w:eastAsia="ru-RU"/>
              </w:rPr>
              <w:t xml:space="preserve">1.Бақылау. Мемлекеттік рәміздерді </w:t>
            </w:r>
            <w:r>
              <w:rPr>
                <w:rFonts w:ascii="Times New Roman" w:hAnsi="Times New Roman"/>
                <w:b/>
                <w:sz w:val="20"/>
                <w:szCs w:val="20"/>
                <w:lang w:val="kk-KZ" w:eastAsia="ru-RU"/>
              </w:rPr>
              <w:t>бақылау.</w:t>
            </w:r>
          </w:p>
          <w:p w14:paraId="3FD0B39A">
            <w:pPr>
              <w:spacing w:after="0" w:line="240" w:lineRule="auto"/>
              <w:rPr>
                <w:rFonts w:ascii="Times New Roman" w:hAnsi="Times New Roman"/>
                <w:sz w:val="20"/>
                <w:szCs w:val="20"/>
                <w:lang w:val="kk-KZ" w:eastAsia="ru-RU"/>
              </w:rPr>
            </w:pPr>
            <w:r>
              <w:rPr>
                <w:rFonts w:ascii="Times New Roman" w:hAnsi="Times New Roman"/>
                <w:b/>
                <w:sz w:val="20"/>
                <w:szCs w:val="20"/>
                <w:lang w:val="kk-KZ" w:eastAsia="ru-RU"/>
              </w:rPr>
              <w:t>Міндеті</w:t>
            </w:r>
            <w:r>
              <w:rPr>
                <w:rFonts w:ascii="Times New Roman" w:hAnsi="Times New Roman"/>
                <w:sz w:val="20"/>
                <w:szCs w:val="20"/>
                <w:lang w:val="kk-KZ" w:eastAsia="ru-RU"/>
              </w:rPr>
              <w:t>: Мемлекеттік рәміздерге (ту, елтаңба, әнұран) құрметпен қарауға тәрбиелеу.</w:t>
            </w:r>
          </w:p>
          <w:p w14:paraId="4486EF9D">
            <w:pPr>
              <w:spacing w:after="0" w:line="240" w:lineRule="auto"/>
              <w:rPr>
                <w:rFonts w:ascii="Times New Roman" w:hAnsi="Times New Roman" w:eastAsia="Times New Roman"/>
                <w:i/>
                <w:sz w:val="20"/>
                <w:szCs w:val="20"/>
                <w:lang w:val="kk-KZ" w:eastAsia="ru-RU"/>
              </w:rPr>
            </w:pPr>
            <w:r>
              <w:rPr>
                <w:rFonts w:ascii="Times New Roman" w:hAnsi="Times New Roman"/>
                <w:i/>
                <w:sz w:val="20"/>
                <w:szCs w:val="20"/>
                <w:lang w:val="kk-KZ" w:eastAsia="ru-RU"/>
              </w:rPr>
              <w:t>(қоршаған әлеммен таныстыру - әлеуметтік-эмоционалды дағдыларды қалыптастыру)</w:t>
            </w:r>
          </w:p>
          <w:p w14:paraId="66266D88">
            <w:pPr>
              <w:spacing w:after="0" w:line="240" w:lineRule="auto"/>
              <w:rPr>
                <w:rFonts w:ascii="Times New Roman" w:hAnsi="Times New Roman" w:eastAsia="Times New Roman"/>
                <w:i/>
                <w:sz w:val="20"/>
                <w:szCs w:val="20"/>
                <w:lang w:val="kk-KZ" w:eastAsia="ru-RU"/>
              </w:rPr>
            </w:pPr>
            <w:r>
              <w:rPr>
                <w:rFonts w:ascii="Times New Roman" w:hAnsi="Times New Roman"/>
                <w:b/>
                <w:sz w:val="20"/>
                <w:szCs w:val="20"/>
                <w:lang w:val="kk-KZ" w:eastAsia="ru-RU"/>
              </w:rPr>
              <w:t>2</w:t>
            </w:r>
            <w:r>
              <w:rPr>
                <w:rFonts w:ascii="Times New Roman" w:hAnsi="Times New Roman" w:eastAsia="Times New Roman"/>
                <w:b/>
                <w:sz w:val="20"/>
                <w:szCs w:val="20"/>
                <w:lang w:val="kk-KZ" w:eastAsia="ru-RU"/>
              </w:rPr>
              <w:t>.</w:t>
            </w:r>
            <w:r>
              <w:rPr>
                <w:rFonts w:ascii="Times New Roman" w:hAnsi="Times New Roman"/>
                <w:sz w:val="20"/>
                <w:szCs w:val="20"/>
                <w:lang w:val="kk-KZ" w:eastAsia="ru-RU"/>
              </w:rPr>
              <w:t xml:space="preserve"> </w:t>
            </w:r>
            <w:r>
              <w:rPr>
                <w:rFonts w:ascii="Times New Roman" w:hAnsi="Times New Roman"/>
                <w:b/>
                <w:bCs/>
                <w:sz w:val="20"/>
                <w:szCs w:val="20"/>
                <w:lang w:val="kk-KZ" w:eastAsia="ru-RU"/>
              </w:rPr>
              <w:t>Қимылды ойындар:</w:t>
            </w:r>
            <w:r>
              <w:rPr>
                <w:rFonts w:ascii="Times New Roman" w:hAnsi="Times New Roman"/>
                <w:sz w:val="20"/>
                <w:szCs w:val="20"/>
                <w:lang w:val="kk-KZ" w:eastAsia="ru-RU"/>
              </w:rPr>
              <w:t xml:space="preserve"> </w:t>
            </w:r>
            <w:r>
              <w:rPr>
                <w:rFonts w:ascii="Times New Roman" w:hAnsi="Times New Roman"/>
                <w:b/>
                <w:bCs/>
                <w:sz w:val="20"/>
                <w:szCs w:val="20"/>
                <w:lang w:val="kk-KZ" w:eastAsia="ru-RU"/>
              </w:rPr>
              <w:t>«Шымшық доп»</w:t>
            </w:r>
          </w:p>
          <w:p w14:paraId="6B44F955">
            <w:pPr>
              <w:spacing w:after="0" w:line="240" w:lineRule="auto"/>
              <w:rPr>
                <w:rFonts w:ascii="Times New Roman" w:hAnsi="Times New Roman"/>
                <w:sz w:val="20"/>
                <w:szCs w:val="20"/>
                <w:lang w:val="kk-KZ" w:eastAsia="ru-RU"/>
              </w:rPr>
            </w:pPr>
            <w:r>
              <w:rPr>
                <w:rFonts w:ascii="Times New Roman" w:hAnsi="Times New Roman"/>
                <w:b/>
                <w:bCs/>
                <w:sz w:val="20"/>
                <w:szCs w:val="20"/>
                <w:lang w:val="kk-KZ" w:eastAsia="ru-RU"/>
              </w:rPr>
              <w:t>Міндеті:</w:t>
            </w:r>
            <w:r>
              <w:rPr>
                <w:rFonts w:ascii="Times New Roman" w:hAnsi="Times New Roman"/>
                <w:sz w:val="20"/>
                <w:szCs w:val="20"/>
                <w:lang w:val="kk-KZ" w:eastAsia="ru-RU"/>
              </w:rPr>
              <w:t xml:space="preserve"> «Денсаулық - зор байлық» сөзінің мәнін түсіну;</w:t>
            </w:r>
          </w:p>
          <w:p w14:paraId="04C481A3">
            <w:pPr>
              <w:spacing w:after="0" w:line="240" w:lineRule="auto"/>
              <w:rPr>
                <w:rFonts w:ascii="Times New Roman" w:hAnsi="Times New Roman"/>
                <w:sz w:val="20"/>
                <w:szCs w:val="20"/>
                <w:lang w:val="kk-KZ" w:eastAsia="ru-RU"/>
              </w:rPr>
            </w:pPr>
            <w:r>
              <w:rPr>
                <w:rFonts w:ascii="Times New Roman" w:hAnsi="Times New Roman" w:eastAsia="Times New Roman"/>
                <w:b/>
                <w:sz w:val="20"/>
                <w:szCs w:val="20"/>
                <w:lang w:val="kk-KZ" w:eastAsia="ru-RU"/>
              </w:rPr>
              <w:t>3.Еркін ойындар:</w:t>
            </w:r>
            <w:r>
              <w:rPr>
                <w:rFonts w:ascii="Times New Roman" w:hAnsi="Times New Roman" w:eastAsia="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r>
      <w:tr w14:paraId="12BF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pct"/>
          </w:tcPr>
          <w:p w14:paraId="1BF0AE93">
            <w:pPr>
              <w:spacing w:after="0" w:line="240" w:lineRule="auto"/>
              <w:rPr>
                <w:rFonts w:ascii="Times New Roman" w:hAnsi="Times New Roman" w:eastAsia="Times New Roman"/>
                <w:b/>
                <w:color w:val="000000"/>
                <w:sz w:val="20"/>
                <w:szCs w:val="20"/>
                <w:lang w:eastAsia="ru-RU"/>
              </w:rPr>
            </w:pPr>
            <w:r>
              <w:rPr>
                <w:rFonts w:ascii="Times New Roman" w:hAnsi="Times New Roman" w:eastAsia="Times New Roman"/>
                <w:b/>
                <w:color w:val="000000"/>
                <w:sz w:val="20"/>
                <w:szCs w:val="20"/>
                <w:lang w:val="kk-KZ" w:eastAsia="ru-RU"/>
              </w:rPr>
              <w:t>Серуен</w:t>
            </w:r>
            <w:r>
              <w:rPr>
                <w:rFonts w:ascii="Times New Roman" w:hAnsi="Times New Roman" w:eastAsia="Times New Roman"/>
                <w:b/>
                <w:color w:val="000000"/>
                <w:sz w:val="20"/>
                <w:szCs w:val="20"/>
                <w:lang w:eastAsia="ru-RU"/>
              </w:rPr>
              <w:t>нен оралу</w:t>
            </w:r>
          </w:p>
        </w:tc>
        <w:tc>
          <w:tcPr>
            <w:tcW w:w="746" w:type="pct"/>
          </w:tcPr>
          <w:p w14:paraId="7C6F3D3D">
            <w:pPr>
              <w:spacing w:after="0" w:line="240" w:lineRule="auto"/>
              <w:rPr>
                <w:rFonts w:ascii="Times New Roman" w:hAnsi="Times New Roman"/>
                <w:sz w:val="20"/>
                <w:szCs w:val="20"/>
                <w:lang w:val="kk-KZ" w:eastAsia="ru-RU"/>
              </w:rPr>
            </w:pPr>
          </w:p>
        </w:tc>
        <w:tc>
          <w:tcPr>
            <w:tcW w:w="3619" w:type="pct"/>
            <w:gridSpan w:val="13"/>
          </w:tcPr>
          <w:p w14:paraId="7B65FD9D">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Балалардың киімін ретімен шешу, дербес және ойын әрекеті. «Айсұлу мен Қанат» әңгімелер желісі. Мақсаты: балабақшадағы іс−әрекетті қорытып, саралауға үйрету</w:t>
            </w:r>
          </w:p>
        </w:tc>
      </w:tr>
      <w:tr w14:paraId="2D04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pct"/>
          </w:tcPr>
          <w:p w14:paraId="53561BF2">
            <w:pPr>
              <w:autoSpaceDE w:val="0"/>
              <w:autoSpaceDN w:val="0"/>
              <w:adjustRightInd w:val="0"/>
              <w:spacing w:after="0" w:line="240" w:lineRule="auto"/>
              <w:rPr>
                <w:rFonts w:ascii="Times New Roman" w:hAnsi="Times New Roman" w:eastAsia="Times New Roman"/>
                <w:b/>
                <w:color w:val="000000"/>
                <w:sz w:val="20"/>
                <w:szCs w:val="20"/>
                <w:lang w:eastAsia="ru-RU"/>
              </w:rPr>
            </w:pPr>
            <w:r>
              <w:rPr>
                <w:rFonts w:ascii="Times New Roman" w:hAnsi="Times New Roman" w:eastAsia="Times New Roman"/>
                <w:b/>
                <w:color w:val="000000"/>
                <w:sz w:val="20"/>
                <w:szCs w:val="20"/>
                <w:lang w:eastAsia="ru-RU"/>
              </w:rPr>
              <w:t xml:space="preserve">Балалардың дербес әрекеті (аз қимылды, үстел үсті ойындары, </w:t>
            </w:r>
          </w:p>
          <w:p w14:paraId="297AFA77">
            <w:pPr>
              <w:spacing w:after="0" w:line="240" w:lineRule="auto"/>
              <w:rPr>
                <w:rFonts w:ascii="Times New Roman" w:hAnsi="Times New Roman" w:eastAsia="Times New Roman"/>
                <w:b/>
                <w:color w:val="000000"/>
                <w:sz w:val="20"/>
                <w:szCs w:val="20"/>
                <w:lang w:val="kk-KZ" w:eastAsia="ru-RU"/>
              </w:rPr>
            </w:pPr>
            <w:r>
              <w:rPr>
                <w:rFonts w:ascii="Times New Roman" w:hAnsi="Times New Roman" w:eastAsia="Times New Roman"/>
                <w:b/>
                <w:sz w:val="20"/>
                <w:szCs w:val="20"/>
                <w:lang w:eastAsia="ru-RU"/>
              </w:rPr>
              <w:t>бейнелеу іс-әрекеті, кітаптарды қарау және басқалар)</w:t>
            </w:r>
            <w:r>
              <w:rPr>
                <w:rFonts w:ascii="Times New Roman" w:hAnsi="Times New Roman" w:eastAsia="Times New Roman"/>
                <w:sz w:val="20"/>
                <w:szCs w:val="20"/>
                <w:lang w:eastAsia="ru-RU"/>
              </w:rPr>
              <w:t xml:space="preserve"> </w:t>
            </w:r>
          </w:p>
        </w:tc>
        <w:tc>
          <w:tcPr>
            <w:tcW w:w="746" w:type="pct"/>
            <w:tcBorders>
              <w:top w:val="single" w:color="auto" w:sz="4" w:space="0"/>
              <w:left w:val="single" w:color="auto" w:sz="4" w:space="0"/>
              <w:bottom w:val="single" w:color="auto" w:sz="4" w:space="0"/>
              <w:right w:val="single" w:color="auto" w:sz="4" w:space="0"/>
            </w:tcBorders>
          </w:tcPr>
          <w:p w14:paraId="0288ADEE">
            <w:pPr>
              <w:spacing w:after="0" w:line="240" w:lineRule="auto"/>
              <w:rPr>
                <w:rFonts w:ascii="Times New Roman" w:hAnsi="Times New Roman" w:eastAsia="Times New Roman"/>
                <w:i/>
                <w:sz w:val="20"/>
                <w:szCs w:val="20"/>
                <w:lang w:val="kk-KZ" w:eastAsia="ru-RU"/>
              </w:rPr>
            </w:pPr>
          </w:p>
        </w:tc>
        <w:tc>
          <w:tcPr>
            <w:tcW w:w="820" w:type="pct"/>
            <w:gridSpan w:val="2"/>
            <w:tcBorders>
              <w:top w:val="single" w:color="auto" w:sz="4" w:space="0"/>
              <w:left w:val="single" w:color="auto" w:sz="4" w:space="0"/>
              <w:bottom w:val="single" w:color="auto" w:sz="4" w:space="0"/>
              <w:right w:val="single" w:color="auto" w:sz="4" w:space="0"/>
            </w:tcBorders>
          </w:tcPr>
          <w:p w14:paraId="6DE7821E">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Дидактикалық ойын:</w:t>
            </w:r>
          </w:p>
          <w:p w14:paraId="65779F66">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 «Салт дәстүр»</w:t>
            </w:r>
          </w:p>
          <w:p w14:paraId="392AF87A">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Міндеті:</w:t>
            </w:r>
            <w:r>
              <w:rPr>
                <w:rFonts w:ascii="Times New Roman" w:hAnsi="Times New Roman" w:eastAsia="Times New Roman"/>
                <w:sz w:val="20"/>
                <w:szCs w:val="20"/>
                <w:lang w:val="kk-KZ" w:eastAsia="ru-RU"/>
              </w:rPr>
              <w:t xml:space="preserve"> салт дәстүрлер туралы айтуға баулу,</w:t>
            </w:r>
            <w:r>
              <w:rPr>
                <w:rFonts w:eastAsia="Times New Roman"/>
                <w:sz w:val="20"/>
                <w:szCs w:val="20"/>
                <w:lang w:val="kk-KZ" w:eastAsia="ru-RU"/>
              </w:rPr>
              <w:t xml:space="preserve"> </w:t>
            </w:r>
            <w:r>
              <w:rPr>
                <w:rFonts w:ascii="Times New Roman" w:hAnsi="Times New Roman" w:eastAsia="Times New Roman"/>
                <w:sz w:val="20"/>
                <w:szCs w:val="20"/>
                <w:lang w:val="kk-KZ" w:eastAsia="ru-RU"/>
              </w:rPr>
              <w:t>көлемі бойынша қиюды үйрету.</w:t>
            </w:r>
          </w:p>
          <w:p w14:paraId="408B33CA">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i/>
                <w:sz w:val="20"/>
                <w:szCs w:val="20"/>
                <w:lang w:val="kk-KZ" w:eastAsia="ru-RU"/>
              </w:rPr>
              <w:t>(қазақ тілі***, сурет салу, жапсрыу-</w:t>
            </w:r>
            <w:r>
              <w:rPr>
                <w:rFonts w:eastAsia="Times New Roman"/>
                <w:i/>
                <w:sz w:val="20"/>
                <w:szCs w:val="20"/>
                <w:lang w:val="kk-KZ" w:eastAsia="ru-RU"/>
              </w:rPr>
              <w:t xml:space="preserve"> </w:t>
            </w:r>
            <w:r>
              <w:rPr>
                <w:rFonts w:ascii="Times New Roman" w:hAnsi="Times New Roman" w:eastAsia="Times New Roman"/>
                <w:i/>
                <w:sz w:val="20"/>
                <w:szCs w:val="20"/>
                <w:lang w:val="kk-KZ" w:eastAsia="ru-RU"/>
              </w:rPr>
              <w:t>коммуникативтік, шығармашылық дағдыларды дамыту)</w:t>
            </w:r>
          </w:p>
        </w:tc>
        <w:tc>
          <w:tcPr>
            <w:tcW w:w="783" w:type="pct"/>
            <w:gridSpan w:val="3"/>
            <w:tcBorders>
              <w:top w:val="single" w:color="auto" w:sz="4" w:space="0"/>
              <w:left w:val="single" w:color="auto" w:sz="4" w:space="0"/>
              <w:bottom w:val="single" w:color="auto" w:sz="4" w:space="0"/>
              <w:right w:val="single" w:color="auto" w:sz="4" w:space="0"/>
            </w:tcBorders>
          </w:tcPr>
          <w:p w14:paraId="43E0B1EA">
            <w:pPr>
              <w:spacing w:after="0" w:line="240" w:lineRule="auto"/>
              <w:rPr>
                <w:rFonts w:ascii="Times New Roman" w:hAnsi="Times New Roman" w:eastAsia="Times New Roman"/>
                <w:color w:val="FF0000"/>
                <w:sz w:val="20"/>
                <w:szCs w:val="20"/>
                <w:lang w:val="kk-KZ" w:eastAsia="ru-RU"/>
              </w:rPr>
            </w:pPr>
          </w:p>
        </w:tc>
        <w:tc>
          <w:tcPr>
            <w:tcW w:w="698" w:type="pct"/>
            <w:gridSpan w:val="3"/>
            <w:tcBorders>
              <w:top w:val="single" w:color="auto" w:sz="4" w:space="0"/>
              <w:left w:val="single" w:color="auto" w:sz="4" w:space="0"/>
              <w:bottom w:val="single" w:color="auto" w:sz="4" w:space="0"/>
              <w:right w:val="single" w:color="auto" w:sz="4" w:space="0"/>
            </w:tcBorders>
          </w:tcPr>
          <w:p w14:paraId="1E16391F">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Дидактикалық ойын: «Әуе шары»</w:t>
            </w:r>
          </w:p>
          <w:p w14:paraId="559A2F4E">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Міндеті:</w:t>
            </w:r>
            <w:r>
              <w:rPr>
                <w:rFonts w:eastAsia="Times New Roman"/>
                <w:sz w:val="20"/>
                <w:szCs w:val="20"/>
                <w:lang w:val="kk-KZ" w:eastAsia="ru-RU"/>
              </w:rPr>
              <w:t xml:space="preserve"> </w:t>
            </w:r>
            <w:r>
              <w:rPr>
                <w:rFonts w:ascii="Times New Roman" w:hAnsi="Times New Roman" w:eastAsia="Times New Roman"/>
                <w:sz w:val="20"/>
                <w:szCs w:val="20"/>
                <w:lang w:val="kk-KZ" w:eastAsia="ru-RU"/>
              </w:rPr>
              <w:t>Заттардың пішіні: дөңгелек, сопақ, шаршы, көлемі бөліктерінің орналасуы туралы түсініктерді бекіту.</w:t>
            </w:r>
          </w:p>
          <w:p w14:paraId="1715A366">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i/>
                <w:sz w:val="20"/>
                <w:szCs w:val="20"/>
                <w:lang w:val="kk-KZ" w:eastAsia="ru-RU"/>
              </w:rPr>
              <w:t>(сурет салу – шығармашылық, зерттеу іс-әрекетін дамыту)</w:t>
            </w:r>
          </w:p>
        </w:tc>
        <w:tc>
          <w:tcPr>
            <w:tcW w:w="607" w:type="pct"/>
            <w:gridSpan w:val="2"/>
            <w:tcBorders>
              <w:top w:val="single" w:color="auto" w:sz="4" w:space="0"/>
              <w:left w:val="single" w:color="auto" w:sz="4" w:space="0"/>
              <w:bottom w:val="single" w:color="auto" w:sz="4" w:space="0"/>
              <w:right w:val="single" w:color="auto" w:sz="4" w:space="0"/>
            </w:tcBorders>
          </w:tcPr>
          <w:p w14:paraId="342A2E49">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b/>
                <w:bCs/>
                <w:sz w:val="20"/>
                <w:szCs w:val="20"/>
                <w:lang w:val="kk-KZ" w:eastAsia="ru-RU"/>
              </w:rPr>
              <w:t xml:space="preserve"> «Ою өрнек»</w:t>
            </w:r>
          </w:p>
          <w:p w14:paraId="513E8321">
            <w:pPr>
              <w:spacing w:after="0" w:line="240" w:lineRule="auto"/>
              <w:rPr>
                <w:rFonts w:ascii="Times New Roman" w:hAnsi="Times New Roman" w:eastAsia="Times New Roman"/>
                <w:sz w:val="20"/>
                <w:szCs w:val="20"/>
                <w:lang w:val="kk-KZ" w:eastAsia="ru-RU"/>
              </w:rPr>
            </w:pPr>
            <w:r>
              <w:rPr>
                <w:rFonts w:ascii="Times New Roman" w:hAnsi="Times New Roman" w:eastAsia="Times New Roman"/>
                <w:b/>
                <w:sz w:val="20"/>
                <w:szCs w:val="20"/>
                <w:lang w:val="kk-KZ" w:eastAsia="ru-RU"/>
              </w:rPr>
              <w:t xml:space="preserve">Міндеті: </w:t>
            </w:r>
            <w:r>
              <w:rPr>
                <w:rFonts w:ascii="Times New Roman" w:hAnsi="Times New Roman" w:eastAsia="Times New Roman"/>
                <w:sz w:val="20"/>
                <w:szCs w:val="20"/>
                <w:lang w:val="kk-KZ" w:eastAsia="ru-RU"/>
              </w:rPr>
              <w:t>Заттардың көлемі бойынша</w:t>
            </w:r>
            <w:r>
              <w:rPr>
                <w:rFonts w:eastAsia="Times New Roman"/>
                <w:sz w:val="20"/>
                <w:szCs w:val="20"/>
                <w:lang w:val="kk-KZ" w:eastAsia="ru-RU"/>
              </w:rPr>
              <w:t xml:space="preserve"> </w:t>
            </w:r>
            <w:r>
              <w:rPr>
                <w:rFonts w:ascii="Times New Roman" w:hAnsi="Times New Roman" w:eastAsia="Times New Roman"/>
                <w:sz w:val="20"/>
                <w:szCs w:val="20"/>
                <w:lang w:val="kk-KZ" w:eastAsia="ru-RU"/>
              </w:rPr>
              <w:t>көлденеңінен қиюды үйрету.</w:t>
            </w:r>
          </w:p>
          <w:p w14:paraId="6639764F">
            <w:pPr>
              <w:spacing w:after="0" w:line="240" w:lineRule="auto"/>
              <w:rPr>
                <w:rFonts w:ascii="Times New Roman" w:hAnsi="Times New Roman" w:eastAsia="Times New Roman"/>
                <w:i/>
                <w:sz w:val="20"/>
                <w:szCs w:val="20"/>
                <w:lang w:val="kk-KZ" w:eastAsia="ru-RU"/>
              </w:rPr>
            </w:pPr>
            <w:r>
              <w:rPr>
                <w:rFonts w:ascii="Times New Roman" w:hAnsi="Times New Roman" w:eastAsia="Times New Roman"/>
                <w:i/>
                <w:sz w:val="20"/>
                <w:szCs w:val="20"/>
                <w:lang w:val="kk-KZ" w:eastAsia="ru-RU"/>
              </w:rPr>
              <w:t>(сурет салу, жапсыру-шығармашылық дағдыларды дамыту)</w:t>
            </w:r>
          </w:p>
        </w:tc>
        <w:tc>
          <w:tcPr>
            <w:tcW w:w="708" w:type="pct"/>
            <w:gridSpan w:val="3"/>
            <w:tcBorders>
              <w:top w:val="single" w:color="auto" w:sz="4" w:space="0"/>
              <w:left w:val="single" w:color="auto" w:sz="4" w:space="0"/>
              <w:bottom w:val="single" w:color="auto" w:sz="4" w:space="0"/>
              <w:right w:val="single" w:color="auto" w:sz="4" w:space="0"/>
            </w:tcBorders>
          </w:tcPr>
          <w:p w14:paraId="457C8F10">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Қимылды ойындар:</w:t>
            </w:r>
          </w:p>
          <w:p w14:paraId="568934E6">
            <w:pPr>
              <w:spacing w:after="0" w:line="240" w:lineRule="auto"/>
              <w:rPr>
                <w:rFonts w:ascii="Times New Roman" w:hAnsi="Times New Roman" w:eastAsia="Times New Roman"/>
                <w:b/>
                <w:bCs/>
                <w:sz w:val="20"/>
                <w:szCs w:val="20"/>
                <w:lang w:val="kk-KZ" w:eastAsia="ru-RU"/>
              </w:rPr>
            </w:pPr>
            <w:r>
              <w:rPr>
                <w:rFonts w:ascii="Times New Roman" w:hAnsi="Times New Roman" w:eastAsia="Times New Roman"/>
                <w:b/>
                <w:bCs/>
                <w:sz w:val="20"/>
                <w:szCs w:val="20"/>
                <w:lang w:val="kk-KZ" w:eastAsia="ru-RU"/>
              </w:rPr>
              <w:t xml:space="preserve">«Бір шаңырақ астында» </w:t>
            </w:r>
          </w:p>
          <w:p w14:paraId="68BF3E75">
            <w:pPr>
              <w:spacing w:after="0" w:line="240" w:lineRule="auto"/>
              <w:rPr>
                <w:rFonts w:ascii="Times New Roman" w:hAnsi="Times New Roman" w:eastAsia="Times New Roman"/>
                <w:bCs/>
                <w:sz w:val="20"/>
                <w:szCs w:val="20"/>
                <w:lang w:val="kk-KZ" w:eastAsia="ru-RU"/>
              </w:rPr>
            </w:pPr>
            <w:r>
              <w:rPr>
                <w:rFonts w:ascii="Times New Roman" w:hAnsi="Times New Roman" w:eastAsia="Times New Roman"/>
                <w:b/>
                <w:bCs/>
                <w:sz w:val="20"/>
                <w:szCs w:val="20"/>
                <w:lang w:val="kk-KZ" w:eastAsia="ru-RU"/>
              </w:rPr>
              <w:t xml:space="preserve">Міндеті: </w:t>
            </w:r>
            <w:r>
              <w:rPr>
                <w:rFonts w:ascii="Times New Roman" w:hAnsi="Times New Roman" w:eastAsia="Times New Roman"/>
                <w:bCs/>
                <w:sz w:val="20"/>
                <w:szCs w:val="20"/>
                <w:lang w:val="kk-KZ" w:eastAsia="ru-RU"/>
              </w:rPr>
              <w:t xml:space="preserve">таныс, бұрын үйренген жаттығуларды және қимылдарды музыкамен сүйемелдеу арқылы орындау.                                                                                                                </w:t>
            </w:r>
          </w:p>
          <w:p w14:paraId="0BCC05B8">
            <w:pPr>
              <w:spacing w:after="0" w:line="240" w:lineRule="auto"/>
              <w:rPr>
                <w:rFonts w:ascii="Times New Roman" w:hAnsi="Times New Roman" w:eastAsia="Times New Roman"/>
                <w:b/>
                <w:color w:val="FF0000"/>
                <w:sz w:val="20"/>
                <w:szCs w:val="20"/>
                <w:lang w:val="kk-KZ" w:eastAsia="ru-RU"/>
              </w:rPr>
            </w:pPr>
            <w:r>
              <w:rPr>
                <w:rFonts w:ascii="Times New Roman" w:hAnsi="Times New Roman" w:eastAsia="Times New Roman"/>
                <w:bCs/>
                <w:i/>
                <w:sz w:val="20"/>
                <w:szCs w:val="20"/>
                <w:lang w:val="kk-KZ" w:eastAsia="ru-RU"/>
              </w:rPr>
              <w:t>(дене тәрбиесі**- физикалық дағдыларды дамыту</w:t>
            </w:r>
          </w:p>
        </w:tc>
      </w:tr>
      <w:tr w14:paraId="40FC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634" w:type="pct"/>
          </w:tcPr>
          <w:p w14:paraId="10F1171C">
            <w:pPr>
              <w:spacing w:after="0" w:line="240" w:lineRule="auto"/>
              <w:rPr>
                <w:rFonts w:ascii="Times New Roman" w:hAnsi="Times New Roman" w:eastAsia="Times New Roman"/>
                <w:b/>
                <w:color w:val="000000"/>
                <w:sz w:val="20"/>
                <w:szCs w:val="20"/>
                <w:lang w:val="kk-KZ" w:eastAsia="ru-RU"/>
              </w:rPr>
            </w:pPr>
            <w:r>
              <w:rPr>
                <w:rFonts w:ascii="Times New Roman" w:hAnsi="Times New Roman" w:eastAsia="Times New Roman"/>
                <w:b/>
                <w:color w:val="000000"/>
                <w:sz w:val="20"/>
                <w:szCs w:val="20"/>
                <w:lang w:val="kk-KZ" w:eastAsia="ru-RU"/>
              </w:rPr>
              <w:t>Балалардың үйге қайтуы</w:t>
            </w:r>
          </w:p>
        </w:tc>
        <w:tc>
          <w:tcPr>
            <w:tcW w:w="746" w:type="pct"/>
          </w:tcPr>
          <w:p w14:paraId="2113CE3C">
            <w:pPr>
              <w:autoSpaceDE w:val="0"/>
              <w:autoSpaceDN w:val="0"/>
              <w:adjustRightInd w:val="0"/>
              <w:spacing w:after="0" w:line="240" w:lineRule="auto"/>
              <w:rPr>
                <w:rFonts w:ascii="Times New Roman" w:hAnsi="Times New Roman" w:eastAsia="Times New Roman"/>
                <w:sz w:val="20"/>
                <w:szCs w:val="20"/>
                <w:lang w:val="kk-KZ" w:eastAsia="ru-RU"/>
              </w:rPr>
            </w:pPr>
          </w:p>
        </w:tc>
        <w:tc>
          <w:tcPr>
            <w:tcW w:w="820" w:type="pct"/>
            <w:gridSpan w:val="2"/>
          </w:tcPr>
          <w:p w14:paraId="0C1054CF">
            <w:pPr>
              <w:autoSpaceDE w:val="0"/>
              <w:autoSpaceDN w:val="0"/>
              <w:adjustRightInd w:val="0"/>
              <w:spacing w:after="0" w:line="240" w:lineRule="auto"/>
              <w:rPr>
                <w:rFonts w:ascii="Times New Roman" w:hAnsi="Times New Roman" w:eastAsia="Times New Roman"/>
                <w:color w:val="000000"/>
                <w:sz w:val="20"/>
                <w:szCs w:val="20"/>
                <w:lang w:val="kk-KZ" w:eastAsia="ru-RU"/>
              </w:rPr>
            </w:pPr>
            <w:r>
              <w:rPr>
                <w:rFonts w:ascii="Times New Roman" w:hAnsi="Times New Roman" w:eastAsia="Times New Roman"/>
                <w:sz w:val="20"/>
                <w:szCs w:val="20"/>
                <w:lang w:val="kk-KZ" w:eastAsia="ru-RU"/>
              </w:rPr>
              <w:t>Балалардың жетістігі туралы әңгімелесу.</w:t>
            </w:r>
            <w:r>
              <w:rPr>
                <w:rFonts w:ascii="Times New Roman" w:hAnsi="Times New Roman" w:eastAsia="Times New Roman"/>
                <w:color w:val="000000"/>
                <w:sz w:val="20"/>
                <w:szCs w:val="20"/>
                <w:lang w:val="kk-KZ" w:eastAsia="ru-RU"/>
              </w:rPr>
              <w:t xml:space="preserve"> </w:t>
            </w:r>
          </w:p>
        </w:tc>
        <w:tc>
          <w:tcPr>
            <w:tcW w:w="783" w:type="pct"/>
            <w:gridSpan w:val="3"/>
          </w:tcPr>
          <w:p w14:paraId="69922F30">
            <w:pPr>
              <w:autoSpaceDE w:val="0"/>
              <w:autoSpaceDN w:val="0"/>
              <w:adjustRightInd w:val="0"/>
              <w:spacing w:after="0" w:line="240" w:lineRule="auto"/>
              <w:rPr>
                <w:rFonts w:ascii="Times New Roman" w:hAnsi="Times New Roman" w:eastAsia="Times New Roman"/>
                <w:color w:val="000000"/>
                <w:sz w:val="20"/>
                <w:szCs w:val="20"/>
                <w:lang w:val="kk-KZ" w:eastAsia="ru-RU"/>
              </w:rPr>
            </w:pPr>
          </w:p>
        </w:tc>
        <w:tc>
          <w:tcPr>
            <w:tcW w:w="698" w:type="pct"/>
            <w:gridSpan w:val="3"/>
          </w:tcPr>
          <w:p w14:paraId="282921CD">
            <w:pPr>
              <w:autoSpaceDE w:val="0"/>
              <w:autoSpaceDN w:val="0"/>
              <w:adjustRightInd w:val="0"/>
              <w:spacing w:after="0" w:line="240" w:lineRule="auto"/>
              <w:rPr>
                <w:rFonts w:ascii="Times New Roman" w:hAnsi="Times New Roman" w:eastAsia="Times New Roman"/>
                <w:color w:val="000000"/>
                <w:sz w:val="20"/>
                <w:szCs w:val="20"/>
                <w:lang w:val="kk-KZ" w:eastAsia="ru-RU"/>
              </w:rPr>
            </w:pPr>
            <w:r>
              <w:rPr>
                <w:rFonts w:ascii="Times New Roman" w:hAnsi="Times New Roman" w:eastAsia="Times New Roman"/>
                <w:color w:val="000000"/>
                <w:sz w:val="20"/>
                <w:szCs w:val="20"/>
                <w:lang w:val="kk-KZ" w:eastAsia="ru-RU"/>
              </w:rPr>
              <w:t>Балаларға тақпақтарын жаттату,үйден қайталауын тапсыру.</w:t>
            </w:r>
            <w:r>
              <w:rPr>
                <w:rFonts w:ascii="Times New Roman" w:hAnsi="Times New Roman" w:eastAsia="Times New Roman"/>
                <w:b/>
                <w:color w:val="000000"/>
                <w:sz w:val="20"/>
                <w:szCs w:val="20"/>
                <w:lang w:val="kk-KZ" w:eastAsia="ru-RU"/>
              </w:rPr>
              <w:t xml:space="preserve"> </w:t>
            </w:r>
          </w:p>
        </w:tc>
        <w:tc>
          <w:tcPr>
            <w:tcW w:w="607" w:type="pct"/>
            <w:gridSpan w:val="2"/>
          </w:tcPr>
          <w:p w14:paraId="4D027563">
            <w:pPr>
              <w:spacing w:after="0" w:line="240" w:lineRule="auto"/>
              <w:rPr>
                <w:rFonts w:ascii="Times New Roman" w:hAnsi="Times New Roman" w:eastAsia="Times New Roman"/>
                <w:b/>
                <w:sz w:val="20"/>
                <w:szCs w:val="20"/>
                <w:lang w:val="kk-KZ" w:eastAsia="ru-RU"/>
              </w:rPr>
            </w:pPr>
            <w:r>
              <w:rPr>
                <w:rFonts w:ascii="Times New Roman" w:hAnsi="Times New Roman" w:eastAsia="Times New Roman"/>
                <w:sz w:val="20"/>
                <w:szCs w:val="20"/>
                <w:lang w:val="kk-KZ" w:eastAsia="ru-RU"/>
              </w:rPr>
              <w:t>Үйден күзге байланысты қолөнер жасап әкелу.</w:t>
            </w:r>
          </w:p>
          <w:p w14:paraId="725E2E7A">
            <w:pPr>
              <w:autoSpaceDE w:val="0"/>
              <w:autoSpaceDN w:val="0"/>
              <w:adjustRightInd w:val="0"/>
              <w:spacing w:after="0" w:line="240" w:lineRule="auto"/>
              <w:rPr>
                <w:rFonts w:ascii="Times New Roman" w:hAnsi="Times New Roman" w:eastAsia="Times New Roman"/>
                <w:color w:val="000000"/>
                <w:sz w:val="20"/>
                <w:szCs w:val="20"/>
                <w:lang w:val="kk-KZ" w:eastAsia="ru-RU"/>
              </w:rPr>
            </w:pPr>
          </w:p>
        </w:tc>
        <w:tc>
          <w:tcPr>
            <w:tcW w:w="708" w:type="pct"/>
            <w:gridSpan w:val="3"/>
          </w:tcPr>
          <w:p w14:paraId="222A0485">
            <w:pPr>
              <w:autoSpaceDE w:val="0"/>
              <w:autoSpaceDN w:val="0"/>
              <w:adjustRightInd w:val="0"/>
              <w:spacing w:after="0" w:line="240" w:lineRule="auto"/>
              <w:rPr>
                <w:rFonts w:ascii="Times New Roman" w:hAnsi="Times New Roman" w:eastAsia="Times New Roman"/>
                <w:color w:val="000000"/>
                <w:sz w:val="20"/>
                <w:szCs w:val="20"/>
                <w:lang w:val="kk-KZ" w:eastAsia="ru-RU"/>
              </w:rPr>
            </w:pPr>
            <w:r>
              <w:rPr>
                <w:rFonts w:ascii="Times New Roman" w:hAnsi="Times New Roman" w:eastAsia="Times New Roman"/>
                <w:color w:val="000000"/>
                <w:sz w:val="20"/>
                <w:szCs w:val="20"/>
                <w:lang w:val="kk-KZ" w:eastAsia="ru-RU"/>
              </w:rPr>
              <w:t>Демалыстарды жақсы өткізу ниетін білдіру.</w:t>
            </w:r>
            <w:r>
              <w:rPr>
                <w:rFonts w:ascii="Times New Roman" w:hAnsi="Times New Roman" w:eastAsia="Times New Roman"/>
                <w:b/>
                <w:color w:val="000000"/>
                <w:sz w:val="20"/>
                <w:szCs w:val="20"/>
                <w:lang w:val="kk-KZ" w:eastAsia="ru-RU"/>
              </w:rPr>
              <w:t xml:space="preserve"> </w:t>
            </w:r>
          </w:p>
        </w:tc>
      </w:tr>
    </w:tbl>
    <w:p w14:paraId="0BDCAE63">
      <w:pPr>
        <w:spacing w:before="20" w:after="20" w:line="240" w:lineRule="auto"/>
        <w:jc w:val="center"/>
        <w:rPr>
          <w:rFonts w:ascii="Times New Roman" w:hAnsi="Times New Roman" w:eastAsia="Times New Roman"/>
          <w:b/>
          <w:bCs/>
          <w:color w:val="000000"/>
          <w:sz w:val="20"/>
          <w:szCs w:val="20"/>
          <w:lang w:val="kk-KZ" w:eastAsia="ru-RU"/>
        </w:rPr>
      </w:pPr>
    </w:p>
    <w:p w14:paraId="3F9B77ED">
      <w:pPr>
        <w:spacing w:before="20" w:after="20" w:line="240" w:lineRule="auto"/>
        <w:jc w:val="center"/>
        <w:rPr>
          <w:rFonts w:ascii="Times New Roman" w:hAnsi="Times New Roman" w:eastAsia="Times New Roman"/>
          <w:b/>
          <w:bCs/>
          <w:color w:val="000000"/>
          <w:sz w:val="20"/>
          <w:szCs w:val="20"/>
          <w:lang w:val="kk-KZ" w:eastAsia="ru-RU"/>
        </w:rPr>
      </w:pPr>
    </w:p>
    <w:p w14:paraId="18C1B1E3">
      <w:pPr>
        <w:spacing w:before="20" w:after="20" w:line="240" w:lineRule="auto"/>
        <w:jc w:val="center"/>
        <w:rPr>
          <w:rFonts w:ascii="Times New Roman" w:hAnsi="Times New Roman" w:eastAsia="Times New Roman"/>
          <w:b/>
          <w:bCs/>
          <w:color w:val="000000"/>
          <w:sz w:val="20"/>
          <w:szCs w:val="20"/>
          <w:lang w:val="kk-KZ" w:eastAsia="ru-RU"/>
        </w:rPr>
      </w:pPr>
    </w:p>
    <w:p w14:paraId="4E11C067">
      <w:pPr>
        <w:spacing w:before="20" w:after="20" w:line="240" w:lineRule="auto"/>
        <w:jc w:val="center"/>
        <w:rPr>
          <w:rFonts w:ascii="Times New Roman" w:hAnsi="Times New Roman" w:eastAsia="Times New Roman"/>
          <w:b/>
          <w:bCs/>
          <w:color w:val="000000"/>
          <w:sz w:val="20"/>
          <w:szCs w:val="20"/>
          <w:lang w:val="kk-KZ" w:eastAsia="ru-RU"/>
        </w:rPr>
      </w:pPr>
    </w:p>
    <w:p w14:paraId="17DB3EFA">
      <w:pPr>
        <w:spacing w:before="20" w:after="20" w:line="240" w:lineRule="auto"/>
        <w:jc w:val="center"/>
        <w:rPr>
          <w:rFonts w:ascii="Times New Roman" w:hAnsi="Times New Roman" w:eastAsia="Times New Roman"/>
          <w:b/>
          <w:bCs/>
          <w:color w:val="000000"/>
          <w:sz w:val="20"/>
          <w:szCs w:val="20"/>
          <w:lang w:val="kk-KZ" w:eastAsia="ru-RU"/>
        </w:rPr>
      </w:pPr>
    </w:p>
    <w:p w14:paraId="6A6727C5">
      <w:pPr>
        <w:spacing w:before="20" w:after="20" w:line="240" w:lineRule="auto"/>
        <w:jc w:val="center"/>
        <w:rPr>
          <w:rFonts w:ascii="Times New Roman" w:hAnsi="Times New Roman" w:eastAsia="Times New Roman"/>
          <w:b/>
          <w:bCs/>
          <w:color w:val="000000"/>
          <w:sz w:val="20"/>
          <w:szCs w:val="20"/>
          <w:lang w:val="kk-KZ" w:eastAsia="ru-RU"/>
        </w:rPr>
      </w:pPr>
    </w:p>
    <w:p w14:paraId="7E4202E8">
      <w:pPr>
        <w:spacing w:before="20" w:after="20" w:line="240" w:lineRule="auto"/>
        <w:jc w:val="center"/>
        <w:rPr>
          <w:rFonts w:ascii="Times New Roman" w:hAnsi="Times New Roman" w:eastAsia="Times New Roman"/>
          <w:b/>
          <w:bCs/>
          <w:color w:val="000000"/>
          <w:sz w:val="20"/>
          <w:szCs w:val="20"/>
          <w:lang w:val="kk-KZ" w:eastAsia="ru-RU"/>
        </w:rPr>
      </w:pPr>
    </w:p>
    <w:p w14:paraId="50862184">
      <w:pPr>
        <w:spacing w:before="20" w:after="20" w:line="240" w:lineRule="auto"/>
        <w:jc w:val="center"/>
        <w:rPr>
          <w:rFonts w:ascii="Times New Roman" w:hAnsi="Times New Roman" w:eastAsia="Times New Roman"/>
          <w:b/>
          <w:bCs/>
          <w:color w:val="000000"/>
          <w:sz w:val="20"/>
          <w:szCs w:val="20"/>
          <w:lang w:val="kk-KZ" w:eastAsia="ru-RU"/>
        </w:rPr>
      </w:pPr>
    </w:p>
    <w:p w14:paraId="573471DE">
      <w:pPr>
        <w:spacing w:before="20" w:after="20" w:line="240" w:lineRule="auto"/>
        <w:jc w:val="center"/>
        <w:rPr>
          <w:rFonts w:ascii="Times New Roman" w:hAnsi="Times New Roman" w:eastAsia="Times New Roman"/>
          <w:b/>
          <w:bCs/>
          <w:color w:val="000000"/>
          <w:sz w:val="20"/>
          <w:szCs w:val="20"/>
          <w:lang w:val="kk-KZ" w:eastAsia="ru-RU"/>
        </w:rPr>
      </w:pPr>
    </w:p>
    <w:p w14:paraId="66F31734">
      <w:pPr>
        <w:spacing w:before="20" w:after="20" w:line="240" w:lineRule="auto"/>
        <w:jc w:val="center"/>
        <w:rPr>
          <w:rFonts w:ascii="Times New Roman" w:hAnsi="Times New Roman" w:eastAsia="Times New Roman"/>
          <w:b/>
          <w:bCs/>
          <w:color w:val="000000"/>
          <w:sz w:val="20"/>
          <w:szCs w:val="20"/>
          <w:lang w:val="kk-KZ" w:eastAsia="ru-RU"/>
        </w:rPr>
      </w:pPr>
    </w:p>
    <w:p w14:paraId="2F47C867">
      <w:pPr>
        <w:spacing w:before="20" w:after="20" w:line="240" w:lineRule="auto"/>
        <w:jc w:val="center"/>
        <w:rPr>
          <w:rFonts w:ascii="Times New Roman" w:hAnsi="Times New Roman" w:eastAsia="Times New Roman"/>
          <w:b/>
          <w:bCs/>
          <w:color w:val="000000"/>
          <w:sz w:val="20"/>
          <w:szCs w:val="20"/>
          <w:lang w:val="kk-KZ" w:eastAsia="ru-RU"/>
        </w:rPr>
      </w:pPr>
    </w:p>
    <w:p w14:paraId="4C8ACAE9">
      <w:pPr>
        <w:spacing w:before="20" w:after="20" w:line="240" w:lineRule="auto"/>
        <w:jc w:val="center"/>
        <w:rPr>
          <w:rFonts w:ascii="Times New Roman" w:hAnsi="Times New Roman" w:eastAsia="Times New Roman"/>
          <w:b/>
          <w:bCs/>
          <w:color w:val="000000"/>
          <w:sz w:val="20"/>
          <w:szCs w:val="20"/>
          <w:lang w:val="kk-KZ" w:eastAsia="ru-RU"/>
        </w:rPr>
      </w:pPr>
    </w:p>
    <w:p w14:paraId="52E6F42E">
      <w:pPr>
        <w:spacing w:before="20" w:after="20" w:line="240" w:lineRule="auto"/>
        <w:jc w:val="center"/>
        <w:rPr>
          <w:rFonts w:ascii="Times New Roman" w:hAnsi="Times New Roman" w:eastAsia="Times New Roman"/>
          <w:b/>
          <w:bCs/>
          <w:color w:val="000000"/>
          <w:sz w:val="20"/>
          <w:szCs w:val="20"/>
          <w:lang w:val="kk-KZ" w:eastAsia="ru-RU"/>
        </w:rPr>
      </w:pPr>
    </w:p>
    <w:p w14:paraId="4B16AA71">
      <w:pPr>
        <w:spacing w:before="20" w:after="20" w:line="240" w:lineRule="auto"/>
        <w:jc w:val="center"/>
        <w:rPr>
          <w:rFonts w:ascii="Times New Roman" w:hAnsi="Times New Roman" w:eastAsia="Times New Roman"/>
          <w:b/>
          <w:bCs/>
          <w:color w:val="000000"/>
          <w:sz w:val="20"/>
          <w:szCs w:val="20"/>
          <w:lang w:val="kk-KZ" w:eastAsia="ru-RU"/>
        </w:rPr>
      </w:pPr>
    </w:p>
    <w:p w14:paraId="7244A047">
      <w:pPr>
        <w:spacing w:before="20" w:after="20" w:line="240" w:lineRule="auto"/>
        <w:jc w:val="center"/>
        <w:rPr>
          <w:rFonts w:ascii="Times New Roman" w:hAnsi="Times New Roman" w:eastAsia="Times New Roman"/>
          <w:b/>
          <w:bCs/>
          <w:color w:val="000000"/>
          <w:sz w:val="20"/>
          <w:szCs w:val="20"/>
          <w:lang w:val="kk-KZ" w:eastAsia="ru-RU"/>
        </w:rPr>
      </w:pPr>
    </w:p>
    <w:p w14:paraId="55EA8994">
      <w:pPr>
        <w:spacing w:before="20" w:after="20" w:line="240" w:lineRule="auto"/>
        <w:jc w:val="center"/>
        <w:rPr>
          <w:rFonts w:ascii="Times New Roman" w:hAnsi="Times New Roman" w:eastAsia="Times New Roman"/>
          <w:b/>
          <w:bCs/>
          <w:color w:val="000000"/>
          <w:sz w:val="20"/>
          <w:szCs w:val="20"/>
          <w:lang w:val="kk-KZ" w:eastAsia="ru-RU"/>
        </w:rPr>
      </w:pPr>
    </w:p>
    <w:p w14:paraId="5DC7ABD1">
      <w:pPr>
        <w:spacing w:before="20" w:after="20" w:line="240" w:lineRule="auto"/>
        <w:jc w:val="center"/>
        <w:rPr>
          <w:rFonts w:ascii="Times New Roman" w:hAnsi="Times New Roman" w:eastAsia="Times New Roman"/>
          <w:b/>
          <w:bCs/>
          <w:color w:val="000000"/>
          <w:sz w:val="20"/>
          <w:szCs w:val="20"/>
          <w:lang w:val="kk-KZ" w:eastAsia="ru-RU"/>
        </w:rPr>
      </w:pPr>
    </w:p>
    <w:p w14:paraId="5546A78F">
      <w:pPr>
        <w:spacing w:before="20" w:after="20" w:line="240" w:lineRule="auto"/>
        <w:jc w:val="center"/>
        <w:rPr>
          <w:rFonts w:ascii="Times New Roman" w:hAnsi="Times New Roman" w:eastAsia="Times New Roman"/>
          <w:b/>
          <w:bCs/>
          <w:color w:val="000000"/>
          <w:sz w:val="20"/>
          <w:szCs w:val="20"/>
          <w:lang w:val="kk-KZ" w:eastAsia="ru-RU"/>
        </w:rPr>
      </w:pPr>
    </w:p>
    <w:p w14:paraId="11ADE444">
      <w:pPr>
        <w:spacing w:before="20" w:after="20" w:line="240" w:lineRule="auto"/>
        <w:jc w:val="center"/>
        <w:rPr>
          <w:rFonts w:ascii="Times New Roman" w:hAnsi="Times New Roman" w:eastAsia="Times New Roman"/>
          <w:b/>
          <w:bCs/>
          <w:color w:val="000000"/>
          <w:sz w:val="20"/>
          <w:szCs w:val="20"/>
          <w:lang w:val="kk-KZ" w:eastAsia="ru-RU"/>
        </w:rPr>
      </w:pPr>
    </w:p>
    <w:p w14:paraId="5544FDBE">
      <w:pPr>
        <w:spacing w:before="20" w:after="20" w:line="240" w:lineRule="auto"/>
        <w:jc w:val="center"/>
        <w:rPr>
          <w:rFonts w:ascii="Times New Roman" w:hAnsi="Times New Roman" w:eastAsia="Times New Roman"/>
          <w:b/>
          <w:bCs/>
          <w:color w:val="000000"/>
          <w:sz w:val="20"/>
          <w:szCs w:val="20"/>
          <w:lang w:val="kk-KZ" w:eastAsia="ru-RU"/>
        </w:rPr>
      </w:pPr>
    </w:p>
    <w:p w14:paraId="5DCC3C18">
      <w:pPr>
        <w:spacing w:before="20" w:after="20" w:line="240" w:lineRule="auto"/>
        <w:jc w:val="center"/>
        <w:rPr>
          <w:rFonts w:ascii="Times New Roman" w:hAnsi="Times New Roman" w:eastAsia="Times New Roman"/>
          <w:b/>
          <w:bCs/>
          <w:color w:val="000000"/>
          <w:sz w:val="20"/>
          <w:szCs w:val="20"/>
          <w:lang w:val="kk-KZ" w:eastAsia="ru-RU"/>
        </w:rPr>
      </w:pPr>
    </w:p>
    <w:p w14:paraId="6B8F830F">
      <w:pPr>
        <w:spacing w:before="20" w:after="20" w:line="240" w:lineRule="auto"/>
        <w:jc w:val="center"/>
        <w:rPr>
          <w:rFonts w:ascii="Times New Roman" w:hAnsi="Times New Roman" w:eastAsia="Times New Roman"/>
          <w:b/>
          <w:bCs/>
          <w:color w:val="000000"/>
          <w:sz w:val="20"/>
          <w:szCs w:val="20"/>
          <w:lang w:val="kk-KZ" w:eastAsia="ru-RU"/>
        </w:rPr>
      </w:pPr>
    </w:p>
    <w:p w14:paraId="472E09C8">
      <w:pPr>
        <w:spacing w:before="20" w:after="20" w:line="240" w:lineRule="auto"/>
        <w:jc w:val="center"/>
        <w:rPr>
          <w:rFonts w:ascii="Times New Roman" w:hAnsi="Times New Roman" w:eastAsia="Times New Roman"/>
          <w:b/>
          <w:bCs/>
          <w:color w:val="000000"/>
          <w:sz w:val="20"/>
          <w:szCs w:val="20"/>
          <w:lang w:val="kk-KZ" w:eastAsia="ru-RU"/>
        </w:rPr>
      </w:pPr>
    </w:p>
    <w:p w14:paraId="7EC62011">
      <w:pPr>
        <w:spacing w:before="20" w:after="20" w:line="240" w:lineRule="auto"/>
        <w:jc w:val="center"/>
        <w:rPr>
          <w:rFonts w:ascii="Times New Roman" w:hAnsi="Times New Roman" w:eastAsia="Times New Roman"/>
          <w:b/>
          <w:bCs/>
          <w:color w:val="000000"/>
          <w:sz w:val="20"/>
          <w:szCs w:val="20"/>
          <w:lang w:val="kk-KZ" w:eastAsia="ru-RU"/>
        </w:rPr>
      </w:pPr>
    </w:p>
    <w:p w14:paraId="3344398B">
      <w:pPr>
        <w:spacing w:before="20" w:after="20" w:line="240" w:lineRule="auto"/>
        <w:jc w:val="center"/>
        <w:rPr>
          <w:rFonts w:ascii="Times New Roman" w:hAnsi="Times New Roman" w:eastAsia="Times New Roman"/>
          <w:b/>
          <w:bCs/>
          <w:color w:val="000000"/>
          <w:sz w:val="20"/>
          <w:szCs w:val="20"/>
          <w:lang w:val="kk-KZ" w:eastAsia="ru-RU"/>
        </w:rPr>
      </w:pPr>
    </w:p>
    <w:p w14:paraId="70DB05DD">
      <w:pPr>
        <w:spacing w:before="20" w:after="20" w:line="240" w:lineRule="auto"/>
        <w:jc w:val="center"/>
        <w:rPr>
          <w:rFonts w:ascii="Times New Roman" w:hAnsi="Times New Roman" w:eastAsia="Times New Roman"/>
          <w:b/>
          <w:bCs/>
          <w:color w:val="000000"/>
          <w:sz w:val="20"/>
          <w:szCs w:val="20"/>
          <w:lang w:val="kk-KZ" w:eastAsia="ru-RU"/>
        </w:rPr>
      </w:pPr>
    </w:p>
    <w:p w14:paraId="2EECDE86">
      <w:pPr>
        <w:spacing w:before="20" w:after="20" w:line="240" w:lineRule="auto"/>
        <w:jc w:val="center"/>
        <w:rPr>
          <w:rFonts w:ascii="Times New Roman" w:hAnsi="Times New Roman" w:eastAsia="Times New Roman"/>
          <w:b/>
          <w:bCs/>
          <w:color w:val="000000"/>
          <w:sz w:val="20"/>
          <w:szCs w:val="20"/>
          <w:lang w:val="kk-KZ" w:eastAsia="ru-RU"/>
        </w:rPr>
      </w:pPr>
    </w:p>
    <w:p w14:paraId="1423203E">
      <w:pPr>
        <w:spacing w:before="20" w:after="20" w:line="240" w:lineRule="auto"/>
        <w:jc w:val="center"/>
        <w:rPr>
          <w:rFonts w:ascii="Times New Roman" w:hAnsi="Times New Roman" w:eastAsia="Times New Roman"/>
          <w:b/>
          <w:bCs/>
          <w:color w:val="000000"/>
          <w:sz w:val="20"/>
          <w:szCs w:val="20"/>
          <w:lang w:val="kk-KZ" w:eastAsia="ru-RU"/>
        </w:rPr>
      </w:pPr>
    </w:p>
    <w:p w14:paraId="10878B37">
      <w:pPr>
        <w:spacing w:before="20" w:after="20" w:line="240" w:lineRule="auto"/>
        <w:jc w:val="center"/>
        <w:rPr>
          <w:rFonts w:ascii="Times New Roman" w:hAnsi="Times New Roman" w:eastAsia="Times New Roman"/>
          <w:b/>
          <w:bCs/>
          <w:color w:val="000000"/>
          <w:sz w:val="20"/>
          <w:szCs w:val="20"/>
          <w:lang w:val="kk-KZ" w:eastAsia="ru-RU"/>
        </w:rPr>
      </w:pPr>
    </w:p>
    <w:p w14:paraId="355B6069">
      <w:pPr>
        <w:spacing w:before="20" w:after="20" w:line="240" w:lineRule="auto"/>
        <w:jc w:val="center"/>
        <w:rPr>
          <w:rFonts w:ascii="Times New Roman" w:hAnsi="Times New Roman" w:eastAsia="Times New Roman"/>
          <w:b/>
          <w:bCs/>
          <w:color w:val="000000"/>
          <w:sz w:val="20"/>
          <w:szCs w:val="20"/>
          <w:lang w:val="kk-KZ" w:eastAsia="ru-RU"/>
        </w:rPr>
      </w:pPr>
    </w:p>
    <w:p w14:paraId="24FE26BF">
      <w:pPr>
        <w:spacing w:before="20" w:after="20" w:line="240" w:lineRule="auto"/>
        <w:jc w:val="center"/>
        <w:rPr>
          <w:rFonts w:ascii="Times New Roman" w:hAnsi="Times New Roman" w:eastAsia="Times New Roman"/>
          <w:b/>
          <w:bCs/>
          <w:color w:val="000000"/>
          <w:sz w:val="20"/>
          <w:szCs w:val="20"/>
          <w:lang w:val="kk-KZ" w:eastAsia="ru-RU"/>
        </w:rPr>
      </w:pPr>
    </w:p>
    <w:p w14:paraId="113C8066">
      <w:pPr>
        <w:spacing w:before="20" w:after="20" w:line="240" w:lineRule="auto"/>
        <w:jc w:val="center"/>
        <w:rPr>
          <w:rFonts w:ascii="Times New Roman" w:hAnsi="Times New Roman" w:eastAsia="Times New Roman"/>
          <w:b/>
          <w:bCs/>
          <w:color w:val="000000"/>
          <w:sz w:val="20"/>
          <w:szCs w:val="20"/>
          <w:lang w:val="kk-KZ" w:eastAsia="ru-RU"/>
        </w:rPr>
      </w:pPr>
    </w:p>
    <w:p w14:paraId="5E8F38BC">
      <w:pPr>
        <w:spacing w:before="20" w:after="20" w:line="240" w:lineRule="auto"/>
        <w:jc w:val="center"/>
        <w:rPr>
          <w:rFonts w:ascii="Times New Roman" w:hAnsi="Times New Roman" w:eastAsia="Times New Roman"/>
          <w:b/>
          <w:bCs/>
          <w:color w:val="000000"/>
          <w:sz w:val="20"/>
          <w:szCs w:val="20"/>
          <w:lang w:val="kk-KZ" w:eastAsia="ru-RU"/>
        </w:rPr>
      </w:pPr>
    </w:p>
    <w:p w14:paraId="57493443">
      <w:pPr>
        <w:spacing w:before="20" w:after="20" w:line="240" w:lineRule="auto"/>
        <w:jc w:val="center"/>
        <w:rPr>
          <w:rFonts w:ascii="Times New Roman" w:hAnsi="Times New Roman" w:eastAsia="Times New Roman"/>
          <w:b/>
          <w:bCs/>
          <w:color w:val="000000"/>
          <w:sz w:val="20"/>
          <w:szCs w:val="20"/>
          <w:lang w:val="kk-KZ" w:eastAsia="ru-RU"/>
        </w:rPr>
      </w:pPr>
    </w:p>
    <w:p w14:paraId="758B112B">
      <w:pPr>
        <w:spacing w:before="20" w:after="20" w:line="240" w:lineRule="auto"/>
        <w:jc w:val="center"/>
        <w:rPr>
          <w:rFonts w:ascii="Times New Roman" w:hAnsi="Times New Roman" w:eastAsia="Times New Roman"/>
          <w:b/>
          <w:bCs/>
          <w:color w:val="000000"/>
          <w:sz w:val="20"/>
          <w:szCs w:val="20"/>
          <w:lang w:val="kk-KZ" w:eastAsia="ru-RU"/>
        </w:rPr>
      </w:pPr>
    </w:p>
    <w:p w14:paraId="1220AE90">
      <w:pPr>
        <w:spacing w:before="20" w:after="20" w:line="240" w:lineRule="auto"/>
        <w:jc w:val="center"/>
        <w:rPr>
          <w:rFonts w:ascii="Times New Roman" w:hAnsi="Times New Roman" w:eastAsia="Times New Roman"/>
          <w:b/>
          <w:bCs/>
          <w:color w:val="000000"/>
          <w:sz w:val="20"/>
          <w:szCs w:val="20"/>
          <w:lang w:val="kk-KZ" w:eastAsia="ru-RU"/>
        </w:rPr>
      </w:pPr>
    </w:p>
    <w:p w14:paraId="735A7B7F">
      <w:pPr>
        <w:spacing w:before="20" w:after="20" w:line="240" w:lineRule="auto"/>
        <w:jc w:val="center"/>
        <w:rPr>
          <w:rFonts w:ascii="Times New Roman" w:hAnsi="Times New Roman" w:eastAsia="Times New Roman"/>
          <w:b/>
          <w:bCs/>
          <w:color w:val="000000"/>
          <w:sz w:val="20"/>
          <w:szCs w:val="20"/>
          <w:lang w:val="kk-KZ" w:eastAsia="ru-RU"/>
        </w:rPr>
      </w:pPr>
    </w:p>
    <w:p w14:paraId="4B72B7E7">
      <w:pPr>
        <w:spacing w:before="20" w:after="20" w:line="240" w:lineRule="auto"/>
        <w:jc w:val="center"/>
        <w:rPr>
          <w:rFonts w:ascii="Times New Roman" w:hAnsi="Times New Roman" w:eastAsia="Times New Roman"/>
          <w:b/>
          <w:bCs/>
          <w:color w:val="000000"/>
          <w:sz w:val="20"/>
          <w:szCs w:val="20"/>
          <w:lang w:val="kk-KZ" w:eastAsia="ru-RU"/>
        </w:rPr>
      </w:pPr>
    </w:p>
    <w:p w14:paraId="333B880B">
      <w:pPr>
        <w:spacing w:before="20" w:after="20" w:line="240" w:lineRule="auto"/>
        <w:jc w:val="center"/>
        <w:rPr>
          <w:rFonts w:ascii="Times New Roman" w:hAnsi="Times New Roman" w:eastAsia="Times New Roman"/>
          <w:b/>
          <w:bCs/>
          <w:color w:val="000000"/>
          <w:sz w:val="20"/>
          <w:szCs w:val="20"/>
          <w:lang w:val="kk-KZ" w:eastAsia="ru-RU"/>
        </w:rPr>
      </w:pPr>
    </w:p>
    <w:p w14:paraId="1228C9D6">
      <w:pPr>
        <w:spacing w:before="20" w:after="20" w:line="240" w:lineRule="auto"/>
        <w:jc w:val="center"/>
        <w:rPr>
          <w:rFonts w:ascii="Times New Roman" w:hAnsi="Times New Roman" w:eastAsia="Times New Roman"/>
          <w:b/>
          <w:bCs/>
          <w:color w:val="000000"/>
          <w:sz w:val="20"/>
          <w:szCs w:val="20"/>
          <w:lang w:val="kk-KZ" w:eastAsia="ru-RU"/>
        </w:rPr>
      </w:pPr>
      <w:r>
        <w:rPr>
          <w:rFonts w:ascii="Times New Roman" w:hAnsi="Times New Roman" w:eastAsia="Times New Roman"/>
          <w:b/>
          <w:bCs/>
          <w:color w:val="000000"/>
          <w:sz w:val="20"/>
          <w:szCs w:val="20"/>
          <w:lang w:val="kk-KZ" w:eastAsia="ru-RU"/>
        </w:rPr>
        <w:t>Тәрбиелеу - білім беру процесінің циклограммасы</w:t>
      </w:r>
    </w:p>
    <w:p w14:paraId="33AB1CF8">
      <w:pPr>
        <w:spacing w:before="20" w:after="20" w:line="240" w:lineRule="auto"/>
        <w:rPr>
          <w:rFonts w:ascii="Times New Roman" w:hAnsi="Times New Roman" w:eastAsia="Times New Roman"/>
          <w:b/>
          <w:bCs/>
          <w:color w:val="000000"/>
          <w:sz w:val="20"/>
          <w:szCs w:val="20"/>
          <w:lang w:val="kk-KZ" w:eastAsia="ru-RU"/>
        </w:rPr>
      </w:pPr>
    </w:p>
    <w:p w14:paraId="319DD8FF">
      <w:pPr>
        <w:tabs>
          <w:tab w:val="left" w:pos="3075"/>
        </w:tabs>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Білім беру ұйымы: </w:t>
      </w:r>
      <w:r>
        <w:rPr>
          <w:rFonts w:ascii="Times New Roman" w:hAnsi="Times New Roman" w:eastAsia="Times New Roman"/>
          <w:sz w:val="20"/>
          <w:szCs w:val="20"/>
          <w:lang w:val="kk-KZ" w:eastAsia="ru-RU"/>
        </w:rPr>
        <w:t xml:space="preserve">«Хан» бөбекжай бақшасы                                                                  </w:t>
      </w:r>
      <w:r>
        <w:rPr>
          <w:rFonts w:ascii="Times New Roman" w:hAnsi="Times New Roman" w:eastAsia="Times New Roman"/>
          <w:b/>
          <w:sz w:val="20"/>
          <w:szCs w:val="20"/>
          <w:lang w:val="kk-KZ" w:eastAsia="ru-RU"/>
        </w:rPr>
        <w:t xml:space="preserve">                                                                                                                                                                                                          </w:t>
      </w:r>
      <w:r>
        <w:rPr>
          <w:rFonts w:ascii="Times New Roman" w:hAnsi="Times New Roman" w:eastAsia="Times New Roman"/>
          <w:b/>
          <w:kern w:val="24"/>
          <w:sz w:val="20"/>
          <w:szCs w:val="20"/>
          <w:lang w:val="kk-KZ" w:eastAsia="ru-RU"/>
        </w:rPr>
        <w:t xml:space="preserve">Топ: </w:t>
      </w:r>
      <w:r>
        <w:rPr>
          <w:rFonts w:ascii="Times New Roman" w:hAnsi="Times New Roman" w:eastAsia="Times New Roman"/>
          <w:kern w:val="24"/>
          <w:sz w:val="20"/>
          <w:szCs w:val="20"/>
          <w:lang w:val="kk-KZ" w:eastAsia="ru-RU"/>
        </w:rPr>
        <w:t>«Сәулемай»</w:t>
      </w:r>
      <w:r>
        <w:rPr>
          <w:rFonts w:ascii="Times New Roman" w:hAnsi="Times New Roman" w:eastAsia="Times New Roman"/>
          <w:b/>
          <w:sz w:val="20"/>
          <w:szCs w:val="20"/>
          <w:lang w:val="kk-KZ" w:eastAsia="ru-RU"/>
        </w:rPr>
        <w:t xml:space="preserve"> </w:t>
      </w:r>
      <w:r>
        <w:rPr>
          <w:rFonts w:ascii="Times New Roman" w:hAnsi="Times New Roman" w:eastAsia="Times New Roman"/>
          <w:kern w:val="24"/>
          <w:sz w:val="20"/>
          <w:szCs w:val="20"/>
          <w:lang w:val="kk-KZ" w:eastAsia="ru-RU"/>
        </w:rPr>
        <w:t>ересек</w:t>
      </w:r>
    </w:p>
    <w:p w14:paraId="30D5C0E1">
      <w:pPr>
        <w:tabs>
          <w:tab w:val="left" w:pos="3075"/>
        </w:tabs>
        <w:spacing w:after="0" w:line="240" w:lineRule="auto"/>
        <w:rPr>
          <w:rFonts w:ascii="Times New Roman" w:hAnsi="Times New Roman"/>
          <w:sz w:val="20"/>
          <w:szCs w:val="20"/>
          <w:lang w:val="kk-KZ"/>
        </w:rPr>
      </w:pPr>
      <w:r>
        <w:rPr>
          <w:rFonts w:ascii="Times New Roman" w:hAnsi="Times New Roman" w:eastAsia="Times New Roman"/>
          <w:b/>
          <w:sz w:val="20"/>
          <w:szCs w:val="20"/>
          <w:lang w:val="kk-KZ" w:eastAsia="ru-RU"/>
        </w:rPr>
        <w:t xml:space="preserve">Балалардың жасы: </w:t>
      </w:r>
      <w:r>
        <w:rPr>
          <w:rFonts w:ascii="Times New Roman" w:hAnsi="Times New Roman" w:eastAsia="Times New Roman"/>
          <w:bCs/>
          <w:sz w:val="20"/>
          <w:szCs w:val="20"/>
          <w:lang w:val="kk-KZ" w:eastAsia="ru-RU"/>
        </w:rPr>
        <w:t xml:space="preserve">4 жасар балалар        </w:t>
      </w:r>
      <w:r>
        <w:rPr>
          <w:rFonts w:ascii="Times New Roman" w:hAnsi="Times New Roman" w:eastAsia="Times New Roman"/>
          <w:b/>
          <w:sz w:val="20"/>
          <w:szCs w:val="20"/>
          <w:lang w:val="kk-KZ" w:eastAsia="ru-RU"/>
        </w:rPr>
        <w:t xml:space="preserve">                                                                                                                                                                                                                                                                                                                                                                                       </w:t>
      </w:r>
      <w:r>
        <w:rPr>
          <w:rFonts w:ascii="Times New Roman" w:hAnsi="Times New Roman" w:eastAsia="SimSun"/>
          <w:b/>
          <w:kern w:val="24"/>
          <w:sz w:val="20"/>
          <w:szCs w:val="20"/>
          <w:lang w:val="kk-KZ" w:eastAsia="ru-RU"/>
        </w:rPr>
        <w:t>Жоспардың құрылу кезеңі</w:t>
      </w:r>
      <w:r>
        <w:rPr>
          <w:rFonts w:ascii="Times New Roman" w:hAnsi="Times New Roman" w:eastAsia="SimSun"/>
          <w:bCs/>
          <w:kern w:val="24"/>
          <w:sz w:val="20"/>
          <w:szCs w:val="20"/>
          <w:lang w:val="kk-KZ" w:eastAsia="ru-RU"/>
        </w:rPr>
        <w:t>: IV -апта</w:t>
      </w:r>
      <w:r>
        <w:rPr>
          <w:rFonts w:ascii="Times New Roman" w:hAnsi="Times New Roman" w:eastAsia="SimSun"/>
          <w:b/>
          <w:kern w:val="24"/>
          <w:sz w:val="20"/>
          <w:szCs w:val="20"/>
          <w:lang w:val="kk-KZ" w:eastAsia="ru-RU"/>
        </w:rPr>
        <w:t xml:space="preserve"> </w:t>
      </w:r>
      <w:r>
        <w:rPr>
          <w:rFonts w:ascii="Times New Roman" w:hAnsi="Times New Roman" w:eastAsia="SimSun"/>
          <w:kern w:val="24"/>
          <w:sz w:val="20"/>
          <w:szCs w:val="20"/>
          <w:lang w:val="kk-KZ" w:eastAsia="ru-RU"/>
        </w:rPr>
        <w:t>желтоқсан айы  22.12 -26.12 .2025 жыл</w:t>
      </w:r>
      <w:r>
        <w:rPr>
          <w:rFonts w:ascii="Times New Roman" w:hAnsi="Times New Roman" w:eastAsia="Times New Roman"/>
          <w:b/>
          <w:sz w:val="20"/>
          <w:szCs w:val="20"/>
          <w:lang w:val="kk-KZ" w:eastAsia="ru-RU"/>
        </w:rPr>
        <w:t xml:space="preserve">                                                                                                   Тексерілді:</w:t>
      </w:r>
      <w:r>
        <w:rPr>
          <w:rFonts w:ascii="Times New Roman" w:hAnsi="Times New Roman" w:eastAsia="Times New Roman"/>
          <w:b/>
          <w:sz w:val="20"/>
          <w:szCs w:val="20"/>
          <w:u w:val="single"/>
          <w:lang w:val="kk-KZ" w:eastAsia="ru-RU"/>
        </w:rPr>
        <w:t>________________</w:t>
      </w:r>
    </w:p>
    <w:p w14:paraId="629F5A5B">
      <w:pPr>
        <w:spacing w:before="20" w:after="20" w:line="240" w:lineRule="auto"/>
        <w:rPr>
          <w:rFonts w:ascii="Times New Roman" w:hAnsi="Times New Roman"/>
          <w:sz w:val="20"/>
          <w:szCs w:val="20"/>
          <w:lang w:val="kk-KZ"/>
        </w:rPr>
      </w:pPr>
    </w:p>
    <w:tbl>
      <w:tblPr>
        <w:tblStyle w:val="43"/>
        <w:tblW w:w="15555"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5"/>
        <w:gridCol w:w="2566"/>
        <w:gridCol w:w="19"/>
        <w:gridCol w:w="2536"/>
        <w:gridCol w:w="73"/>
        <w:gridCol w:w="226"/>
        <w:gridCol w:w="2268"/>
        <w:gridCol w:w="425"/>
        <w:gridCol w:w="2410"/>
        <w:gridCol w:w="2547"/>
      </w:tblGrid>
      <w:tr w14:paraId="6DDC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485" w:type="dxa"/>
            <w:tcBorders>
              <w:top w:val="single" w:color="auto" w:sz="4" w:space="0"/>
              <w:left w:val="single" w:color="auto" w:sz="4" w:space="0"/>
              <w:bottom w:val="single" w:color="auto" w:sz="4" w:space="0"/>
              <w:right w:val="single" w:color="auto" w:sz="4" w:space="0"/>
            </w:tcBorders>
          </w:tcPr>
          <w:p w14:paraId="54C3F03F">
            <w:pPr>
              <w:spacing w:after="0" w:line="240" w:lineRule="auto"/>
              <w:jc w:val="center"/>
              <w:rPr>
                <w:rFonts w:ascii="Times New Roman" w:hAnsi="Times New Roman" w:eastAsia="Times New Roman"/>
                <w:color w:val="000000"/>
                <w:sz w:val="20"/>
                <w:szCs w:val="20"/>
                <w:lang w:val="kk-KZ"/>
              </w:rPr>
            </w:pPr>
            <w:r>
              <w:rPr>
                <w:rFonts w:ascii="Times New Roman" w:hAnsi="Times New Roman"/>
                <w:b/>
                <w:bCs/>
                <w:color w:val="000000"/>
                <w:sz w:val="20"/>
                <w:szCs w:val="20"/>
                <w:lang w:val="kk-KZ"/>
              </w:rPr>
              <w:t>Күн тәртібі</w:t>
            </w:r>
          </w:p>
        </w:tc>
        <w:tc>
          <w:tcPr>
            <w:tcW w:w="2585" w:type="dxa"/>
            <w:gridSpan w:val="2"/>
            <w:tcBorders>
              <w:top w:val="single" w:color="auto" w:sz="4" w:space="0"/>
              <w:left w:val="single" w:color="auto" w:sz="4" w:space="0"/>
              <w:bottom w:val="single" w:color="auto" w:sz="4" w:space="0"/>
              <w:right w:val="single" w:color="auto" w:sz="4" w:space="0"/>
            </w:tcBorders>
            <w:vAlign w:val="bottom"/>
          </w:tcPr>
          <w:p w14:paraId="7BE493AC">
            <w:pPr>
              <w:spacing w:after="0" w:line="240" w:lineRule="auto"/>
              <w:jc w:val="center"/>
              <w:rPr>
                <w:rFonts w:ascii="Times New Roman" w:hAnsi="Times New Roman" w:eastAsia="Times New Roman"/>
                <w:b/>
                <w:sz w:val="20"/>
                <w:szCs w:val="20"/>
                <w:lang w:val="kk-KZ"/>
              </w:rPr>
            </w:pPr>
            <w:r>
              <w:rPr>
                <w:rFonts w:ascii="Times New Roman" w:hAnsi="Times New Roman" w:eastAsia="Times New Roman"/>
                <w:b/>
                <w:sz w:val="20"/>
                <w:szCs w:val="20"/>
                <w:lang w:val="kk-KZ"/>
              </w:rPr>
              <w:t>Дүйсенбі</w:t>
            </w:r>
          </w:p>
          <w:p w14:paraId="0B02382E">
            <w:pPr>
              <w:spacing w:after="0" w:line="240" w:lineRule="auto"/>
              <w:jc w:val="center"/>
              <w:rPr>
                <w:rFonts w:ascii="Times New Roman" w:hAnsi="Times New Roman" w:eastAsia="Times New Roman"/>
                <w:b/>
                <w:sz w:val="20"/>
                <w:szCs w:val="20"/>
                <w:lang w:val="kk-KZ"/>
              </w:rPr>
            </w:pPr>
            <w:r>
              <w:rPr>
                <w:rFonts w:ascii="Times New Roman" w:hAnsi="Times New Roman" w:eastAsia="Times New Roman"/>
                <w:b/>
                <w:sz w:val="20"/>
                <w:szCs w:val="20"/>
                <w:lang w:val="kk-KZ"/>
              </w:rPr>
              <w:t>22.12.2025 ж</w:t>
            </w:r>
          </w:p>
        </w:tc>
        <w:tc>
          <w:tcPr>
            <w:tcW w:w="2536" w:type="dxa"/>
            <w:tcBorders>
              <w:top w:val="single" w:color="auto" w:sz="4" w:space="0"/>
              <w:left w:val="single" w:color="auto" w:sz="4" w:space="0"/>
              <w:bottom w:val="single" w:color="auto" w:sz="4" w:space="0"/>
              <w:right w:val="single" w:color="auto" w:sz="4" w:space="0"/>
            </w:tcBorders>
          </w:tcPr>
          <w:p w14:paraId="6F31F893">
            <w:pPr>
              <w:spacing w:after="0" w:line="240" w:lineRule="auto"/>
              <w:jc w:val="center"/>
              <w:rPr>
                <w:rFonts w:ascii="Times New Roman" w:hAnsi="Times New Roman" w:eastAsia="Times New Roman"/>
                <w:b/>
                <w:sz w:val="20"/>
                <w:szCs w:val="20"/>
              </w:rPr>
            </w:pPr>
            <w:r>
              <w:rPr>
                <w:rFonts w:ascii="Times New Roman" w:hAnsi="Times New Roman" w:eastAsia="Times New Roman"/>
                <w:b/>
                <w:sz w:val="20"/>
                <w:szCs w:val="20"/>
              </w:rPr>
              <w:t>Сейсенбі</w:t>
            </w:r>
          </w:p>
          <w:p w14:paraId="6B1A249F">
            <w:pPr>
              <w:spacing w:after="0" w:line="240" w:lineRule="auto"/>
              <w:jc w:val="center"/>
              <w:rPr>
                <w:rFonts w:ascii="Times New Roman" w:hAnsi="Times New Roman" w:eastAsia="Times New Roman"/>
                <w:b/>
                <w:sz w:val="20"/>
                <w:szCs w:val="20"/>
                <w:lang w:val="kk-KZ"/>
              </w:rPr>
            </w:pPr>
            <w:r>
              <w:rPr>
                <w:rFonts w:ascii="Times New Roman" w:hAnsi="Times New Roman" w:eastAsia="Times New Roman"/>
                <w:b/>
                <w:sz w:val="20"/>
                <w:szCs w:val="20"/>
                <w:lang w:val="kk-KZ"/>
              </w:rPr>
              <w:t>23.12.2025 ж</w:t>
            </w:r>
          </w:p>
        </w:tc>
        <w:tc>
          <w:tcPr>
            <w:tcW w:w="2567" w:type="dxa"/>
            <w:gridSpan w:val="3"/>
            <w:tcBorders>
              <w:top w:val="single" w:color="auto" w:sz="4" w:space="0"/>
              <w:left w:val="single" w:color="auto" w:sz="4" w:space="0"/>
              <w:bottom w:val="single" w:color="auto" w:sz="4" w:space="0"/>
              <w:right w:val="single" w:color="auto" w:sz="4" w:space="0"/>
            </w:tcBorders>
          </w:tcPr>
          <w:p w14:paraId="64FBE677">
            <w:pPr>
              <w:spacing w:after="0" w:line="240" w:lineRule="auto"/>
              <w:jc w:val="center"/>
              <w:rPr>
                <w:rFonts w:ascii="Times New Roman" w:hAnsi="Times New Roman" w:eastAsia="Times New Roman"/>
                <w:b/>
                <w:sz w:val="20"/>
                <w:szCs w:val="20"/>
              </w:rPr>
            </w:pPr>
            <w:r>
              <w:rPr>
                <w:rFonts w:ascii="Times New Roman" w:hAnsi="Times New Roman" w:eastAsia="Times New Roman"/>
                <w:b/>
                <w:sz w:val="20"/>
                <w:szCs w:val="20"/>
              </w:rPr>
              <w:t>Сәрсенбі</w:t>
            </w:r>
          </w:p>
          <w:p w14:paraId="2EC54311">
            <w:pPr>
              <w:spacing w:after="0" w:line="240" w:lineRule="auto"/>
              <w:jc w:val="center"/>
              <w:rPr>
                <w:rFonts w:ascii="Times New Roman" w:hAnsi="Times New Roman" w:eastAsia="Times New Roman"/>
                <w:b/>
                <w:sz w:val="20"/>
                <w:szCs w:val="20"/>
                <w:lang w:val="kk-KZ"/>
              </w:rPr>
            </w:pPr>
            <w:r>
              <w:rPr>
                <w:rFonts w:ascii="Times New Roman" w:hAnsi="Times New Roman" w:eastAsia="Times New Roman"/>
                <w:b/>
                <w:sz w:val="20"/>
                <w:szCs w:val="20"/>
                <w:lang w:val="kk-KZ"/>
              </w:rPr>
              <w:t>24.12.2025 ж</w:t>
            </w:r>
          </w:p>
          <w:p w14:paraId="60AAA2DD">
            <w:pPr>
              <w:spacing w:after="0" w:line="240" w:lineRule="auto"/>
              <w:jc w:val="center"/>
              <w:rPr>
                <w:rFonts w:ascii="Times New Roman" w:hAnsi="Times New Roman" w:eastAsia="Times New Roman"/>
                <w:b/>
                <w:sz w:val="20"/>
                <w:szCs w:val="20"/>
                <w:lang w:val="kk-KZ"/>
              </w:rPr>
            </w:pPr>
          </w:p>
        </w:tc>
        <w:tc>
          <w:tcPr>
            <w:tcW w:w="2835" w:type="dxa"/>
            <w:gridSpan w:val="2"/>
            <w:tcBorders>
              <w:top w:val="single" w:color="auto" w:sz="4" w:space="0"/>
              <w:left w:val="single" w:color="auto" w:sz="4" w:space="0"/>
              <w:bottom w:val="single" w:color="auto" w:sz="4" w:space="0"/>
              <w:right w:val="single" w:color="auto" w:sz="4" w:space="0"/>
            </w:tcBorders>
          </w:tcPr>
          <w:p w14:paraId="0D36E143">
            <w:pPr>
              <w:spacing w:after="0" w:line="240" w:lineRule="auto"/>
              <w:jc w:val="center"/>
              <w:rPr>
                <w:rFonts w:ascii="Times New Roman" w:hAnsi="Times New Roman" w:eastAsia="Times New Roman"/>
                <w:b/>
                <w:sz w:val="20"/>
                <w:szCs w:val="20"/>
              </w:rPr>
            </w:pPr>
            <w:r>
              <w:rPr>
                <w:rFonts w:ascii="Times New Roman" w:hAnsi="Times New Roman" w:eastAsia="Times New Roman"/>
                <w:b/>
                <w:sz w:val="20"/>
                <w:szCs w:val="20"/>
              </w:rPr>
              <w:t>Бейсенбі</w:t>
            </w:r>
          </w:p>
          <w:p w14:paraId="0D6C8D2D">
            <w:pPr>
              <w:spacing w:after="0" w:line="240" w:lineRule="auto"/>
              <w:jc w:val="center"/>
              <w:rPr>
                <w:rFonts w:ascii="Times New Roman" w:hAnsi="Times New Roman" w:eastAsia="Times New Roman"/>
                <w:b/>
                <w:sz w:val="20"/>
                <w:szCs w:val="20"/>
                <w:lang w:val="kk-KZ"/>
              </w:rPr>
            </w:pPr>
            <w:r>
              <w:rPr>
                <w:rFonts w:ascii="Times New Roman" w:hAnsi="Times New Roman" w:eastAsia="Times New Roman"/>
                <w:b/>
                <w:sz w:val="20"/>
                <w:szCs w:val="20"/>
                <w:lang w:val="kk-KZ"/>
              </w:rPr>
              <w:t>25.12.2025 ж</w:t>
            </w:r>
          </w:p>
          <w:p w14:paraId="1870B5EA">
            <w:pPr>
              <w:spacing w:after="0" w:line="240" w:lineRule="auto"/>
              <w:jc w:val="center"/>
              <w:rPr>
                <w:rFonts w:ascii="Times New Roman" w:hAnsi="Times New Roman" w:eastAsia="Times New Roman"/>
                <w:b/>
                <w:sz w:val="20"/>
                <w:szCs w:val="20"/>
                <w:lang w:val="kk-KZ"/>
              </w:rPr>
            </w:pPr>
          </w:p>
        </w:tc>
        <w:tc>
          <w:tcPr>
            <w:tcW w:w="2547" w:type="dxa"/>
            <w:tcBorders>
              <w:top w:val="single" w:color="auto" w:sz="4" w:space="0"/>
              <w:left w:val="single" w:color="auto" w:sz="4" w:space="0"/>
              <w:bottom w:val="single" w:color="auto" w:sz="4" w:space="0"/>
              <w:right w:val="single" w:color="auto" w:sz="4" w:space="0"/>
            </w:tcBorders>
          </w:tcPr>
          <w:p w14:paraId="36FF9F2F">
            <w:pPr>
              <w:spacing w:after="0" w:line="240" w:lineRule="auto"/>
              <w:ind w:right="50"/>
              <w:jc w:val="center"/>
              <w:rPr>
                <w:rFonts w:ascii="Times New Roman" w:hAnsi="Times New Roman" w:eastAsia="Times New Roman"/>
                <w:b/>
                <w:sz w:val="20"/>
                <w:szCs w:val="20"/>
                <w:lang w:val="kk-KZ"/>
              </w:rPr>
            </w:pPr>
            <w:r>
              <w:rPr>
                <w:rFonts w:ascii="Times New Roman" w:hAnsi="Times New Roman" w:eastAsia="Times New Roman"/>
                <w:b/>
                <w:sz w:val="20"/>
                <w:szCs w:val="20"/>
              </w:rPr>
              <w:t>Жұма</w:t>
            </w:r>
          </w:p>
          <w:p w14:paraId="078AAB5D">
            <w:pPr>
              <w:spacing w:after="0" w:line="240" w:lineRule="auto"/>
              <w:ind w:right="50"/>
              <w:jc w:val="center"/>
              <w:rPr>
                <w:rFonts w:ascii="Times New Roman" w:hAnsi="Times New Roman" w:eastAsia="Times New Roman"/>
                <w:b/>
                <w:sz w:val="20"/>
                <w:szCs w:val="20"/>
                <w:lang w:val="kk-KZ"/>
              </w:rPr>
            </w:pPr>
            <w:r>
              <w:rPr>
                <w:rFonts w:ascii="Times New Roman" w:hAnsi="Times New Roman" w:eastAsia="Times New Roman"/>
                <w:b/>
                <w:sz w:val="20"/>
                <w:szCs w:val="20"/>
                <w:lang w:val="kk-KZ"/>
              </w:rPr>
              <w:t>26.12.2025 ж</w:t>
            </w:r>
          </w:p>
        </w:tc>
      </w:tr>
      <w:tr w14:paraId="44A5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555" w:type="dxa"/>
            <w:gridSpan w:val="10"/>
            <w:tcBorders>
              <w:top w:val="single" w:color="auto" w:sz="4" w:space="0"/>
              <w:left w:val="single" w:color="auto" w:sz="4" w:space="0"/>
              <w:bottom w:val="single" w:color="auto" w:sz="4" w:space="0"/>
              <w:right w:val="single" w:color="auto" w:sz="4" w:space="0"/>
            </w:tcBorders>
          </w:tcPr>
          <w:p w14:paraId="49E72C92">
            <w:pPr>
              <w:spacing w:after="0" w:line="240" w:lineRule="auto"/>
              <w:rPr>
                <w:rFonts w:ascii="Times New Roman" w:hAnsi="Times New Roman"/>
                <w:b/>
                <w:i/>
                <w:color w:val="000000"/>
                <w:sz w:val="20"/>
                <w:szCs w:val="20"/>
                <w:lang w:val="kk-KZ"/>
              </w:rPr>
            </w:pPr>
            <w:r>
              <w:rPr>
                <w:rFonts w:ascii="Times New Roman" w:hAnsi="Times New Roman"/>
                <w:b/>
                <w:iCs/>
                <w:color w:val="000000"/>
                <w:sz w:val="20"/>
                <w:szCs w:val="20"/>
                <w:lang w:val="kk-KZ"/>
              </w:rPr>
              <w:t xml:space="preserve">                                                 Апта дәйек сөзі</w:t>
            </w:r>
            <w:r>
              <w:rPr>
                <w:rFonts w:ascii="Times New Roman" w:hAnsi="Times New Roman"/>
                <w:b/>
                <w:i/>
                <w:color w:val="000000"/>
                <w:sz w:val="20"/>
                <w:szCs w:val="20"/>
                <w:lang w:val="kk-KZ"/>
              </w:rPr>
              <w:t>: «</w:t>
            </w:r>
            <w:r>
              <w:rPr>
                <w:rFonts w:ascii="Times New Roman" w:hAnsi="Times New Roman"/>
                <w:bCs/>
                <w:iCs/>
                <w:color w:val="000000"/>
                <w:sz w:val="20"/>
                <w:szCs w:val="20"/>
                <w:lang w:val="kk-KZ"/>
              </w:rPr>
              <w:t>Отаным  алтын бесігім!»</w:t>
            </w:r>
          </w:p>
        </w:tc>
      </w:tr>
      <w:tr w14:paraId="6664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485" w:type="dxa"/>
            <w:tcBorders>
              <w:top w:val="single" w:color="auto" w:sz="4" w:space="0"/>
              <w:left w:val="single" w:color="auto" w:sz="4" w:space="0"/>
              <w:bottom w:val="single" w:color="auto" w:sz="4" w:space="0"/>
              <w:right w:val="single" w:color="auto" w:sz="4" w:space="0"/>
            </w:tcBorders>
          </w:tcPr>
          <w:p w14:paraId="25401D95">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Балаларды қабылдау</w:t>
            </w:r>
          </w:p>
        </w:tc>
        <w:tc>
          <w:tcPr>
            <w:tcW w:w="13070" w:type="dxa"/>
            <w:gridSpan w:val="9"/>
            <w:tcBorders>
              <w:top w:val="single" w:color="auto" w:sz="4" w:space="0"/>
              <w:left w:val="single" w:color="auto" w:sz="4" w:space="0"/>
              <w:bottom w:val="single" w:color="auto" w:sz="4" w:space="0"/>
              <w:right w:val="single" w:color="auto" w:sz="4" w:space="0"/>
            </w:tcBorders>
          </w:tcPr>
          <w:p w14:paraId="27BBB03A">
            <w:pPr>
              <w:spacing w:after="0" w:line="240" w:lineRule="auto"/>
              <w:rPr>
                <w:rFonts w:ascii="Times New Roman" w:hAnsi="Times New Roman"/>
                <w:sz w:val="20"/>
                <w:szCs w:val="20"/>
                <w:lang w:val="kk-KZ"/>
              </w:rPr>
            </w:pPr>
            <w:r>
              <w:rPr>
                <w:rFonts w:ascii="Times New Roman" w:hAnsi="Times New Roman"/>
                <w:b/>
                <w:bCs/>
                <w:sz w:val="20"/>
                <w:szCs w:val="20"/>
                <w:lang w:val="kk-KZ"/>
              </w:rPr>
              <w:t>Балаларды қабылдау:</w:t>
            </w:r>
            <w:r>
              <w:rPr>
                <w:rFonts w:ascii="Times New Roman" w:hAnsi="Times New Roman"/>
                <w:sz w:val="20"/>
                <w:szCs w:val="20"/>
                <w:lang w:val="kk-KZ"/>
              </w:rPr>
              <w:t xml:space="preserve">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14:paraId="5662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2485" w:type="dxa"/>
            <w:tcBorders>
              <w:top w:val="single" w:color="auto" w:sz="4" w:space="0"/>
              <w:left w:val="single" w:color="auto" w:sz="4" w:space="0"/>
              <w:bottom w:val="single" w:color="auto" w:sz="4" w:space="0"/>
              <w:right w:val="single" w:color="auto" w:sz="4" w:space="0"/>
            </w:tcBorders>
            <w:vAlign w:val="center"/>
          </w:tcPr>
          <w:p w14:paraId="3493136F">
            <w:pPr>
              <w:spacing w:after="0" w:line="240" w:lineRule="auto"/>
              <w:rPr>
                <w:rFonts w:ascii="Times New Roman" w:hAnsi="Times New Roman" w:eastAsia="Times New Roman"/>
                <w:b/>
                <w:color w:val="000000"/>
                <w:sz w:val="20"/>
                <w:szCs w:val="20"/>
                <w:lang w:val="kk-KZ"/>
              </w:rPr>
            </w:pPr>
          </w:p>
        </w:tc>
        <w:tc>
          <w:tcPr>
            <w:tcW w:w="2585" w:type="dxa"/>
            <w:gridSpan w:val="2"/>
            <w:tcBorders>
              <w:top w:val="single" w:color="auto" w:sz="4" w:space="0"/>
              <w:left w:val="single" w:color="auto" w:sz="4" w:space="0"/>
              <w:bottom w:val="single" w:color="auto" w:sz="4" w:space="0"/>
              <w:right w:val="single" w:color="auto" w:sz="4" w:space="0"/>
            </w:tcBorders>
          </w:tcPr>
          <w:p w14:paraId="095D5C33">
            <w:pPr>
              <w:spacing w:after="0" w:line="240" w:lineRule="auto"/>
              <w:rPr>
                <w:rFonts w:ascii="Times New Roman" w:hAnsi="Times New Roman"/>
                <w:b/>
                <w:sz w:val="20"/>
                <w:szCs w:val="20"/>
                <w:lang w:val="kk-KZ"/>
              </w:rPr>
            </w:pPr>
            <w:r>
              <w:rPr>
                <w:rFonts w:ascii="Times New Roman" w:hAnsi="Times New Roman"/>
                <w:b/>
                <w:sz w:val="20"/>
                <w:szCs w:val="20"/>
                <w:lang w:val="kk-KZ"/>
              </w:rPr>
              <w:t>Дид.ойын:</w:t>
            </w:r>
          </w:p>
          <w:p w14:paraId="162663F4">
            <w:pPr>
              <w:spacing w:after="0" w:line="240" w:lineRule="auto"/>
              <w:rPr>
                <w:rFonts w:ascii="Times New Roman" w:hAnsi="Times New Roman"/>
                <w:sz w:val="20"/>
                <w:szCs w:val="20"/>
                <w:lang w:val="kk-KZ"/>
              </w:rPr>
            </w:pPr>
            <w:r>
              <w:rPr>
                <w:rFonts w:ascii="Times New Roman" w:hAnsi="Times New Roman"/>
                <w:b/>
                <w:sz w:val="20"/>
                <w:szCs w:val="20"/>
                <w:lang w:val="kk-KZ"/>
              </w:rPr>
              <w:t xml:space="preserve">«Бұл қандай заттар»        </w:t>
            </w:r>
            <w:r>
              <w:rPr>
                <w:rFonts w:ascii="Times New Roman" w:hAnsi="Times New Roman"/>
                <w:sz w:val="20"/>
                <w:szCs w:val="20"/>
                <w:lang w:val="kk-KZ"/>
              </w:rPr>
              <w:t xml:space="preserve">            </w:t>
            </w: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Зат есімдерді жекеше және көпше түрде айтуға үйрету.</w:t>
            </w:r>
          </w:p>
          <w:p w14:paraId="611EF304">
            <w:pPr>
              <w:spacing w:after="0" w:line="240" w:lineRule="auto"/>
              <w:rPr>
                <w:rFonts w:ascii="Times New Roman" w:hAnsi="Times New Roman"/>
                <w:sz w:val="20"/>
                <w:szCs w:val="20"/>
                <w:lang w:val="kk-KZ"/>
              </w:rPr>
            </w:pPr>
            <w:r>
              <w:rPr>
                <w:rFonts w:ascii="Times New Roman" w:hAnsi="Times New Roman"/>
                <w:i/>
                <w:sz w:val="20"/>
                <w:szCs w:val="20"/>
                <w:lang w:val="kk-KZ"/>
              </w:rPr>
              <w:t>(Тіл  дамыту-</w:t>
            </w:r>
          </w:p>
          <w:p w14:paraId="7B5DD88F">
            <w:pPr>
              <w:spacing w:after="0" w:line="240" w:lineRule="auto"/>
              <w:rPr>
                <w:rFonts w:ascii="Times New Roman" w:hAnsi="Times New Roman"/>
                <w:i/>
                <w:sz w:val="20"/>
                <w:szCs w:val="20"/>
                <w:lang w:val="kk-KZ"/>
              </w:rPr>
            </w:pPr>
            <w:r>
              <w:rPr>
                <w:rFonts w:ascii="Times New Roman" w:hAnsi="Times New Roman"/>
                <w:i/>
                <w:color w:val="000000"/>
                <w:sz w:val="20"/>
                <w:szCs w:val="20"/>
                <w:lang w:val="kk-KZ"/>
              </w:rPr>
              <w:t>коммуникативтік дағдыларды дамыту</w:t>
            </w:r>
            <w:r>
              <w:rPr>
                <w:rFonts w:ascii="Times New Roman" w:hAnsi="Times New Roman"/>
                <w:i/>
                <w:sz w:val="20"/>
                <w:szCs w:val="20"/>
                <w:lang w:val="kk-KZ"/>
              </w:rPr>
              <w:t>)</w:t>
            </w:r>
          </w:p>
        </w:tc>
        <w:tc>
          <w:tcPr>
            <w:tcW w:w="2536" w:type="dxa"/>
            <w:tcBorders>
              <w:top w:val="single" w:color="auto" w:sz="4" w:space="0"/>
              <w:left w:val="single" w:color="auto" w:sz="4" w:space="0"/>
              <w:bottom w:val="single" w:color="auto" w:sz="4" w:space="0"/>
              <w:right w:val="single" w:color="auto" w:sz="4" w:space="0"/>
            </w:tcBorders>
          </w:tcPr>
          <w:p w14:paraId="5A49ECAB">
            <w:pPr>
              <w:spacing w:after="0" w:line="240" w:lineRule="auto"/>
              <w:rPr>
                <w:rFonts w:ascii="Times New Roman" w:hAnsi="Times New Roman"/>
                <w:b/>
                <w:sz w:val="20"/>
                <w:szCs w:val="20"/>
                <w:lang w:val="kk-KZ"/>
              </w:rPr>
            </w:pPr>
            <w:r>
              <w:rPr>
                <w:rFonts w:ascii="Times New Roman" w:hAnsi="Times New Roman"/>
                <w:b/>
                <w:sz w:val="20"/>
                <w:szCs w:val="20"/>
                <w:lang w:val="kk-KZ"/>
              </w:rPr>
              <w:t>Сөздік ойын:</w:t>
            </w:r>
          </w:p>
          <w:p w14:paraId="61094CBD">
            <w:pPr>
              <w:spacing w:after="0" w:line="240" w:lineRule="auto"/>
              <w:rPr>
                <w:rFonts w:ascii="Times New Roman" w:hAnsi="Times New Roman"/>
                <w:b/>
                <w:sz w:val="20"/>
                <w:szCs w:val="20"/>
                <w:lang w:val="kk-KZ"/>
              </w:rPr>
            </w:pPr>
            <w:r>
              <w:rPr>
                <w:rFonts w:ascii="Times New Roman" w:hAnsi="Times New Roman"/>
                <w:b/>
                <w:sz w:val="20"/>
                <w:szCs w:val="20"/>
                <w:lang w:val="kk-KZ"/>
              </w:rPr>
              <w:t>«Сен білесің бе?»</w:t>
            </w:r>
          </w:p>
          <w:p w14:paraId="3CD1C8B9">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Байланыс-тырып сөйлеу: </w:t>
            </w:r>
            <w:r>
              <w:rPr>
                <w:rFonts w:ascii="Times New Roman" w:hAnsi="Times New Roman"/>
                <w:sz w:val="20"/>
                <w:szCs w:val="20"/>
                <w:lang w:val="kk-KZ"/>
              </w:rPr>
              <w:t>қойылған сұрақтарға дұрыс, толық жауап беруге баулу.</w:t>
            </w:r>
          </w:p>
          <w:p w14:paraId="570E47C8">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(Тіл  дамыту - </w:t>
            </w:r>
            <w:r>
              <w:rPr>
                <w:rFonts w:ascii="Times New Roman" w:hAnsi="Times New Roman"/>
                <w:i/>
                <w:color w:val="000000"/>
                <w:sz w:val="20"/>
                <w:szCs w:val="20"/>
                <w:lang w:val="kk-KZ"/>
              </w:rPr>
              <w:t>коммуникативтікдағдылардыдамыту</w:t>
            </w:r>
            <w:r>
              <w:rPr>
                <w:rFonts w:ascii="Times New Roman" w:hAnsi="Times New Roman"/>
                <w:i/>
                <w:sz w:val="20"/>
                <w:szCs w:val="20"/>
                <w:lang w:val="kk-KZ"/>
              </w:rPr>
              <w:t>)</w:t>
            </w:r>
          </w:p>
        </w:tc>
        <w:tc>
          <w:tcPr>
            <w:tcW w:w="2567" w:type="dxa"/>
            <w:gridSpan w:val="3"/>
            <w:tcBorders>
              <w:top w:val="single" w:color="auto" w:sz="4" w:space="0"/>
              <w:left w:val="single" w:color="auto" w:sz="4" w:space="0"/>
              <w:bottom w:val="single" w:color="auto" w:sz="4" w:space="0"/>
              <w:right w:val="single" w:color="auto" w:sz="4" w:space="0"/>
            </w:tcBorders>
          </w:tcPr>
          <w:p w14:paraId="59E4B70B">
            <w:pPr>
              <w:spacing w:after="0" w:line="240" w:lineRule="auto"/>
              <w:rPr>
                <w:rFonts w:ascii="Times New Roman" w:hAnsi="Times New Roman"/>
                <w:b/>
                <w:sz w:val="20"/>
                <w:szCs w:val="20"/>
                <w:lang w:val="kk-KZ"/>
              </w:rPr>
            </w:pPr>
            <w:r>
              <w:rPr>
                <w:rFonts w:ascii="Times New Roman" w:hAnsi="Times New Roman"/>
                <w:b/>
                <w:sz w:val="20"/>
                <w:szCs w:val="20"/>
                <w:lang w:val="kk-KZ"/>
              </w:rPr>
              <w:t>Достық бұрышы.</w:t>
            </w:r>
          </w:p>
          <w:p w14:paraId="364F16B6">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Артикуляциялық аппаратты жетілдіру, ұжымдық әңгімеге қатысуға,әңгімелесушінің сөзін бөлмей, кезекпен сөйлеуге баулу.   </w:t>
            </w:r>
          </w:p>
          <w:p w14:paraId="1327054F">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(Тіл  дамыту, қазақ тілі***- </w:t>
            </w:r>
            <w:r>
              <w:rPr>
                <w:rFonts w:ascii="Times New Roman" w:hAnsi="Times New Roman"/>
                <w:i/>
                <w:color w:val="000000"/>
                <w:sz w:val="20"/>
                <w:szCs w:val="20"/>
                <w:lang w:val="kk-KZ"/>
              </w:rPr>
              <w:t>коммуникативтік дағдыларды дамыту</w:t>
            </w:r>
            <w:r>
              <w:rPr>
                <w:rFonts w:ascii="Times New Roman" w:hAnsi="Times New Roman"/>
                <w:i/>
                <w:sz w:val="20"/>
                <w:szCs w:val="20"/>
                <w:lang w:val="kk-KZ"/>
              </w:rPr>
              <w:t>)</w:t>
            </w:r>
          </w:p>
        </w:tc>
        <w:tc>
          <w:tcPr>
            <w:tcW w:w="2835" w:type="dxa"/>
            <w:gridSpan w:val="2"/>
            <w:tcBorders>
              <w:top w:val="single" w:color="auto" w:sz="4" w:space="0"/>
              <w:left w:val="single" w:color="auto" w:sz="4" w:space="0"/>
              <w:bottom w:val="single" w:color="auto" w:sz="4" w:space="0"/>
              <w:right w:val="single" w:color="auto" w:sz="4" w:space="0"/>
            </w:tcBorders>
          </w:tcPr>
          <w:p w14:paraId="5B035C39">
            <w:pPr>
              <w:spacing w:after="0" w:line="240" w:lineRule="auto"/>
              <w:rPr>
                <w:rFonts w:ascii="Times New Roman" w:hAnsi="Times New Roman"/>
                <w:b/>
                <w:sz w:val="20"/>
                <w:szCs w:val="20"/>
                <w:lang w:val="kk-KZ"/>
              </w:rPr>
            </w:pPr>
            <w:r>
              <w:rPr>
                <w:rFonts w:ascii="Times New Roman" w:hAnsi="Times New Roman"/>
                <w:b/>
                <w:sz w:val="20"/>
                <w:szCs w:val="20"/>
                <w:lang w:val="kk-KZ"/>
              </w:rPr>
              <w:t>Үстел үсті ойын:</w:t>
            </w:r>
          </w:p>
          <w:p w14:paraId="2AF5DD36">
            <w:pPr>
              <w:spacing w:after="0" w:line="240" w:lineRule="auto"/>
              <w:rPr>
                <w:rFonts w:ascii="Times New Roman" w:hAnsi="Times New Roman"/>
                <w:sz w:val="20"/>
                <w:szCs w:val="20"/>
                <w:lang w:val="kk-KZ"/>
              </w:rPr>
            </w:pPr>
            <w:r>
              <w:rPr>
                <w:rFonts w:ascii="Times New Roman" w:hAnsi="Times New Roman"/>
                <w:b/>
                <w:bCs/>
                <w:sz w:val="20"/>
                <w:szCs w:val="20"/>
                <w:lang w:val="kk-KZ"/>
              </w:rPr>
              <w:t>«Тез-тез қимылда</w:t>
            </w:r>
            <w:r>
              <w:rPr>
                <w:rFonts w:ascii="Times New Roman" w:hAnsi="Times New Roman"/>
                <w:bCs/>
                <w:sz w:val="20"/>
                <w:szCs w:val="20"/>
                <w:lang w:val="kk-KZ"/>
              </w:rPr>
              <w:t>»</w:t>
            </w:r>
            <w:r>
              <w:rPr>
                <w:rFonts w:ascii="Times New Roman" w:hAnsi="Times New Roman"/>
                <w:sz w:val="20"/>
                <w:szCs w:val="20"/>
                <w:lang w:val="kk-KZ"/>
              </w:rPr>
              <w:t xml:space="preserve"> </w:t>
            </w:r>
          </w:p>
          <w:p w14:paraId="353426AD">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Заттарды оң қолмен солдан оңға қарай орналастыру.</w:t>
            </w:r>
          </w:p>
          <w:p w14:paraId="2CBC8E52">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(математика негіздері-танымдық </w:t>
            </w:r>
            <w:r>
              <w:rPr>
                <w:rFonts w:ascii="Times New Roman" w:hAnsi="Times New Roman"/>
                <w:i/>
                <w:color w:val="000000"/>
                <w:sz w:val="20"/>
                <w:szCs w:val="20"/>
                <w:lang w:val="kk-KZ"/>
              </w:rPr>
              <w:t>дағдыларын дамыту</w:t>
            </w:r>
            <w:r>
              <w:rPr>
                <w:rFonts w:ascii="Times New Roman" w:hAnsi="Times New Roman"/>
                <w:i/>
                <w:sz w:val="20"/>
                <w:szCs w:val="20"/>
                <w:lang w:val="kk-KZ"/>
              </w:rPr>
              <w:t>)</w:t>
            </w:r>
          </w:p>
          <w:p w14:paraId="58ACA09A">
            <w:pPr>
              <w:spacing w:after="0" w:line="240" w:lineRule="auto"/>
              <w:rPr>
                <w:rFonts w:ascii="Times New Roman" w:hAnsi="Times New Roman"/>
                <w:i/>
                <w:sz w:val="20"/>
                <w:szCs w:val="20"/>
                <w:lang w:val="kk-KZ"/>
              </w:rPr>
            </w:pPr>
          </w:p>
        </w:tc>
        <w:tc>
          <w:tcPr>
            <w:tcW w:w="2547" w:type="dxa"/>
            <w:tcBorders>
              <w:top w:val="single" w:color="auto" w:sz="4" w:space="0"/>
              <w:left w:val="single" w:color="auto" w:sz="4" w:space="0"/>
              <w:bottom w:val="single" w:color="auto" w:sz="4" w:space="0"/>
              <w:right w:val="single" w:color="auto" w:sz="4" w:space="0"/>
            </w:tcBorders>
          </w:tcPr>
          <w:p w14:paraId="719A125A">
            <w:pPr>
              <w:spacing w:after="0" w:line="240" w:lineRule="auto"/>
              <w:rPr>
                <w:rFonts w:ascii="Times New Roman" w:hAnsi="Times New Roman"/>
                <w:b/>
                <w:sz w:val="20"/>
                <w:szCs w:val="20"/>
                <w:lang w:val="kk-KZ"/>
              </w:rPr>
            </w:pPr>
            <w:r>
              <w:rPr>
                <w:rFonts w:ascii="Times New Roman" w:hAnsi="Times New Roman"/>
                <w:b/>
                <w:sz w:val="20"/>
                <w:szCs w:val="20"/>
                <w:lang w:val="kk-KZ"/>
              </w:rPr>
              <w:t>Ойын жаттығу:</w:t>
            </w:r>
          </w:p>
          <w:p w14:paraId="3EBF01CE">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«Сиқырлы сандық»</w:t>
            </w:r>
          </w:p>
          <w:p w14:paraId="40B50019">
            <w:pPr>
              <w:spacing w:after="0" w:line="240" w:lineRule="auto"/>
              <w:rPr>
                <w:rFonts w:ascii="Times New Roman" w:hAnsi="Times New Roman"/>
                <w:b/>
                <w:bCs/>
                <w:sz w:val="20"/>
                <w:szCs w:val="20"/>
                <w:lang w:val="kk-KZ"/>
              </w:rPr>
            </w:pPr>
            <w:r>
              <w:rPr>
                <w:rFonts w:ascii="Times New Roman" w:hAnsi="Times New Roman"/>
                <w:b/>
                <w:sz w:val="20"/>
                <w:szCs w:val="20"/>
                <w:lang w:val="kk-KZ"/>
              </w:rPr>
              <w:t xml:space="preserve"> Міндеті: </w:t>
            </w:r>
            <w:r>
              <w:rPr>
                <w:rFonts w:ascii="Times New Roman" w:hAnsi="Times New Roman"/>
                <w:sz w:val="20"/>
                <w:szCs w:val="20"/>
                <w:lang w:val="kk-KZ"/>
              </w:rPr>
              <w:t>Геометриялық пішіндерді көру және сипап сезу арқылы зерттеу,бастаған істі аяғына дейін жеткізе білу, оны жақсы орындау.</w:t>
            </w:r>
          </w:p>
          <w:p w14:paraId="7AD184C3">
            <w:pPr>
              <w:spacing w:after="0" w:line="240" w:lineRule="auto"/>
              <w:rPr>
                <w:rFonts w:ascii="Times New Roman" w:hAnsi="Times New Roman"/>
                <w:i/>
                <w:sz w:val="20"/>
                <w:szCs w:val="20"/>
                <w:lang w:val="kk-KZ"/>
              </w:rPr>
            </w:pPr>
            <w:r>
              <w:rPr>
                <w:rFonts w:ascii="Times New Roman" w:hAnsi="Times New Roman"/>
                <w:i/>
                <w:sz w:val="20"/>
                <w:szCs w:val="20"/>
                <w:lang w:val="kk-KZ"/>
              </w:rPr>
              <w:t>(математика негіздері-</w:t>
            </w:r>
            <w:r>
              <w:rPr>
                <w:rFonts w:ascii="Times New Roman" w:hAnsi="Times New Roman"/>
                <w:i/>
                <w:color w:val="000000"/>
                <w:sz w:val="20"/>
                <w:szCs w:val="20"/>
                <w:lang w:val="kk-KZ"/>
              </w:rPr>
              <w:t>танымдық және зияткерлік дағдыларды дамыту</w:t>
            </w:r>
            <w:r>
              <w:rPr>
                <w:rFonts w:ascii="Times New Roman" w:hAnsi="Times New Roman"/>
                <w:i/>
                <w:sz w:val="20"/>
                <w:szCs w:val="20"/>
                <w:lang w:val="kk-KZ"/>
              </w:rPr>
              <w:t>)</w:t>
            </w:r>
          </w:p>
          <w:p w14:paraId="52DF2A32">
            <w:pPr>
              <w:spacing w:after="0" w:line="240" w:lineRule="auto"/>
              <w:rPr>
                <w:rFonts w:ascii="Times New Roman" w:hAnsi="Times New Roman"/>
                <w:sz w:val="20"/>
                <w:szCs w:val="20"/>
                <w:lang w:val="kk-KZ"/>
              </w:rPr>
            </w:pPr>
          </w:p>
        </w:tc>
      </w:tr>
      <w:tr w14:paraId="46401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485" w:type="dxa"/>
            <w:vMerge w:val="restart"/>
            <w:tcBorders>
              <w:top w:val="single" w:color="auto" w:sz="4" w:space="0"/>
              <w:left w:val="single" w:color="auto" w:sz="4" w:space="0"/>
              <w:bottom w:val="single" w:color="auto" w:sz="4" w:space="0"/>
              <w:right w:val="single" w:color="auto" w:sz="4" w:space="0"/>
            </w:tcBorders>
          </w:tcPr>
          <w:p w14:paraId="1F14318A">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 xml:space="preserve">Ата-аналармен немесе баланың басқа заңды өкілдерімен кеңес, әңгімелесу </w:t>
            </w:r>
          </w:p>
          <w:p w14:paraId="64BD3700">
            <w:pPr>
              <w:spacing w:after="0" w:line="240" w:lineRule="auto"/>
              <w:rPr>
                <w:rFonts w:ascii="Times New Roman" w:hAnsi="Times New Roman"/>
                <w:b/>
                <w:color w:val="000000"/>
                <w:sz w:val="20"/>
                <w:szCs w:val="20"/>
                <w:lang w:val="kk-KZ"/>
              </w:rPr>
            </w:pPr>
          </w:p>
        </w:tc>
        <w:tc>
          <w:tcPr>
            <w:tcW w:w="13070" w:type="dxa"/>
            <w:gridSpan w:val="9"/>
            <w:tcBorders>
              <w:top w:val="single" w:color="auto" w:sz="4" w:space="0"/>
              <w:left w:val="single" w:color="auto" w:sz="4" w:space="0"/>
              <w:bottom w:val="single" w:color="auto" w:sz="4" w:space="0"/>
              <w:right w:val="single" w:color="auto" w:sz="4" w:space="0"/>
            </w:tcBorders>
          </w:tcPr>
          <w:p w14:paraId="49F3D9DC">
            <w:pPr>
              <w:spacing w:after="0" w:line="240" w:lineRule="auto"/>
              <w:rPr>
                <w:rFonts w:ascii="Times New Roman" w:hAnsi="Times New Roman" w:eastAsia="Times New Roman"/>
                <w:b/>
                <w:iCs/>
                <w:sz w:val="20"/>
                <w:szCs w:val="20"/>
                <w:shd w:val="clear" w:color="auto" w:fill="FFFFFF"/>
                <w:lang w:val="kk-KZ"/>
              </w:rPr>
            </w:pPr>
            <w:r>
              <w:rPr>
                <w:rFonts w:ascii="Times New Roman" w:hAnsi="Times New Roman" w:eastAsia="Times New Roman"/>
                <w:b/>
                <w:iCs/>
                <w:sz w:val="20"/>
                <w:szCs w:val="20"/>
                <w:shd w:val="clear" w:color="auto" w:fill="FFFFFF"/>
                <w:lang w:val="kk-KZ"/>
              </w:rPr>
              <w:t>«Өнегелі  15 минут». Құндылықтар туралы әңгімелесу.</w:t>
            </w:r>
          </w:p>
          <w:p w14:paraId="2AF9A51D">
            <w:pPr>
              <w:spacing w:after="0" w:line="240" w:lineRule="auto"/>
              <w:rPr>
                <w:rFonts w:ascii="Times New Roman" w:hAnsi="Times New Roman"/>
                <w:color w:val="5B9BD5"/>
                <w:sz w:val="20"/>
                <w:szCs w:val="20"/>
                <w:lang w:val="kk-KZ"/>
              </w:rPr>
            </w:pPr>
            <w:r>
              <w:rPr>
                <w:rFonts w:ascii="Times New Roman" w:hAnsi="Times New Roman" w:eastAsia="Times New Roman"/>
                <w:b/>
                <w:sz w:val="20"/>
                <w:szCs w:val="20"/>
                <w:shd w:val="clear" w:color="auto" w:fill="FFFFFF"/>
                <w:lang w:val="kk-KZ"/>
              </w:rPr>
              <w:t>Міндеті:</w:t>
            </w:r>
            <w:r>
              <w:rPr>
                <w:rFonts w:ascii="Times New Roman" w:hAnsi="Times New Roman" w:eastAsia="Times New Roman"/>
                <w:sz w:val="20"/>
                <w:szCs w:val="20"/>
                <w:shd w:val="clear" w:color="auto" w:fill="FFFFFF"/>
                <w:lang w:val="kk-KZ"/>
              </w:rPr>
              <w:t xml:space="preserve"> отбасы мүшелерімен бірге отырып, адалдық, жауапкершілік, мейірімділік сияқты құндылықтар туралы әңгімелесіңіз. Балалардың пікірін тыңдап, оларды түсіністікке шақыру.</w:t>
            </w:r>
          </w:p>
        </w:tc>
      </w:tr>
      <w:tr w14:paraId="1890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2485" w:type="dxa"/>
            <w:vMerge w:val="continue"/>
            <w:tcBorders>
              <w:top w:val="single" w:color="auto" w:sz="4" w:space="0"/>
              <w:left w:val="single" w:color="auto" w:sz="4" w:space="0"/>
              <w:bottom w:val="single" w:color="auto" w:sz="4" w:space="0"/>
              <w:right w:val="single" w:color="auto" w:sz="4" w:space="0"/>
            </w:tcBorders>
            <w:vAlign w:val="center"/>
          </w:tcPr>
          <w:p w14:paraId="24665963">
            <w:pPr>
              <w:spacing w:after="0" w:line="240" w:lineRule="auto"/>
              <w:rPr>
                <w:rFonts w:ascii="Times New Roman" w:hAnsi="Times New Roman" w:eastAsia="Times New Roman"/>
                <w:b/>
                <w:color w:val="000000"/>
                <w:sz w:val="20"/>
                <w:szCs w:val="20"/>
                <w:lang w:val="kk-KZ"/>
              </w:rPr>
            </w:pPr>
          </w:p>
        </w:tc>
        <w:tc>
          <w:tcPr>
            <w:tcW w:w="2585" w:type="dxa"/>
            <w:gridSpan w:val="2"/>
          </w:tcPr>
          <w:p w14:paraId="057FF0F4">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 xml:space="preserve">Балалардың көңіл-күйі, денсаулығы жайлы әңгімелесу. </w:t>
            </w:r>
          </w:p>
        </w:tc>
        <w:tc>
          <w:tcPr>
            <w:tcW w:w="2536" w:type="dxa"/>
          </w:tcPr>
          <w:p w14:paraId="184B66C8">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Үйдегі өзіне-өзі қызмет ету дағдыларының қалай қалыптасып жатқанын сұрау</w:t>
            </w:r>
          </w:p>
        </w:tc>
        <w:tc>
          <w:tcPr>
            <w:tcW w:w="2567" w:type="dxa"/>
            <w:gridSpan w:val="3"/>
          </w:tcPr>
          <w:p w14:paraId="1FB2CB98">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Баланың үйдегі ойыншықтарға деген қызығушылығы жайлы сұрау</w:t>
            </w:r>
          </w:p>
        </w:tc>
        <w:tc>
          <w:tcPr>
            <w:tcW w:w="2835" w:type="dxa"/>
            <w:gridSpan w:val="2"/>
          </w:tcPr>
          <w:p w14:paraId="29393DE4">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Балабақшадан кейінгі баланың өзін-өзі қалай ұстатйыны жайлы әңгімелесу</w:t>
            </w:r>
          </w:p>
        </w:tc>
        <w:tc>
          <w:tcPr>
            <w:tcW w:w="2547" w:type="dxa"/>
          </w:tcPr>
          <w:p w14:paraId="14082C19">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Демалыс күндердегі баланың күн тәртібі жайлы әңгімелесу</w:t>
            </w:r>
          </w:p>
        </w:tc>
      </w:tr>
      <w:tr w14:paraId="2F3B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5" w:type="dxa"/>
            <w:tcBorders>
              <w:top w:val="single" w:color="auto" w:sz="4" w:space="0"/>
              <w:left w:val="single" w:color="auto" w:sz="4" w:space="0"/>
              <w:bottom w:val="single" w:color="auto" w:sz="4" w:space="0"/>
              <w:right w:val="single" w:color="auto" w:sz="4" w:space="0"/>
            </w:tcBorders>
          </w:tcPr>
          <w:p w14:paraId="77C5F76E">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 xml:space="preserve">Балалардың дербес әрекеті (аз қимылды, үстел үсті ойындары, </w:t>
            </w:r>
          </w:p>
          <w:p w14:paraId="00B223B0">
            <w:pPr>
              <w:spacing w:after="0" w:line="240" w:lineRule="auto"/>
              <w:rPr>
                <w:rFonts w:ascii="Times New Roman" w:hAnsi="Times New Roman"/>
                <w:b/>
                <w:color w:val="000000"/>
                <w:sz w:val="20"/>
                <w:szCs w:val="20"/>
                <w:lang w:val="kk-KZ"/>
              </w:rPr>
            </w:pPr>
            <w:r>
              <w:rPr>
                <w:rFonts w:ascii="Times New Roman" w:hAnsi="Times New Roman"/>
                <w:b/>
                <w:sz w:val="20"/>
                <w:szCs w:val="20"/>
                <w:lang w:val="kk-KZ"/>
              </w:rPr>
              <w:t xml:space="preserve">бейнелеу іс-әрекеті, кітаптарды қарау және басқалар) </w:t>
            </w:r>
          </w:p>
        </w:tc>
        <w:tc>
          <w:tcPr>
            <w:tcW w:w="2585" w:type="dxa"/>
            <w:gridSpan w:val="2"/>
            <w:tcBorders>
              <w:top w:val="single" w:color="auto" w:sz="4" w:space="0"/>
              <w:left w:val="single" w:color="auto" w:sz="4" w:space="0"/>
              <w:bottom w:val="single" w:color="auto" w:sz="4" w:space="0"/>
              <w:right w:val="single" w:color="auto" w:sz="4" w:space="0"/>
            </w:tcBorders>
          </w:tcPr>
          <w:p w14:paraId="1924200F">
            <w:pPr>
              <w:spacing w:after="0" w:line="240" w:lineRule="auto"/>
              <w:rPr>
                <w:rFonts w:ascii="Times New Roman" w:hAnsi="Times New Roman"/>
                <w:sz w:val="20"/>
                <w:szCs w:val="20"/>
                <w:lang w:val="kk-KZ"/>
              </w:rPr>
            </w:pPr>
            <w:r>
              <w:rPr>
                <w:rFonts w:ascii="Times New Roman" w:hAnsi="Times New Roman"/>
                <w:b/>
                <w:sz w:val="20"/>
                <w:szCs w:val="20"/>
                <w:lang w:val="kk-KZ"/>
              </w:rPr>
              <w:t>Дидактикалық ойын:</w:t>
            </w:r>
            <w:r>
              <w:rPr>
                <w:rFonts w:ascii="Times New Roman" w:hAnsi="Times New Roman"/>
                <w:sz w:val="20"/>
                <w:szCs w:val="20"/>
                <w:lang w:val="kk-KZ"/>
              </w:rPr>
              <w:t xml:space="preserve"> </w:t>
            </w:r>
            <w:r>
              <w:rPr>
                <w:rFonts w:ascii="Times New Roman" w:hAnsi="Times New Roman"/>
                <w:b/>
                <w:sz w:val="20"/>
                <w:szCs w:val="20"/>
                <w:lang w:val="kk-KZ"/>
              </w:rPr>
              <w:t>«Салыстыру»</w:t>
            </w:r>
          </w:p>
          <w:p w14:paraId="19EE9E9E">
            <w:pPr>
              <w:spacing w:after="0" w:line="240" w:lineRule="auto"/>
              <w:rPr>
                <w:rFonts w:ascii="Times New Roman" w:hAnsi="Times New Roman"/>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Биіктігі бойынша екі затты салыстыруға, заттардың көлемі бойынша арақатынасын беруге үйрету.</w:t>
            </w:r>
          </w:p>
          <w:p w14:paraId="7247CB98">
            <w:pPr>
              <w:spacing w:after="0" w:line="240" w:lineRule="auto"/>
              <w:rPr>
                <w:rFonts w:ascii="Times New Roman" w:hAnsi="Times New Roman" w:eastAsia="Times New Roman"/>
                <w:b/>
                <w:sz w:val="20"/>
                <w:szCs w:val="20"/>
                <w:lang w:val="kk-KZ"/>
              </w:rPr>
            </w:pPr>
            <w:r>
              <w:rPr>
                <w:rFonts w:ascii="Times New Roman" w:hAnsi="Times New Roman" w:eastAsia="Times New Roman"/>
                <w:i/>
                <w:sz w:val="20"/>
                <w:szCs w:val="20"/>
                <w:lang w:val="kk-KZ"/>
              </w:rPr>
              <w:t xml:space="preserve">(Математика негіздері, құрастыру- танымдық </w:t>
            </w:r>
            <w:r>
              <w:rPr>
                <w:rFonts w:ascii="Times New Roman" w:hAnsi="Times New Roman" w:eastAsia="Times New Roman"/>
                <w:i/>
                <w:color w:val="000000"/>
                <w:sz w:val="20"/>
                <w:szCs w:val="20"/>
                <w:lang w:val="kk-KZ"/>
              </w:rPr>
              <w:t>шығармашылық дағдыларын дамыту</w:t>
            </w:r>
            <w:r>
              <w:rPr>
                <w:rFonts w:ascii="Times New Roman" w:hAnsi="Times New Roman" w:eastAsia="Times New Roman"/>
                <w:i/>
                <w:sz w:val="20"/>
                <w:szCs w:val="20"/>
                <w:lang w:val="kk-KZ"/>
              </w:rPr>
              <w:t>)</w:t>
            </w:r>
          </w:p>
        </w:tc>
        <w:tc>
          <w:tcPr>
            <w:tcW w:w="2536" w:type="dxa"/>
            <w:tcBorders>
              <w:top w:val="single" w:color="auto" w:sz="4" w:space="0"/>
              <w:left w:val="single" w:color="auto" w:sz="4" w:space="0"/>
              <w:bottom w:val="single" w:color="auto" w:sz="4" w:space="0"/>
              <w:right w:val="single" w:color="auto" w:sz="4" w:space="0"/>
            </w:tcBorders>
          </w:tcPr>
          <w:p w14:paraId="475A68E6">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Үстел үсті ойыны: </w:t>
            </w:r>
          </w:p>
          <w:p w14:paraId="727721EF">
            <w:pPr>
              <w:spacing w:after="0" w:line="240" w:lineRule="auto"/>
              <w:rPr>
                <w:rFonts w:ascii="Times New Roman" w:hAnsi="Times New Roman"/>
                <w:b/>
                <w:sz w:val="20"/>
                <w:szCs w:val="20"/>
                <w:lang w:val="kk-KZ"/>
              </w:rPr>
            </w:pPr>
            <w:r>
              <w:rPr>
                <w:rFonts w:ascii="Times New Roman" w:hAnsi="Times New Roman"/>
                <w:b/>
                <w:sz w:val="20"/>
                <w:szCs w:val="20"/>
                <w:lang w:val="kk-KZ"/>
              </w:rPr>
              <w:t>«Текемет»</w:t>
            </w:r>
          </w:p>
          <w:p w14:paraId="5F5DBA9E">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Қағаздан құрастыру: қағазды көлемді пішіндерге, орамдарға айналдыра білуге, пішіні туралы түсініктерін бекіту.</w:t>
            </w:r>
          </w:p>
          <w:p w14:paraId="29CD35B6">
            <w:pPr>
              <w:spacing w:after="0" w:line="240" w:lineRule="auto"/>
              <w:rPr>
                <w:rFonts w:ascii="Times New Roman" w:hAnsi="Times New Roman" w:eastAsia="Times New Roman"/>
                <w:i/>
                <w:sz w:val="20"/>
                <w:szCs w:val="20"/>
                <w:lang w:val="kk-KZ"/>
              </w:rPr>
            </w:pPr>
            <w:r>
              <w:rPr>
                <w:rFonts w:ascii="Times New Roman" w:hAnsi="Times New Roman"/>
                <w:sz w:val="20"/>
                <w:szCs w:val="20"/>
                <w:lang w:val="kk-KZ"/>
              </w:rPr>
              <w:t xml:space="preserve"> </w:t>
            </w:r>
            <w:r>
              <w:rPr>
                <w:rFonts w:ascii="Times New Roman" w:hAnsi="Times New Roman"/>
                <w:i/>
                <w:color w:val="000000"/>
                <w:sz w:val="20"/>
                <w:szCs w:val="20"/>
                <w:lang w:val="kk-KZ"/>
              </w:rPr>
              <w:t xml:space="preserve">(құрастыру -шығармашылық дағдыларын </w:t>
            </w:r>
            <w:r>
              <w:rPr>
                <w:rFonts w:ascii="Times New Roman" w:hAnsi="Times New Roman"/>
                <w:i/>
                <w:sz w:val="20"/>
                <w:szCs w:val="20"/>
                <w:lang w:val="kk-KZ"/>
              </w:rPr>
              <w:t>дамыту)</w:t>
            </w:r>
          </w:p>
        </w:tc>
        <w:tc>
          <w:tcPr>
            <w:tcW w:w="2567" w:type="dxa"/>
            <w:gridSpan w:val="3"/>
            <w:tcBorders>
              <w:top w:val="single" w:color="auto" w:sz="4" w:space="0"/>
              <w:left w:val="single" w:color="auto" w:sz="4" w:space="0"/>
              <w:bottom w:val="single" w:color="auto" w:sz="4" w:space="0"/>
              <w:right w:val="single" w:color="auto" w:sz="4" w:space="0"/>
            </w:tcBorders>
          </w:tcPr>
          <w:p w14:paraId="409259B0">
            <w:pPr>
              <w:spacing w:after="0" w:line="240" w:lineRule="auto"/>
              <w:rPr>
                <w:rFonts w:ascii="Times New Roman" w:hAnsi="Times New Roman" w:eastAsia="Times New Roman"/>
                <w:b/>
                <w:color w:val="202124"/>
                <w:sz w:val="20"/>
                <w:szCs w:val="20"/>
                <w:lang w:val="kk-KZ"/>
              </w:rPr>
            </w:pPr>
            <w:r>
              <w:rPr>
                <w:rFonts w:ascii="Times New Roman" w:hAnsi="Times New Roman" w:eastAsia="Times New Roman"/>
                <w:b/>
                <w:color w:val="202124"/>
                <w:sz w:val="20"/>
                <w:szCs w:val="20"/>
                <w:lang w:val="kk-KZ"/>
              </w:rPr>
              <w:t>«Кітап бұрышына саяхат»</w:t>
            </w:r>
          </w:p>
          <w:p w14:paraId="49879538">
            <w:pPr>
              <w:spacing w:after="0" w:line="240" w:lineRule="auto"/>
              <w:rPr>
                <w:rFonts w:ascii="Times New Roman" w:hAnsi="Times New Roman" w:eastAsia="Times New Roman"/>
                <w:sz w:val="20"/>
                <w:szCs w:val="20"/>
                <w:lang w:val="kk-KZ"/>
              </w:rPr>
            </w:pPr>
            <w:r>
              <w:rPr>
                <w:rFonts w:ascii="Times New Roman" w:hAnsi="Times New Roman" w:eastAsia="Times New Roman"/>
                <w:b/>
                <w:color w:val="202124"/>
                <w:sz w:val="20"/>
                <w:szCs w:val="20"/>
                <w:lang w:val="kk-KZ"/>
              </w:rPr>
              <w:t xml:space="preserve">Міндеті: </w:t>
            </w:r>
            <w:r>
              <w:rPr>
                <w:rFonts w:ascii="Times New Roman" w:hAnsi="Times New Roman"/>
                <w:sz w:val="20"/>
                <w:szCs w:val="20"/>
                <w:lang w:val="kk-KZ"/>
              </w:rPr>
              <w:t>Қысқа өлеңдерді, санамақтарды жатқа айтуға үйрету.</w:t>
            </w:r>
          </w:p>
          <w:p w14:paraId="71746ED7">
            <w:pPr>
              <w:spacing w:after="0" w:line="240" w:lineRule="auto"/>
              <w:rPr>
                <w:rFonts w:ascii="Times New Roman" w:hAnsi="Times New Roman"/>
                <w:i/>
                <w:sz w:val="20"/>
                <w:szCs w:val="20"/>
                <w:lang w:val="kk-KZ"/>
              </w:rPr>
            </w:pPr>
            <w:r>
              <w:rPr>
                <w:rFonts w:ascii="Times New Roman" w:hAnsi="Times New Roman"/>
                <w:i/>
                <w:color w:val="000000"/>
                <w:sz w:val="20"/>
                <w:szCs w:val="20"/>
                <w:lang w:val="kk-KZ"/>
              </w:rPr>
              <w:t>(көркем әдебиет-коммуникативтік дағдыларды дамыту)</w:t>
            </w:r>
          </w:p>
        </w:tc>
        <w:tc>
          <w:tcPr>
            <w:tcW w:w="2835" w:type="dxa"/>
            <w:gridSpan w:val="2"/>
            <w:tcBorders>
              <w:top w:val="single" w:color="auto" w:sz="4" w:space="0"/>
              <w:left w:val="single" w:color="auto" w:sz="4" w:space="0"/>
              <w:bottom w:val="single" w:color="auto" w:sz="4" w:space="0"/>
              <w:right w:val="single" w:color="auto" w:sz="4" w:space="0"/>
            </w:tcBorders>
          </w:tcPr>
          <w:p w14:paraId="1ACD24B8">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Тапақтар  айтып жарысу:</w:t>
            </w:r>
          </w:p>
          <w:p w14:paraId="4B066F00">
            <w:pPr>
              <w:spacing w:after="0" w:line="240" w:lineRule="auto"/>
              <w:rPr>
                <w:rFonts w:ascii="Times New Roman" w:hAnsi="Times New Roman"/>
                <w:color w:val="000000"/>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шығарма мазмұны мен сипатына сәйкес  тақпақтарды есте сақтауға үйрету.</w:t>
            </w:r>
          </w:p>
          <w:p w14:paraId="50DD29C4">
            <w:pPr>
              <w:spacing w:after="0" w:line="240" w:lineRule="auto"/>
              <w:rPr>
                <w:rFonts w:ascii="Times New Roman" w:hAnsi="Times New Roman"/>
                <w:i/>
                <w:sz w:val="20"/>
                <w:szCs w:val="20"/>
                <w:lang w:val="kk-KZ"/>
              </w:rPr>
            </w:pPr>
            <w:r>
              <w:rPr>
                <w:rFonts w:ascii="Times New Roman" w:hAnsi="Times New Roman"/>
                <w:i/>
                <w:color w:val="000000"/>
                <w:sz w:val="20"/>
                <w:szCs w:val="20"/>
                <w:lang w:val="kk-KZ"/>
              </w:rPr>
              <w:t>(көркем әдебиет -коммуникативтік дағдыларды дамыту)</w:t>
            </w:r>
          </w:p>
        </w:tc>
        <w:tc>
          <w:tcPr>
            <w:tcW w:w="2547" w:type="dxa"/>
            <w:tcBorders>
              <w:top w:val="single" w:color="auto" w:sz="4" w:space="0"/>
              <w:left w:val="single" w:color="auto" w:sz="4" w:space="0"/>
              <w:bottom w:val="single" w:color="auto" w:sz="4" w:space="0"/>
              <w:right w:val="single" w:color="auto" w:sz="4" w:space="0"/>
            </w:tcBorders>
          </w:tcPr>
          <w:p w14:paraId="4F982B14">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«Ұллтық әшекейлер» </w:t>
            </w:r>
          </w:p>
          <w:p w14:paraId="1BB9872B">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Өзі мен құрдастарының жауаптарының дұрыстығын ажырата білуге баулу.</w:t>
            </w:r>
          </w:p>
          <w:p w14:paraId="37833B7D">
            <w:pPr>
              <w:spacing w:after="0" w:line="240" w:lineRule="auto"/>
              <w:rPr>
                <w:rFonts w:ascii="Times New Roman" w:hAnsi="Times New Roman"/>
                <w:sz w:val="20"/>
                <w:szCs w:val="20"/>
                <w:lang w:val="kk-KZ"/>
              </w:rPr>
            </w:pPr>
            <w:r>
              <w:rPr>
                <w:rFonts w:ascii="Times New Roman" w:hAnsi="Times New Roman"/>
                <w:sz w:val="20"/>
                <w:szCs w:val="20"/>
                <w:lang w:val="kk-KZ"/>
              </w:rPr>
              <w:t>Заттардың пішіні: дөңгелек, сопақ, шаршы, тікбұрыш, үшбұрыш, көлемі бөліктерінің орналасуы туралы түсініктерді бекіту.</w:t>
            </w:r>
          </w:p>
          <w:p w14:paraId="408DED19">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(қазақ тілі***, сурет салу -</w:t>
            </w:r>
          </w:p>
          <w:p w14:paraId="1FCDA4E3">
            <w:pPr>
              <w:spacing w:after="0" w:line="240" w:lineRule="auto"/>
              <w:rPr>
                <w:rFonts w:ascii="Times New Roman" w:hAnsi="Times New Roman"/>
                <w:sz w:val="20"/>
                <w:szCs w:val="20"/>
                <w:lang w:val="kk-KZ"/>
              </w:rPr>
            </w:pPr>
            <w:r>
              <w:rPr>
                <w:rFonts w:ascii="Times New Roman" w:hAnsi="Times New Roman"/>
                <w:i/>
                <w:color w:val="000000"/>
                <w:sz w:val="20"/>
                <w:szCs w:val="20"/>
                <w:lang w:val="kk-KZ"/>
              </w:rPr>
              <w:t>коммуникативтік, шығармашылық  дағдыларды дамыту</w:t>
            </w:r>
            <w:r>
              <w:rPr>
                <w:rFonts w:ascii="Times New Roman" w:hAnsi="Times New Roman"/>
                <w:i/>
                <w:sz w:val="20"/>
                <w:szCs w:val="20"/>
                <w:lang w:val="kk-KZ"/>
              </w:rPr>
              <w:t>)</w:t>
            </w:r>
          </w:p>
        </w:tc>
      </w:tr>
      <w:tr w14:paraId="09057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85" w:type="dxa"/>
            <w:vMerge w:val="restart"/>
            <w:tcBorders>
              <w:top w:val="single" w:color="auto" w:sz="4" w:space="0"/>
              <w:left w:val="single" w:color="auto" w:sz="4" w:space="0"/>
              <w:right w:val="single" w:color="auto" w:sz="4" w:space="0"/>
            </w:tcBorders>
          </w:tcPr>
          <w:p w14:paraId="11E88233">
            <w:pPr>
              <w:spacing w:after="0" w:line="240" w:lineRule="auto"/>
              <w:rPr>
                <w:rFonts w:ascii="Times New Roman" w:hAnsi="Times New Roman"/>
                <w:b/>
                <w:color w:val="000000"/>
                <w:sz w:val="20"/>
                <w:szCs w:val="20"/>
              </w:rPr>
            </w:pPr>
            <w:r>
              <w:rPr>
                <w:rFonts w:ascii="Times New Roman" w:hAnsi="Times New Roman"/>
                <w:b/>
                <w:color w:val="000000"/>
                <w:sz w:val="20"/>
                <w:szCs w:val="20"/>
              </w:rPr>
              <w:t xml:space="preserve">Ертеңгілік жаттығу </w:t>
            </w:r>
          </w:p>
          <w:p w14:paraId="1FD791EE">
            <w:pPr>
              <w:spacing w:after="0" w:line="240" w:lineRule="auto"/>
              <w:rPr>
                <w:rFonts w:ascii="Times New Roman" w:hAnsi="Times New Roman"/>
                <w:b/>
                <w:color w:val="000000"/>
                <w:sz w:val="20"/>
                <w:szCs w:val="20"/>
              </w:rPr>
            </w:pPr>
          </w:p>
        </w:tc>
        <w:tc>
          <w:tcPr>
            <w:tcW w:w="13070" w:type="dxa"/>
            <w:gridSpan w:val="9"/>
            <w:tcBorders>
              <w:top w:val="single" w:color="auto" w:sz="4" w:space="0"/>
              <w:left w:val="single" w:color="auto" w:sz="4" w:space="0"/>
              <w:bottom w:val="single" w:color="auto" w:sz="4" w:space="0"/>
              <w:right w:val="single" w:color="auto" w:sz="4" w:space="0"/>
            </w:tcBorders>
          </w:tcPr>
          <w:p w14:paraId="260B1F39">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 xml:space="preserve">«Менің Қазақстан». </w:t>
            </w:r>
            <w:r>
              <w:rPr>
                <w:rFonts w:ascii="Times New Roman" w:hAnsi="Times New Roman" w:eastAsia="Times New Roman"/>
                <w:bCs/>
                <w:iCs/>
                <w:sz w:val="20"/>
                <w:szCs w:val="20"/>
                <w:lang w:val="kk-KZ"/>
              </w:rPr>
              <w:t>Қазақстан Республикасының  әнұранын орындау</w:t>
            </w:r>
          </w:p>
          <w:p w14:paraId="58928BAE">
            <w:pPr>
              <w:spacing w:after="0" w:line="240" w:lineRule="auto"/>
              <w:rPr>
                <w:rFonts w:ascii="Times New Roman" w:hAnsi="Times New Roman"/>
                <w:b/>
                <w:sz w:val="20"/>
                <w:szCs w:val="20"/>
                <w:lang w:val="kk-KZ"/>
              </w:rPr>
            </w:pPr>
          </w:p>
        </w:tc>
      </w:tr>
      <w:tr w14:paraId="77D72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5" w:hRule="atLeast"/>
        </w:trPr>
        <w:tc>
          <w:tcPr>
            <w:tcW w:w="2485" w:type="dxa"/>
            <w:vMerge w:val="continue"/>
            <w:tcBorders>
              <w:left w:val="single" w:color="auto" w:sz="4" w:space="0"/>
              <w:bottom w:val="single" w:color="auto" w:sz="4" w:space="0"/>
              <w:right w:val="single" w:color="auto" w:sz="4" w:space="0"/>
            </w:tcBorders>
          </w:tcPr>
          <w:p w14:paraId="5D06ECC4">
            <w:pPr>
              <w:spacing w:after="0" w:line="240" w:lineRule="auto"/>
              <w:rPr>
                <w:rFonts w:ascii="Times New Roman" w:hAnsi="Times New Roman"/>
                <w:b/>
                <w:color w:val="000000"/>
                <w:sz w:val="20"/>
                <w:szCs w:val="20"/>
              </w:rPr>
            </w:pPr>
          </w:p>
        </w:tc>
        <w:tc>
          <w:tcPr>
            <w:tcW w:w="13070" w:type="dxa"/>
            <w:gridSpan w:val="9"/>
            <w:tcBorders>
              <w:top w:val="single" w:color="auto" w:sz="4" w:space="0"/>
              <w:left w:val="single" w:color="auto" w:sz="4" w:space="0"/>
              <w:bottom w:val="single" w:color="auto" w:sz="4" w:space="0"/>
              <w:right w:val="single" w:color="auto" w:sz="4" w:space="0"/>
            </w:tcBorders>
          </w:tcPr>
          <w:p w14:paraId="35497225">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Жалпы дамыту жаттығулары (таяқшалармен)</w:t>
            </w:r>
          </w:p>
          <w:p w14:paraId="05A9EA5D">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1.Бастапқы қалып: дене тік, аяқ бірге, таяқша төменде.1 - таяқшаларын жоғары көтереді; 2 - бастарына қояды; 3 - таяқшаны жоғары көтереді; 4 - бастапқы қалыпқа келу.(жаттығу 4 рет қайталанады).</w:t>
            </w:r>
          </w:p>
          <w:p w14:paraId="63C47A21">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2. Бастапқы қалып: дене тік, аяқ алшақ, таяқша төменде.1 -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14:paraId="7FDB8B82">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3. Бастапқы қалып: дене тік, аяқ бірге, таяқша төменде.1 - 2 - отырып, таяқшаларын жоғары көтереді; 3 - 4 - бастапқы қалыпқа келу. (жаттығу 4 рет қайталанады).</w:t>
            </w:r>
          </w:p>
          <w:p w14:paraId="777E5072">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4. Бастапқы қалып: дене тік, таяқшаны артқа ұстайды.1 - 2 - таяқшаны жоғары көтеру; 3 - 4 - бастапқы қалыпқа келу. (жаттығу 4 рет қайталанады).</w:t>
            </w:r>
          </w:p>
          <w:p w14:paraId="2C847191">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5. Бастапқы қалып: жерде отырады, аяқ алшақ, таяқшалар бас жағында.1 -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14:paraId="21FB432C">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6. Бастапқы қалып: дене тік, аяқ бірге, таяқша төменде. 1 - таяқты жоғары ұстап, аяқты алшақ ұстап, секіру;2 - бастапқы қалыпқа келу. (жаттығу 4 рет қайталанады).</w:t>
            </w:r>
          </w:p>
          <w:p w14:paraId="7C5CFF61">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7. Бастапқы қалып: дене тік, аяқ бірге, қолды бүгіп, таяқшаны көкірек тұсында ұстау.1 - таяқты жоғары ұстап, аяғын оң жаққа аяқтың ұшымен қою;</w:t>
            </w:r>
          </w:p>
          <w:p w14:paraId="6DB5F078">
            <w:pPr>
              <w:spacing w:after="0" w:line="240" w:lineRule="auto"/>
              <w:contextualSpacing/>
              <w:rPr>
                <w:rFonts w:eastAsia="Times New Roman"/>
                <w:b/>
                <w:sz w:val="20"/>
                <w:szCs w:val="20"/>
                <w:lang w:val="kk-KZ"/>
              </w:rPr>
            </w:pPr>
            <w:r>
              <w:rPr>
                <w:rFonts w:ascii="Times New Roman" w:hAnsi="Times New Roman" w:eastAsia="Times New Roman"/>
                <w:sz w:val="20"/>
                <w:szCs w:val="20"/>
                <w:lang w:val="kk-KZ"/>
              </w:rPr>
              <w:t>2 - бастапқы қалыпқа келу. (жаттығу 4 рет қайталанады).</w:t>
            </w:r>
            <w:r>
              <w:rPr>
                <w:rFonts w:ascii="Times New Roman" w:hAnsi="Times New Roman" w:eastAsia="Times New Roman"/>
                <w:color w:val="202124"/>
                <w:sz w:val="20"/>
                <w:szCs w:val="20"/>
                <w:lang w:val="kk-KZ"/>
              </w:rPr>
              <w:br w:type="textWrapping"/>
            </w:r>
            <w:r>
              <w:rPr>
                <w:rFonts w:ascii="Times New Roman" w:hAnsi="Times New Roman" w:eastAsia="Times New Roman"/>
                <w:i/>
                <w:color w:val="202124"/>
                <w:sz w:val="20"/>
                <w:szCs w:val="20"/>
                <w:lang w:val="kk-KZ"/>
              </w:rPr>
              <w:t>(физикалық дамыту**)</w:t>
            </w:r>
          </w:p>
        </w:tc>
      </w:tr>
      <w:tr w14:paraId="0D5A8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485" w:type="dxa"/>
            <w:vMerge w:val="restart"/>
            <w:tcBorders>
              <w:top w:val="single" w:color="auto" w:sz="4" w:space="0"/>
              <w:left w:val="single" w:color="auto" w:sz="4" w:space="0"/>
              <w:bottom w:val="single" w:color="auto" w:sz="4" w:space="0"/>
              <w:right w:val="single" w:color="auto" w:sz="4" w:space="0"/>
            </w:tcBorders>
          </w:tcPr>
          <w:p w14:paraId="32568624">
            <w:pPr>
              <w:spacing w:after="0" w:line="240" w:lineRule="auto"/>
              <w:rPr>
                <w:rFonts w:ascii="Times New Roman" w:hAnsi="Times New Roman"/>
                <w:b/>
                <w:color w:val="000000"/>
                <w:sz w:val="20"/>
                <w:szCs w:val="20"/>
              </w:rPr>
            </w:pPr>
            <w:r>
              <w:rPr>
                <w:rFonts w:ascii="Times New Roman" w:hAnsi="Times New Roman"/>
                <w:b/>
                <w:color w:val="000000"/>
                <w:sz w:val="20"/>
                <w:szCs w:val="20"/>
              </w:rPr>
              <w:t>Таңғы ас</w:t>
            </w:r>
          </w:p>
        </w:tc>
        <w:tc>
          <w:tcPr>
            <w:tcW w:w="13070" w:type="dxa"/>
            <w:gridSpan w:val="9"/>
            <w:tcBorders>
              <w:top w:val="single" w:color="auto" w:sz="4" w:space="0"/>
              <w:left w:val="single" w:color="auto" w:sz="4" w:space="0"/>
              <w:bottom w:val="single" w:color="auto" w:sz="4" w:space="0"/>
              <w:right w:val="single" w:color="auto" w:sz="4" w:space="0"/>
            </w:tcBorders>
          </w:tcPr>
          <w:p w14:paraId="1FE95A7F">
            <w:pPr>
              <w:spacing w:before="2" w:after="0" w:line="237" w:lineRule="auto"/>
              <w:ind w:right="-17"/>
              <w:rPr>
                <w:rFonts w:ascii="Times New Roman" w:hAnsi="Times New Roman"/>
                <w:color w:val="000000"/>
                <w:sz w:val="20"/>
                <w:szCs w:val="20"/>
                <w:lang w:val="kk-KZ"/>
              </w:rPr>
            </w:pPr>
            <w:r>
              <w:rPr>
                <w:rFonts w:ascii="Times New Roman" w:hAnsi="Times New Roman"/>
                <w:b/>
                <w:iCs/>
                <w:color w:val="000000"/>
                <w:sz w:val="20"/>
                <w:szCs w:val="20"/>
                <w:lang w:val="kk-KZ"/>
              </w:rPr>
              <w:t>«Үнемді тұтыну» .Энергияны үнемдеу.</w:t>
            </w:r>
            <w:r>
              <w:rPr>
                <w:rFonts w:ascii="Times New Roman" w:hAnsi="Times New Roman"/>
                <w:b/>
                <w:color w:val="000000"/>
                <w:sz w:val="20"/>
                <w:szCs w:val="20"/>
                <w:lang w:val="kk-KZ"/>
              </w:rPr>
              <w:t xml:space="preserve">                                                                                                                                                                                                                                                                                                Міндеті:</w:t>
            </w:r>
            <w:r>
              <w:rPr>
                <w:rFonts w:ascii="Times New Roman" w:hAnsi="Times New Roman"/>
                <w:color w:val="000000"/>
                <w:sz w:val="20"/>
                <w:szCs w:val="20"/>
                <w:lang w:val="kk-KZ"/>
              </w:rPr>
              <w:t xml:space="preserve"> Бөлмеден шыққан кезде жарықты өшіруді әдетке айналдырып, қолданылмай тұрған кезде теледидарды өшіріп жүру. Энергияны үнемдейтін шамдарды қолдану арқылы электр энергиясын азайту туралы түсіндіру.</w:t>
            </w:r>
          </w:p>
          <w:p w14:paraId="2EA184D7">
            <w:pPr>
              <w:spacing w:before="2" w:after="0" w:line="237" w:lineRule="auto"/>
              <w:ind w:right="-17"/>
              <w:rPr>
                <w:rFonts w:ascii="Times New Roman" w:hAnsi="Times New Roman"/>
                <w:color w:val="000000"/>
                <w:sz w:val="20"/>
                <w:szCs w:val="20"/>
                <w:lang w:val="kk-KZ"/>
              </w:rPr>
            </w:pPr>
            <w:r>
              <w:rPr>
                <w:rFonts w:ascii="Times New Roman" w:hAnsi="Times New Roman"/>
                <w:b/>
                <w:bCs/>
                <w:iCs/>
                <w:color w:val="000000"/>
                <w:sz w:val="20"/>
                <w:szCs w:val="20"/>
                <w:lang w:val="kk-KZ"/>
              </w:rPr>
              <w:t>Мәдени-гигиеналық дағдылар, дербес әрекет, көркем сөз:</w:t>
            </w:r>
          </w:p>
          <w:p w14:paraId="3C64F3E3">
            <w:pPr>
              <w:spacing w:before="2" w:after="0" w:line="237" w:lineRule="auto"/>
              <w:ind w:right="-17"/>
              <w:rPr>
                <w:rFonts w:ascii="Times New Roman" w:hAnsi="Times New Roman"/>
                <w:b/>
                <w:i/>
                <w:color w:val="000000"/>
                <w:sz w:val="20"/>
                <w:szCs w:val="20"/>
                <w:lang w:val="kk-KZ"/>
              </w:rPr>
            </w:pPr>
            <w:r>
              <w:rPr>
                <w:rFonts w:ascii="Times New Roman" w:hAnsi="Times New Roman"/>
                <w:color w:val="000000"/>
                <w:sz w:val="20"/>
                <w:szCs w:val="20"/>
                <w:lang w:val="kk-KZ"/>
              </w:rPr>
              <w:t>Тамақтың алды-артында,</w:t>
            </w:r>
            <w:r>
              <w:rPr>
                <w:rFonts w:ascii="Times New Roman" w:hAnsi="Times New Roman"/>
                <w:b/>
                <w:i/>
                <w:color w:val="000000"/>
                <w:sz w:val="20"/>
                <w:szCs w:val="20"/>
                <w:lang w:val="kk-KZ"/>
              </w:rPr>
              <w:t xml:space="preserve">                                                                                                                                                                                                                                          </w:t>
            </w:r>
            <w:r>
              <w:rPr>
                <w:rFonts w:ascii="Times New Roman" w:hAnsi="Times New Roman"/>
                <w:color w:val="000000"/>
                <w:sz w:val="20"/>
                <w:szCs w:val="20"/>
                <w:lang w:val="kk-KZ"/>
              </w:rPr>
              <w:t>Қолыңды бала жуып жүр.</w:t>
            </w:r>
          </w:p>
          <w:p w14:paraId="07ED1905">
            <w:pPr>
              <w:spacing w:before="2" w:after="0" w:line="237" w:lineRule="auto"/>
              <w:ind w:right="-17"/>
              <w:rPr>
                <w:rFonts w:ascii="Times New Roman" w:hAnsi="Times New Roman"/>
                <w:color w:val="000000"/>
                <w:sz w:val="20"/>
                <w:szCs w:val="20"/>
                <w:lang w:val="kk-KZ"/>
              </w:rPr>
            </w:pPr>
            <w:r>
              <w:rPr>
                <w:rFonts w:ascii="Times New Roman" w:hAnsi="Times New Roman"/>
                <w:color w:val="000000"/>
                <w:sz w:val="20"/>
                <w:szCs w:val="20"/>
                <w:lang w:val="kk-KZ"/>
              </w:rPr>
              <w:t>Кір қолмен бастауға,</w:t>
            </w:r>
          </w:p>
          <w:p w14:paraId="59A7970C">
            <w:pPr>
              <w:spacing w:before="2" w:after="0" w:line="237" w:lineRule="auto"/>
              <w:ind w:right="-17"/>
              <w:rPr>
                <w:rFonts w:ascii="Times New Roman" w:hAnsi="Times New Roman"/>
                <w:color w:val="000000"/>
                <w:sz w:val="20"/>
                <w:szCs w:val="20"/>
                <w:lang w:val="kk-KZ"/>
              </w:rPr>
            </w:pPr>
            <w:r>
              <w:rPr>
                <w:rFonts w:ascii="Times New Roman" w:hAnsi="Times New Roman"/>
                <w:color w:val="000000"/>
                <w:sz w:val="20"/>
                <w:szCs w:val="20"/>
                <w:lang w:val="kk-KZ"/>
              </w:rPr>
              <w:t>Болмайтынын біліп жүр.</w:t>
            </w:r>
          </w:p>
        </w:tc>
      </w:tr>
      <w:tr w14:paraId="3DD6A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485" w:type="dxa"/>
            <w:vMerge w:val="continue"/>
            <w:tcBorders>
              <w:top w:val="single" w:color="auto" w:sz="4" w:space="0"/>
              <w:left w:val="single" w:color="auto" w:sz="4" w:space="0"/>
              <w:bottom w:val="single" w:color="auto" w:sz="4" w:space="0"/>
              <w:right w:val="single" w:color="auto" w:sz="4" w:space="0"/>
            </w:tcBorders>
            <w:vAlign w:val="center"/>
          </w:tcPr>
          <w:p w14:paraId="64A82CDC">
            <w:pPr>
              <w:spacing w:after="0" w:line="240" w:lineRule="auto"/>
              <w:rPr>
                <w:rFonts w:ascii="Times New Roman" w:hAnsi="Times New Roman" w:eastAsia="Times New Roman"/>
                <w:b/>
                <w:color w:val="000000"/>
                <w:sz w:val="20"/>
                <w:szCs w:val="20"/>
                <w:lang w:val="kk-KZ"/>
              </w:rPr>
            </w:pPr>
          </w:p>
        </w:tc>
        <w:tc>
          <w:tcPr>
            <w:tcW w:w="2585" w:type="dxa"/>
            <w:gridSpan w:val="2"/>
            <w:tcBorders>
              <w:top w:val="single" w:color="auto" w:sz="4" w:space="0"/>
              <w:left w:val="single" w:color="auto" w:sz="4" w:space="0"/>
              <w:bottom w:val="single" w:color="auto" w:sz="4" w:space="0"/>
              <w:right w:val="single" w:color="auto" w:sz="4" w:space="0"/>
            </w:tcBorders>
          </w:tcPr>
          <w:p w14:paraId="22CDE990">
            <w:pPr>
              <w:spacing w:after="0" w:line="240" w:lineRule="auto"/>
              <w:rPr>
                <w:rFonts w:ascii="Times New Roman" w:hAnsi="Times New Roman"/>
                <w:sz w:val="20"/>
                <w:szCs w:val="20"/>
                <w:lang w:val="kk-KZ"/>
              </w:rPr>
            </w:pPr>
            <w:r>
              <w:rPr>
                <w:rFonts w:ascii="Times New Roman" w:hAnsi="Times New Roman"/>
                <w:sz w:val="20"/>
                <w:szCs w:val="20"/>
                <w:lang w:val="kk-KZ"/>
              </w:rPr>
              <w:t>Гигеналық шараларды  орындау - мәдени-гигеналық дағдылар, өзіне-өзі қызмет ету, еңбек әрекеті.</w:t>
            </w:r>
          </w:p>
          <w:p w14:paraId="5085F388">
            <w:pPr>
              <w:spacing w:after="0" w:line="240" w:lineRule="auto"/>
              <w:rPr>
                <w:rFonts w:ascii="Times New Roman" w:hAnsi="Times New Roman"/>
                <w:sz w:val="20"/>
                <w:szCs w:val="20"/>
                <w:lang w:val="kk-KZ"/>
              </w:rPr>
            </w:pPr>
          </w:p>
          <w:p w14:paraId="3DDC876A">
            <w:pPr>
              <w:spacing w:after="0" w:line="240" w:lineRule="auto"/>
              <w:rPr>
                <w:rFonts w:ascii="Times New Roman" w:hAnsi="Times New Roman"/>
                <w:sz w:val="20"/>
                <w:szCs w:val="20"/>
                <w:lang w:val="kk-KZ"/>
              </w:rPr>
            </w:pPr>
          </w:p>
        </w:tc>
        <w:tc>
          <w:tcPr>
            <w:tcW w:w="2536" w:type="dxa"/>
            <w:tcBorders>
              <w:top w:val="single" w:color="auto" w:sz="4" w:space="0"/>
              <w:left w:val="single" w:color="auto" w:sz="4" w:space="0"/>
              <w:bottom w:val="single" w:color="auto" w:sz="4" w:space="0"/>
              <w:right w:val="single" w:color="auto" w:sz="4" w:space="0"/>
            </w:tcBorders>
          </w:tcPr>
          <w:p w14:paraId="5043D3A2">
            <w:pPr>
              <w:spacing w:after="0" w:line="240" w:lineRule="auto"/>
              <w:rPr>
                <w:rFonts w:ascii="Times New Roman" w:hAnsi="Times New Roman"/>
                <w:sz w:val="20"/>
                <w:szCs w:val="20"/>
                <w:lang w:val="kk-KZ"/>
              </w:rPr>
            </w:pPr>
            <w:r>
              <w:rPr>
                <w:rFonts w:ascii="Times New Roman" w:hAnsi="Times New Roman"/>
                <w:sz w:val="20"/>
                <w:szCs w:val="20"/>
                <w:lang w:val="kk-KZ"/>
              </w:rPr>
              <w:t>Кезекшілердің жұмысы - асхана құралдарын, майлықтарды үстелге қою.</w:t>
            </w:r>
          </w:p>
        </w:tc>
        <w:tc>
          <w:tcPr>
            <w:tcW w:w="2567" w:type="dxa"/>
            <w:gridSpan w:val="3"/>
            <w:tcBorders>
              <w:top w:val="single" w:color="auto" w:sz="4" w:space="0"/>
              <w:left w:val="single" w:color="auto" w:sz="4" w:space="0"/>
              <w:bottom w:val="single" w:color="auto" w:sz="4" w:space="0"/>
              <w:right w:val="single" w:color="auto" w:sz="4" w:space="0"/>
            </w:tcBorders>
          </w:tcPr>
          <w:p w14:paraId="551ADDCB">
            <w:pPr>
              <w:spacing w:after="0" w:line="240" w:lineRule="auto"/>
              <w:rPr>
                <w:rFonts w:ascii="Times New Roman" w:hAnsi="Times New Roman"/>
                <w:sz w:val="20"/>
                <w:szCs w:val="20"/>
                <w:lang w:val="kk-KZ"/>
              </w:rPr>
            </w:pPr>
            <w:r>
              <w:rPr>
                <w:rFonts w:ascii="Times New Roman" w:hAnsi="Times New Roman"/>
                <w:sz w:val="20"/>
                <w:szCs w:val="20"/>
                <w:lang w:val="kk-KZ"/>
              </w:rPr>
              <w:t>Гигиеналық шаралар - қолды дұрыс жуу, өз орамалының орнын білу,  қолды дұрыс сүрту, орамалды ілу.</w:t>
            </w:r>
          </w:p>
        </w:tc>
        <w:tc>
          <w:tcPr>
            <w:tcW w:w="2835" w:type="dxa"/>
            <w:gridSpan w:val="2"/>
            <w:tcBorders>
              <w:top w:val="single" w:color="auto" w:sz="4" w:space="0"/>
              <w:left w:val="single" w:color="auto" w:sz="4" w:space="0"/>
              <w:bottom w:val="single" w:color="auto" w:sz="4" w:space="0"/>
              <w:right w:val="single" w:color="auto" w:sz="4" w:space="0"/>
            </w:tcBorders>
          </w:tcPr>
          <w:p w14:paraId="02BB9CD3">
            <w:pPr>
              <w:spacing w:after="0" w:line="240" w:lineRule="auto"/>
              <w:rPr>
                <w:rFonts w:ascii="Times New Roman" w:hAnsi="Times New Roman"/>
                <w:bCs/>
                <w:sz w:val="20"/>
                <w:szCs w:val="20"/>
                <w:lang w:val="kk-KZ"/>
              </w:rPr>
            </w:pPr>
            <w:r>
              <w:rPr>
                <w:rFonts w:ascii="Times New Roman" w:hAnsi="Times New Roman"/>
                <w:bCs/>
                <w:sz w:val="20"/>
                <w:szCs w:val="20"/>
                <w:lang w:val="kk-KZ"/>
              </w:rPr>
              <w:t>Көркем сөз «Бата»</w:t>
            </w:r>
          </w:p>
          <w:p w14:paraId="727C0997">
            <w:pPr>
              <w:spacing w:after="0" w:line="240" w:lineRule="auto"/>
              <w:rPr>
                <w:rFonts w:ascii="Times New Roman" w:hAnsi="Times New Roman"/>
                <w:sz w:val="20"/>
                <w:szCs w:val="20"/>
                <w:lang w:val="kk-KZ"/>
              </w:rPr>
            </w:pPr>
            <w:r>
              <w:rPr>
                <w:rFonts w:ascii="Times New Roman" w:hAnsi="Times New Roman"/>
                <w:sz w:val="20"/>
                <w:szCs w:val="20"/>
                <w:lang w:val="kk-KZ"/>
              </w:rPr>
              <w:t>Дастарқаныңа береке берсін!</w:t>
            </w:r>
          </w:p>
          <w:p w14:paraId="1B88D5E1">
            <w:pPr>
              <w:spacing w:after="0" w:line="240" w:lineRule="auto"/>
              <w:rPr>
                <w:rFonts w:ascii="Times New Roman" w:hAnsi="Times New Roman"/>
                <w:sz w:val="20"/>
                <w:szCs w:val="20"/>
                <w:lang w:val="kk-KZ"/>
              </w:rPr>
            </w:pPr>
            <w:r>
              <w:rPr>
                <w:rFonts w:ascii="Times New Roman" w:hAnsi="Times New Roman"/>
                <w:sz w:val="20"/>
                <w:szCs w:val="20"/>
                <w:lang w:val="kk-KZ"/>
              </w:rPr>
              <w:t>Бастарыңа мереке берсін!</w:t>
            </w:r>
          </w:p>
          <w:p w14:paraId="6B81D20E">
            <w:pPr>
              <w:spacing w:after="0" w:line="240" w:lineRule="auto"/>
              <w:rPr>
                <w:rFonts w:ascii="Times New Roman" w:hAnsi="Times New Roman"/>
                <w:sz w:val="20"/>
                <w:szCs w:val="20"/>
                <w:lang w:val="kk-KZ"/>
              </w:rPr>
            </w:pPr>
            <w:r>
              <w:rPr>
                <w:rFonts w:ascii="Times New Roman" w:hAnsi="Times New Roman"/>
                <w:sz w:val="20"/>
                <w:szCs w:val="20"/>
                <w:lang w:val="kk-KZ"/>
              </w:rPr>
              <w:t>Астарыңа адалдық берсін!</w:t>
            </w:r>
          </w:p>
          <w:p w14:paraId="6E646190">
            <w:pPr>
              <w:spacing w:after="0" w:line="240" w:lineRule="auto"/>
              <w:rPr>
                <w:rFonts w:ascii="Times New Roman" w:hAnsi="Times New Roman"/>
                <w:sz w:val="20"/>
                <w:szCs w:val="20"/>
                <w:lang w:val="kk-KZ"/>
              </w:rPr>
            </w:pPr>
            <w:r>
              <w:rPr>
                <w:rFonts w:ascii="Times New Roman" w:hAnsi="Times New Roman"/>
                <w:sz w:val="20"/>
                <w:szCs w:val="20"/>
                <w:lang w:val="kk-KZ"/>
              </w:rPr>
              <w:t>Бастарыңа амандық берсін! Әумин</w:t>
            </w:r>
          </w:p>
        </w:tc>
        <w:tc>
          <w:tcPr>
            <w:tcW w:w="2547" w:type="dxa"/>
            <w:tcBorders>
              <w:top w:val="single" w:color="auto" w:sz="4" w:space="0"/>
              <w:left w:val="single" w:color="auto" w:sz="4" w:space="0"/>
              <w:bottom w:val="single" w:color="auto" w:sz="4" w:space="0"/>
              <w:right w:val="single" w:color="auto" w:sz="4" w:space="0"/>
            </w:tcBorders>
          </w:tcPr>
          <w:p w14:paraId="1BFFC288">
            <w:pPr>
              <w:spacing w:after="0" w:line="240" w:lineRule="auto"/>
              <w:rPr>
                <w:rFonts w:ascii="Times New Roman" w:hAnsi="Times New Roman"/>
                <w:sz w:val="20"/>
                <w:szCs w:val="20"/>
                <w:u w:val="single"/>
                <w:lang w:val="kk-KZ"/>
              </w:rPr>
            </w:pPr>
            <w:r>
              <w:rPr>
                <w:rFonts w:ascii="Times New Roman" w:hAnsi="Times New Roman"/>
                <w:sz w:val="20"/>
                <w:szCs w:val="20"/>
                <w:lang w:val="kk-KZ"/>
              </w:rPr>
              <w:t>Тамақтану - өз орнын білу,  дұрыс отыру, асхана құралдарын дұрыс ұстай білу,  ұқыпты тамақтану ,  сөйлеспеу,   алғыс айту.</w:t>
            </w:r>
          </w:p>
        </w:tc>
      </w:tr>
      <w:tr w14:paraId="0985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2485" w:type="dxa"/>
            <w:vMerge w:val="restart"/>
            <w:tcBorders>
              <w:top w:val="single" w:color="auto" w:sz="4" w:space="0"/>
              <w:left w:val="single" w:color="auto" w:sz="4" w:space="0"/>
              <w:right w:val="single" w:color="auto" w:sz="4" w:space="0"/>
            </w:tcBorders>
          </w:tcPr>
          <w:p w14:paraId="6DDAA740">
            <w:pPr>
              <w:spacing w:after="0" w:line="240" w:lineRule="auto"/>
              <w:rPr>
                <w:rFonts w:ascii="Times New Roman" w:hAnsi="Times New Roman"/>
                <w:b/>
                <w:color w:val="000000"/>
                <w:sz w:val="20"/>
                <w:szCs w:val="20"/>
              </w:rPr>
            </w:pPr>
            <w:r>
              <w:rPr>
                <w:rFonts w:ascii="Times New Roman" w:hAnsi="Times New Roman"/>
                <w:b/>
                <w:color w:val="000000"/>
                <w:sz w:val="20"/>
                <w:szCs w:val="20"/>
              </w:rPr>
              <w:t>Ұйымдастырылған іс -әрекетке дайындық</w:t>
            </w:r>
          </w:p>
        </w:tc>
        <w:tc>
          <w:tcPr>
            <w:tcW w:w="13070" w:type="dxa"/>
            <w:gridSpan w:val="9"/>
            <w:tcBorders>
              <w:top w:val="single" w:color="auto" w:sz="4" w:space="0"/>
              <w:left w:val="single" w:color="auto" w:sz="4" w:space="0"/>
              <w:bottom w:val="single" w:color="auto" w:sz="4" w:space="0"/>
              <w:right w:val="single" w:color="auto" w:sz="4" w:space="0"/>
            </w:tcBorders>
          </w:tcPr>
          <w:p w14:paraId="784F3483">
            <w:pPr>
              <w:spacing w:after="0" w:line="240" w:lineRule="auto"/>
              <w:rPr>
                <w:rFonts w:ascii="Times New Roman" w:hAnsi="Times New Roman" w:eastAsia="Times New Roman"/>
                <w:b/>
                <w:iCs/>
                <w:sz w:val="20"/>
                <w:szCs w:val="20"/>
                <w:lang w:val="kk-KZ"/>
              </w:rPr>
            </w:pPr>
            <w:r>
              <w:rPr>
                <w:rFonts w:ascii="Times New Roman" w:hAnsi="Times New Roman" w:eastAsia="Times New Roman"/>
                <w:b/>
                <w:iCs/>
                <w:sz w:val="20"/>
                <w:szCs w:val="20"/>
                <w:lang w:val="kk-KZ"/>
              </w:rPr>
              <w:t>«Ұлттық ойын –ұлт қазынасы»</w:t>
            </w:r>
          </w:p>
          <w:p w14:paraId="119E85F2">
            <w:pPr>
              <w:spacing w:after="0" w:line="240" w:lineRule="auto"/>
              <w:rPr>
                <w:rFonts w:ascii="Times New Roman" w:hAnsi="Times New Roman"/>
                <w:sz w:val="20"/>
                <w:szCs w:val="20"/>
                <w:lang w:val="kk-KZ"/>
              </w:rPr>
            </w:pPr>
            <w:r>
              <w:rPr>
                <w:rFonts w:ascii="Times New Roman" w:hAnsi="Times New Roman"/>
                <w:b/>
                <w:sz w:val="20"/>
                <w:szCs w:val="20"/>
                <w:lang w:val="kk-KZ"/>
              </w:rPr>
              <w:t xml:space="preserve"> Міндеті: </w:t>
            </w:r>
            <w:r>
              <w:rPr>
                <w:rFonts w:ascii="Times New Roman" w:hAnsi="Times New Roman"/>
                <w:bCs/>
                <w:sz w:val="20"/>
                <w:szCs w:val="20"/>
                <w:lang w:val="kk-KZ"/>
              </w:rPr>
              <w:t>ұлттық ойындар арқылы салауатты өмір сүруге тәрбиелеу.</w:t>
            </w:r>
          </w:p>
        </w:tc>
      </w:tr>
      <w:tr w14:paraId="7A3C7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2485" w:type="dxa"/>
            <w:vMerge w:val="continue"/>
            <w:tcBorders>
              <w:left w:val="single" w:color="auto" w:sz="4" w:space="0"/>
              <w:bottom w:val="single" w:color="auto" w:sz="4" w:space="0"/>
              <w:right w:val="single" w:color="auto" w:sz="4" w:space="0"/>
            </w:tcBorders>
          </w:tcPr>
          <w:p w14:paraId="5A172BE9">
            <w:pPr>
              <w:spacing w:after="0" w:line="240" w:lineRule="auto"/>
              <w:rPr>
                <w:rFonts w:ascii="Times New Roman" w:hAnsi="Times New Roman"/>
                <w:b/>
                <w:color w:val="000000"/>
                <w:sz w:val="20"/>
                <w:szCs w:val="20"/>
                <w:lang w:val="kk-KZ"/>
              </w:rPr>
            </w:pPr>
          </w:p>
        </w:tc>
        <w:tc>
          <w:tcPr>
            <w:tcW w:w="2585" w:type="dxa"/>
            <w:gridSpan w:val="2"/>
            <w:tcBorders>
              <w:top w:val="single" w:color="auto" w:sz="4" w:space="0"/>
              <w:left w:val="single" w:color="auto" w:sz="4" w:space="0"/>
              <w:bottom w:val="single" w:color="auto" w:sz="4" w:space="0"/>
              <w:right w:val="single" w:color="auto" w:sz="4" w:space="0"/>
            </w:tcBorders>
          </w:tcPr>
          <w:p w14:paraId="45FC7ADC">
            <w:pPr>
              <w:spacing w:after="0" w:line="240" w:lineRule="auto"/>
              <w:rPr>
                <w:rFonts w:ascii="Times New Roman" w:hAnsi="Times New Roman" w:eastAsia="Times New Roman"/>
                <w:b/>
                <w:color w:val="000000"/>
                <w:sz w:val="20"/>
                <w:szCs w:val="20"/>
                <w:lang w:val="kk-KZ"/>
              </w:rPr>
            </w:pPr>
            <w:r>
              <w:rPr>
                <w:rFonts w:ascii="Times New Roman" w:hAnsi="Times New Roman" w:eastAsia="Times New Roman"/>
                <w:b/>
                <w:color w:val="000000"/>
                <w:sz w:val="20"/>
                <w:szCs w:val="20"/>
                <w:lang w:val="kk-KZ"/>
              </w:rPr>
              <w:t>«Отан» туралы таппақ.</w:t>
            </w:r>
          </w:p>
          <w:p w14:paraId="02023560">
            <w:pPr>
              <w:spacing w:after="0" w:line="240" w:lineRule="auto"/>
              <w:rPr>
                <w:rFonts w:ascii="Times New Roman" w:hAnsi="Times New Roman"/>
                <w:sz w:val="20"/>
                <w:szCs w:val="20"/>
                <w:lang w:val="kk-KZ"/>
              </w:rPr>
            </w:pPr>
            <w:r>
              <w:rPr>
                <w:rFonts w:ascii="Times New Roman" w:hAnsi="Times New Roman" w:eastAsia="Times New Roman"/>
                <w:b/>
                <w:color w:val="000000"/>
                <w:sz w:val="20"/>
                <w:szCs w:val="20"/>
                <w:lang w:val="kk-KZ"/>
              </w:rPr>
              <w:t xml:space="preserve">Міндеті: </w:t>
            </w:r>
            <w:r>
              <w:rPr>
                <w:rFonts w:ascii="Times New Roman" w:hAnsi="Times New Roman"/>
                <w:sz w:val="20"/>
                <w:szCs w:val="20"/>
                <w:lang w:val="kk-KZ"/>
              </w:rPr>
              <w:t xml:space="preserve">Өлеңдерді жаттауда түрлі интонацияларды есте сақтауға, қысқа музыкалық фразалар арасында тыныс алуды дамыту. </w:t>
            </w:r>
          </w:p>
          <w:p w14:paraId="29C6431F">
            <w:pPr>
              <w:spacing w:after="0" w:line="240" w:lineRule="auto"/>
              <w:rPr>
                <w:rFonts w:ascii="Times New Roman" w:hAnsi="Times New Roman" w:eastAsia="Arial"/>
                <w:i/>
                <w:sz w:val="20"/>
                <w:szCs w:val="20"/>
                <w:lang w:val="kk-KZ"/>
              </w:rPr>
            </w:pPr>
            <w:r>
              <w:rPr>
                <w:rFonts w:ascii="Times New Roman" w:hAnsi="Times New Roman" w:eastAsia="Arial"/>
                <w:i/>
                <w:sz w:val="20"/>
                <w:szCs w:val="20"/>
                <w:lang w:val="kk-KZ"/>
              </w:rPr>
              <w:t>(көркем әдебиет, музыка****-коммуникативтік, шығармашылық дағдыларын дамыту)</w:t>
            </w:r>
          </w:p>
          <w:p w14:paraId="3609CC4A">
            <w:pPr>
              <w:spacing w:after="0" w:line="240" w:lineRule="auto"/>
              <w:rPr>
                <w:rFonts w:ascii="Times New Roman" w:hAnsi="Times New Roman" w:eastAsia="Arial"/>
                <w:b/>
                <w:sz w:val="20"/>
                <w:szCs w:val="20"/>
                <w:lang w:val="kk-KZ"/>
              </w:rPr>
            </w:pPr>
            <w:r>
              <w:rPr>
                <w:rFonts w:ascii="Times New Roman" w:hAnsi="Times New Roman" w:eastAsia="Arial"/>
                <w:b/>
                <w:sz w:val="20"/>
                <w:szCs w:val="20"/>
                <w:lang w:val="kk-KZ"/>
              </w:rPr>
              <w:t>Үстел үсті ойыны:</w:t>
            </w:r>
          </w:p>
          <w:p w14:paraId="30EEFD10">
            <w:pPr>
              <w:spacing w:after="0" w:line="240" w:lineRule="auto"/>
              <w:rPr>
                <w:rFonts w:ascii="Times New Roman" w:hAnsi="Times New Roman" w:eastAsia="Arial"/>
                <w:b/>
                <w:sz w:val="20"/>
                <w:szCs w:val="20"/>
                <w:lang w:val="kk-KZ"/>
              </w:rPr>
            </w:pPr>
            <w:r>
              <w:rPr>
                <w:rFonts w:ascii="Times New Roman" w:hAnsi="Times New Roman" w:eastAsia="Arial"/>
                <w:b/>
                <w:sz w:val="20"/>
                <w:szCs w:val="20"/>
                <w:lang w:val="kk-KZ"/>
              </w:rPr>
              <w:t xml:space="preserve"> «Алғашқы қар»</w:t>
            </w:r>
          </w:p>
          <w:p w14:paraId="5B6F21E8">
            <w:pPr>
              <w:spacing w:after="0" w:line="240" w:lineRule="auto"/>
              <w:rPr>
                <w:rFonts w:ascii="Times New Roman" w:hAnsi="Times New Roman" w:eastAsia="Arial"/>
                <w:sz w:val="20"/>
                <w:szCs w:val="20"/>
                <w:lang w:val="kk-KZ"/>
              </w:rPr>
            </w:pPr>
            <w:r>
              <w:rPr>
                <w:rFonts w:ascii="Times New Roman" w:hAnsi="Times New Roman" w:eastAsia="Arial"/>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Мүсінделген заттың, фигуралардың бетін тегістеуге үйрету.</w:t>
            </w:r>
          </w:p>
          <w:p w14:paraId="5174ABFA">
            <w:pPr>
              <w:spacing w:after="0" w:line="240" w:lineRule="auto"/>
              <w:rPr>
                <w:rFonts w:ascii="Times New Roman" w:hAnsi="Times New Roman"/>
                <w:b/>
                <w:sz w:val="20"/>
                <w:szCs w:val="20"/>
                <w:lang w:val="kk-KZ"/>
              </w:rPr>
            </w:pPr>
            <w:r>
              <w:rPr>
                <w:rFonts w:ascii="Times New Roman" w:hAnsi="Times New Roman" w:eastAsia="Arial"/>
                <w:i/>
                <w:sz w:val="20"/>
                <w:szCs w:val="20"/>
                <w:lang w:val="kk-KZ"/>
              </w:rPr>
              <w:t>(Мүсіндеу-шығармашылық дағдыларды дамыту)</w:t>
            </w:r>
            <w:r>
              <w:rPr>
                <w:rFonts w:ascii="Times New Roman" w:hAnsi="Times New Roman"/>
                <w:b/>
                <w:sz w:val="20"/>
                <w:szCs w:val="20"/>
                <w:lang w:val="kk-KZ"/>
              </w:rPr>
              <w:t xml:space="preserve"> </w:t>
            </w:r>
          </w:p>
          <w:p w14:paraId="102272AC">
            <w:pPr>
              <w:spacing w:after="0" w:line="240" w:lineRule="auto"/>
              <w:rPr>
                <w:rFonts w:ascii="Times New Roman" w:hAnsi="Times New Roman"/>
                <w:b/>
                <w:sz w:val="20"/>
                <w:szCs w:val="20"/>
                <w:lang w:val="kk-KZ"/>
              </w:rPr>
            </w:pPr>
          </w:p>
          <w:p w14:paraId="03F688D7">
            <w:pPr>
              <w:spacing w:after="0" w:line="240" w:lineRule="auto"/>
              <w:rPr>
                <w:rFonts w:ascii="Times New Roman" w:hAnsi="Times New Roman"/>
                <w:b/>
                <w:sz w:val="20"/>
                <w:szCs w:val="20"/>
                <w:lang w:val="kk-KZ"/>
              </w:rPr>
            </w:pPr>
            <w:r>
              <w:rPr>
                <w:rFonts w:ascii="Times New Roman" w:hAnsi="Times New Roman"/>
                <w:b/>
                <w:sz w:val="20"/>
                <w:szCs w:val="20"/>
                <w:lang w:val="kk-KZ"/>
              </w:rPr>
              <w:t>Қимылды ойын: «Бестемше»</w:t>
            </w:r>
          </w:p>
          <w:p w14:paraId="3B43F8D4">
            <w:pPr>
              <w:spacing w:after="0" w:line="240" w:lineRule="auto"/>
              <w:rPr>
                <w:rFonts w:ascii="Times New Roman" w:hAnsi="Times New Roman" w:eastAsia="Arial"/>
                <w:b/>
                <w:i/>
                <w:sz w:val="20"/>
                <w:szCs w:val="20"/>
                <w:lang w:val="kk-KZ"/>
              </w:rPr>
            </w:pPr>
            <w:r>
              <w:rPr>
                <w:rFonts w:ascii="Times New Roman" w:hAnsi="Times New Roman" w:eastAsia="Arial"/>
                <w:b/>
                <w:sz w:val="20"/>
                <w:szCs w:val="20"/>
                <w:lang w:val="kk-KZ"/>
              </w:rPr>
              <w:t>Міндеті:</w:t>
            </w:r>
            <w:r>
              <w:rPr>
                <w:rFonts w:ascii="Times New Roman" w:hAnsi="Times New Roman" w:eastAsia="Arial"/>
                <w:sz w:val="20"/>
                <w:szCs w:val="20"/>
                <w:lang w:val="kk-KZ"/>
              </w:rPr>
              <w:t xml:space="preserve"> жеке тұлғаның сана-сезімін жетілдіруге, ақыл-ойын кемелдендіруге ерекше күш береді. Дене күшінің мол болуымен қатар, ақылды болуына тәрбиелеу.</w:t>
            </w:r>
          </w:p>
        </w:tc>
        <w:tc>
          <w:tcPr>
            <w:tcW w:w="2536" w:type="dxa"/>
            <w:tcBorders>
              <w:top w:val="single" w:color="auto" w:sz="4" w:space="0"/>
              <w:left w:val="single" w:color="auto" w:sz="4" w:space="0"/>
              <w:bottom w:val="single" w:color="auto" w:sz="4" w:space="0"/>
              <w:right w:val="single" w:color="auto" w:sz="4" w:space="0"/>
            </w:tcBorders>
          </w:tcPr>
          <w:p w14:paraId="39ADB608">
            <w:pPr>
              <w:spacing w:after="0" w:line="240" w:lineRule="auto"/>
              <w:rPr>
                <w:rFonts w:ascii="Times New Roman" w:hAnsi="Times New Roman" w:eastAsia="Times New Roman"/>
                <w:b/>
                <w:sz w:val="20"/>
                <w:szCs w:val="20"/>
                <w:lang w:val="kk-KZ"/>
              </w:rPr>
            </w:pPr>
            <w:r>
              <w:rPr>
                <w:rFonts w:ascii="Times New Roman" w:hAnsi="Times New Roman"/>
                <w:b/>
                <w:color w:val="000000"/>
                <w:sz w:val="20"/>
                <w:szCs w:val="20"/>
                <w:lang w:val="kk-KZ"/>
              </w:rPr>
              <w:t>Дидак ойын:                          «</w:t>
            </w:r>
            <w:r>
              <w:rPr>
                <w:rFonts w:ascii="Times New Roman" w:hAnsi="Times New Roman"/>
                <w:b/>
                <w:sz w:val="20"/>
                <w:szCs w:val="20"/>
                <w:lang w:val="kk-KZ"/>
              </w:rPr>
              <w:t>Биік ғимарат»</w:t>
            </w:r>
          </w:p>
          <w:p w14:paraId="582D22A7">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Заттарды оң қолмен солдан оңға қарай орналастыру, шаршының бұрыштарын қиюды үйрету.</w:t>
            </w:r>
          </w:p>
          <w:p w14:paraId="56974106">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(математика негіздері, жапсыру – танымдық шығармашылық  дағдылар дамыту)</w:t>
            </w:r>
          </w:p>
          <w:p w14:paraId="4D7D673C">
            <w:pPr>
              <w:spacing w:after="0" w:line="240" w:lineRule="auto"/>
              <w:rPr>
                <w:rFonts w:ascii="Times New Roman" w:hAnsi="Times New Roman"/>
                <w:b/>
                <w:sz w:val="20"/>
                <w:szCs w:val="20"/>
                <w:lang w:val="kk-KZ"/>
              </w:rPr>
            </w:pPr>
          </w:p>
          <w:p w14:paraId="2BFDB4DD">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Қимылды ойын: </w:t>
            </w:r>
          </w:p>
          <w:p w14:paraId="03A673A7">
            <w:pPr>
              <w:spacing w:after="0" w:line="240" w:lineRule="auto"/>
              <w:rPr>
                <w:rFonts w:ascii="Times New Roman" w:hAnsi="Times New Roman"/>
                <w:b/>
                <w:sz w:val="20"/>
                <w:szCs w:val="20"/>
                <w:lang w:val="kk-KZ"/>
              </w:rPr>
            </w:pPr>
            <w:r>
              <w:rPr>
                <w:rFonts w:ascii="Times New Roman" w:hAnsi="Times New Roman"/>
                <w:b/>
                <w:sz w:val="20"/>
                <w:szCs w:val="20"/>
                <w:lang w:val="kk-KZ"/>
              </w:rPr>
              <w:t>«Асық ату»</w:t>
            </w:r>
          </w:p>
          <w:p w14:paraId="23AF736F">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 xml:space="preserve">Міндеті: </w:t>
            </w:r>
            <w:r>
              <w:rPr>
                <w:rFonts w:ascii="Times New Roman" w:hAnsi="Times New Roman"/>
                <w:color w:val="000000"/>
                <w:sz w:val="20"/>
                <w:szCs w:val="20"/>
                <w:lang w:val="kk-KZ"/>
              </w:rPr>
              <w:t>Ұмытылып бара жатқан ойынды жаңғырту.Балаларға ойын туралы түсінік беріп, ойынға деген қызығышылығын арттыру.</w:t>
            </w:r>
          </w:p>
        </w:tc>
        <w:tc>
          <w:tcPr>
            <w:tcW w:w="2567" w:type="dxa"/>
            <w:gridSpan w:val="3"/>
            <w:tcBorders>
              <w:top w:val="single" w:color="auto" w:sz="4" w:space="0"/>
              <w:left w:val="single" w:color="auto" w:sz="4" w:space="0"/>
              <w:bottom w:val="single" w:color="auto" w:sz="4" w:space="0"/>
              <w:right w:val="single" w:color="auto" w:sz="4" w:space="0"/>
            </w:tcBorders>
          </w:tcPr>
          <w:p w14:paraId="1CEC31C8">
            <w:pPr>
              <w:spacing w:after="0" w:line="240" w:lineRule="auto"/>
              <w:rPr>
                <w:rFonts w:ascii="Times New Roman" w:hAnsi="Times New Roman"/>
                <w:b/>
                <w:bCs/>
                <w:color w:val="000000"/>
                <w:sz w:val="20"/>
                <w:szCs w:val="20"/>
                <w:lang w:val="kk-KZ"/>
              </w:rPr>
            </w:pPr>
            <w:r>
              <w:rPr>
                <w:rFonts w:ascii="Times New Roman" w:hAnsi="Times New Roman"/>
                <w:b/>
                <w:bCs/>
                <w:color w:val="000000"/>
                <w:sz w:val="20"/>
                <w:szCs w:val="20"/>
                <w:lang w:val="kk-KZ"/>
              </w:rPr>
              <w:t>Дидактикалық ойын:</w:t>
            </w:r>
          </w:p>
          <w:p w14:paraId="2C3E91EF">
            <w:pPr>
              <w:spacing w:after="0" w:line="240" w:lineRule="auto"/>
              <w:rPr>
                <w:rFonts w:ascii="Times New Roman" w:hAnsi="Times New Roman"/>
                <w:color w:val="000000"/>
                <w:sz w:val="20"/>
                <w:szCs w:val="20"/>
                <w:lang w:val="kk-KZ"/>
              </w:rPr>
            </w:pPr>
            <w:r>
              <w:rPr>
                <w:rFonts w:ascii="Times New Roman" w:hAnsi="Times New Roman"/>
                <w:b/>
                <w:bCs/>
                <w:color w:val="000000"/>
                <w:sz w:val="20"/>
                <w:szCs w:val="20"/>
                <w:lang w:val="kk-KZ"/>
              </w:rPr>
              <w:t>«Дұрыс орналастыр»</w:t>
            </w:r>
          </w:p>
          <w:p w14:paraId="77715437">
            <w:pPr>
              <w:spacing w:after="0" w:line="240" w:lineRule="auto"/>
              <w:rPr>
                <w:rFonts w:ascii="Times New Roman" w:hAnsi="Times New Roman"/>
                <w:sz w:val="20"/>
                <w:szCs w:val="20"/>
                <w:lang w:val="kk-KZ"/>
              </w:rPr>
            </w:pPr>
            <w:r>
              <w:rPr>
                <w:rFonts w:ascii="Times New Roman" w:hAnsi="Times New Roman" w:eastAsia="Times New Roman"/>
                <w:b/>
                <w:bCs/>
                <w:color w:val="000000"/>
                <w:sz w:val="20"/>
                <w:szCs w:val="20"/>
                <w:lang w:val="kk-KZ"/>
              </w:rPr>
              <w:t>Міндеті: </w:t>
            </w:r>
            <w:r>
              <w:rPr>
                <w:rFonts w:ascii="Times New Roman" w:hAnsi="Times New Roman" w:eastAsia="Arial"/>
                <w:i/>
                <w:sz w:val="20"/>
                <w:szCs w:val="20"/>
                <w:lang w:val="kk-KZ"/>
              </w:rPr>
              <w:t xml:space="preserve"> </w:t>
            </w:r>
            <w:r>
              <w:rPr>
                <w:rFonts w:ascii="Times New Roman" w:hAnsi="Times New Roman"/>
                <w:sz w:val="20"/>
                <w:szCs w:val="20"/>
                <w:lang w:val="kk-KZ"/>
              </w:rPr>
              <w:t>Сөздерді септеп  қолдана білуге,</w:t>
            </w:r>
          </w:p>
          <w:p w14:paraId="51B8AC61">
            <w:pPr>
              <w:spacing w:after="0" w:line="240" w:lineRule="auto"/>
              <w:rPr>
                <w:rFonts w:ascii="Times New Roman" w:hAnsi="Times New Roman"/>
                <w:sz w:val="20"/>
                <w:szCs w:val="20"/>
                <w:lang w:val="kk-KZ"/>
              </w:rPr>
            </w:pPr>
            <w:r>
              <w:rPr>
                <w:rFonts w:ascii="Times New Roman" w:hAnsi="Times New Roman"/>
                <w:sz w:val="20"/>
                <w:szCs w:val="20"/>
                <w:lang w:val="kk-KZ"/>
              </w:rPr>
              <w:t>геометриялық пішіндерді көру және сипап сезу арқылы зерттеуге, шаршының бұрыштарын қиюды үйрету.</w:t>
            </w:r>
          </w:p>
          <w:p w14:paraId="7BB492F9">
            <w:pPr>
              <w:spacing w:after="0" w:line="240" w:lineRule="auto"/>
              <w:rPr>
                <w:rFonts w:ascii="Times New Roman" w:hAnsi="Times New Roman"/>
                <w:b/>
                <w:sz w:val="20"/>
                <w:szCs w:val="20"/>
                <w:lang w:val="kk-KZ"/>
              </w:rPr>
            </w:pPr>
            <w:r>
              <w:rPr>
                <w:rFonts w:ascii="Times New Roman" w:hAnsi="Times New Roman" w:eastAsia="Arial"/>
                <w:i/>
                <w:sz w:val="20"/>
                <w:szCs w:val="20"/>
                <w:lang w:val="kk-KZ"/>
              </w:rPr>
              <w:t xml:space="preserve">(Қазақ тілі***, математика негіздері, жапсыру </w:t>
            </w:r>
            <w:r>
              <w:rPr>
                <w:rFonts w:ascii="Times New Roman" w:hAnsi="Times New Roman"/>
                <w:i/>
                <w:sz w:val="20"/>
                <w:szCs w:val="20"/>
                <w:lang w:val="kk-KZ"/>
              </w:rPr>
              <w:t>–</w:t>
            </w:r>
            <w:r>
              <w:rPr>
                <w:rFonts w:ascii="Times New Roman" w:hAnsi="Times New Roman" w:eastAsia="Arial"/>
                <w:i/>
                <w:sz w:val="20"/>
                <w:szCs w:val="20"/>
                <w:lang w:val="kk-KZ"/>
              </w:rPr>
              <w:t xml:space="preserve"> коммуникативтік, танымдық, шығармашылық дағдыларын дамыту)</w:t>
            </w:r>
            <w:r>
              <w:rPr>
                <w:rFonts w:ascii="Times New Roman" w:hAnsi="Times New Roman"/>
                <w:b/>
                <w:sz w:val="20"/>
                <w:szCs w:val="20"/>
                <w:lang w:val="kk-KZ"/>
              </w:rPr>
              <w:t xml:space="preserve"> </w:t>
            </w:r>
          </w:p>
          <w:p w14:paraId="50263670">
            <w:pPr>
              <w:spacing w:after="0" w:line="240" w:lineRule="auto"/>
              <w:rPr>
                <w:rFonts w:ascii="Times New Roman" w:hAnsi="Times New Roman"/>
                <w:b/>
                <w:sz w:val="20"/>
                <w:szCs w:val="20"/>
                <w:lang w:val="kk-KZ"/>
              </w:rPr>
            </w:pPr>
          </w:p>
          <w:p w14:paraId="34B9DC62">
            <w:pPr>
              <w:spacing w:after="0" w:line="240" w:lineRule="auto"/>
              <w:rPr>
                <w:rFonts w:ascii="Times New Roman" w:hAnsi="Times New Roman"/>
                <w:b/>
                <w:sz w:val="20"/>
                <w:szCs w:val="20"/>
                <w:lang w:val="kk-KZ"/>
              </w:rPr>
            </w:pPr>
            <w:r>
              <w:rPr>
                <w:rFonts w:ascii="Times New Roman" w:hAnsi="Times New Roman"/>
                <w:b/>
                <w:sz w:val="20"/>
                <w:szCs w:val="20"/>
                <w:lang w:val="kk-KZ"/>
              </w:rPr>
              <w:t>Қимылды ойын: «Арқан тартыс»</w:t>
            </w:r>
          </w:p>
          <w:p w14:paraId="59485898">
            <w:pPr>
              <w:spacing w:after="0" w:line="240" w:lineRule="auto"/>
              <w:rPr>
                <w:rFonts w:ascii="Times New Roman" w:hAnsi="Times New Roman"/>
                <w:b/>
                <w:bCs/>
                <w:color w:val="000000"/>
                <w:sz w:val="20"/>
                <w:szCs w:val="20"/>
                <w:lang w:val="kk-KZ"/>
              </w:rPr>
            </w:pPr>
            <w:r>
              <w:rPr>
                <w:rFonts w:ascii="Times New Roman" w:hAnsi="Times New Roman"/>
                <w:b/>
                <w:bCs/>
                <w:color w:val="000000"/>
                <w:sz w:val="20"/>
                <w:szCs w:val="20"/>
                <w:lang w:val="kk-KZ"/>
              </w:rPr>
              <w:t>Міндеті:</w:t>
            </w:r>
            <w:r>
              <w:rPr>
                <w:rFonts w:eastAsia="Times New Roman"/>
                <w:sz w:val="20"/>
                <w:szCs w:val="20"/>
                <w:lang w:val="kk-KZ"/>
              </w:rPr>
              <w:t xml:space="preserve"> </w:t>
            </w:r>
            <w:r>
              <w:rPr>
                <w:rFonts w:ascii="Times New Roman" w:hAnsi="Times New Roman"/>
                <w:bCs/>
                <w:color w:val="000000"/>
                <w:sz w:val="20"/>
                <w:szCs w:val="20"/>
                <w:lang w:val="kk-KZ"/>
              </w:rPr>
              <w:t>Қазақтың ұлттық ойындарын жүргізу, арқан тартыс ойыны арқылы балаларды қазақтың салт-дәстүрін, әдет-ғұрпын, туған елге, жерге, өз отанына деген сүйіспеншілік сезімдерін арттыру</w:t>
            </w:r>
            <w:r>
              <w:rPr>
                <w:rFonts w:ascii="Times New Roman" w:hAnsi="Times New Roman"/>
                <w:b/>
                <w:bCs/>
                <w:color w:val="000000"/>
                <w:sz w:val="20"/>
                <w:szCs w:val="20"/>
                <w:lang w:val="kk-KZ"/>
              </w:rPr>
              <w:t xml:space="preserve">. </w:t>
            </w:r>
          </w:p>
        </w:tc>
        <w:tc>
          <w:tcPr>
            <w:tcW w:w="2835" w:type="dxa"/>
            <w:gridSpan w:val="2"/>
            <w:tcBorders>
              <w:top w:val="single" w:color="auto" w:sz="4" w:space="0"/>
              <w:left w:val="single" w:color="auto" w:sz="4" w:space="0"/>
              <w:bottom w:val="single" w:color="auto" w:sz="4" w:space="0"/>
              <w:right w:val="single" w:color="auto" w:sz="4" w:space="0"/>
            </w:tcBorders>
          </w:tcPr>
          <w:p w14:paraId="477B9383">
            <w:pPr>
              <w:spacing w:after="0" w:line="240" w:lineRule="auto"/>
              <w:rPr>
                <w:rFonts w:ascii="Times New Roman" w:hAnsi="Times New Roman" w:eastAsia="DejaVu Sans"/>
                <w:b/>
                <w:sz w:val="20"/>
                <w:szCs w:val="20"/>
                <w:lang w:val="kk-KZ"/>
              </w:rPr>
            </w:pPr>
            <w:r>
              <w:rPr>
                <w:rFonts w:ascii="Times New Roman" w:hAnsi="Times New Roman" w:eastAsia="DejaVu Sans"/>
                <w:b/>
                <w:sz w:val="20"/>
                <w:szCs w:val="20"/>
                <w:lang w:val="kk-KZ"/>
              </w:rPr>
              <w:t>Дидактикалық ойын:</w:t>
            </w:r>
          </w:p>
          <w:p w14:paraId="6AD6EFB0">
            <w:pPr>
              <w:spacing w:after="0" w:line="240" w:lineRule="auto"/>
              <w:rPr>
                <w:rFonts w:ascii="Times New Roman" w:hAnsi="Times New Roman" w:eastAsia="Times New Roman"/>
                <w:b/>
                <w:sz w:val="20"/>
                <w:szCs w:val="20"/>
                <w:shd w:val="clear" w:color="auto" w:fill="FFFFFF"/>
                <w:lang w:val="kk-KZ"/>
              </w:rPr>
            </w:pPr>
            <w:r>
              <w:rPr>
                <w:rFonts w:ascii="Times New Roman" w:hAnsi="Times New Roman" w:eastAsia="DejaVu Sans"/>
                <w:b/>
                <w:sz w:val="20"/>
                <w:szCs w:val="20"/>
                <w:lang w:val="kk-KZ"/>
              </w:rPr>
              <w:t>«Әдемі шарлар»</w:t>
            </w:r>
            <w:r>
              <w:rPr>
                <w:rFonts w:ascii="Times New Roman" w:hAnsi="Times New Roman"/>
                <w:b/>
                <w:sz w:val="20"/>
                <w:szCs w:val="20"/>
                <w:shd w:val="clear" w:color="auto" w:fill="FFFFFF"/>
                <w:lang w:val="kk-KZ"/>
              </w:rPr>
              <w:t xml:space="preserve"> </w:t>
            </w:r>
          </w:p>
          <w:p w14:paraId="52B630BE">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shd w:val="clear" w:color="auto" w:fill="FFFFFF"/>
                <w:lang w:val="kk-KZ"/>
              </w:rPr>
              <w:t>Міндеті:</w:t>
            </w:r>
            <w:r>
              <w:rPr>
                <w:rFonts w:ascii="Times New Roman" w:hAnsi="Times New Roman"/>
                <w:sz w:val="20"/>
                <w:szCs w:val="20"/>
                <w:lang w:val="kk-KZ"/>
              </w:rPr>
              <w:t xml:space="preserve"> Мүсінделген заттың, фигуралардың бетін тегістеуге үйрету.</w:t>
            </w:r>
          </w:p>
          <w:p w14:paraId="3278C1F7">
            <w:pPr>
              <w:spacing w:after="0" w:line="240" w:lineRule="auto"/>
              <w:rPr>
                <w:rFonts w:ascii="Times New Roman" w:hAnsi="Times New Roman" w:eastAsia="Arial"/>
                <w:bCs/>
                <w:i/>
                <w:sz w:val="20"/>
                <w:szCs w:val="20"/>
                <w:lang w:val="kk-KZ"/>
              </w:rPr>
            </w:pPr>
            <w:r>
              <w:rPr>
                <w:rFonts w:ascii="Times New Roman" w:hAnsi="Times New Roman" w:eastAsia="Arial"/>
                <w:bCs/>
                <w:i/>
                <w:sz w:val="20"/>
                <w:szCs w:val="20"/>
                <w:lang w:val="kk-KZ"/>
              </w:rPr>
              <w:t>(Мүсіндеу-шығармашылық дағдыларды дамыту)</w:t>
            </w:r>
          </w:p>
          <w:p w14:paraId="5DB5EB82">
            <w:pPr>
              <w:spacing w:after="0" w:line="240" w:lineRule="auto"/>
              <w:rPr>
                <w:rFonts w:ascii="Times New Roman" w:hAnsi="Times New Roman" w:eastAsia="Arial"/>
                <w:b/>
                <w:bCs/>
                <w:sz w:val="20"/>
                <w:szCs w:val="20"/>
                <w:lang w:val="kk-KZ"/>
              </w:rPr>
            </w:pPr>
            <w:r>
              <w:rPr>
                <w:rFonts w:ascii="Times New Roman" w:hAnsi="Times New Roman" w:eastAsia="Arial"/>
                <w:b/>
                <w:bCs/>
                <w:sz w:val="20"/>
                <w:szCs w:val="20"/>
                <w:lang w:val="kk-KZ"/>
              </w:rPr>
              <w:t>Тіл ұстартуға арналған жаттыгу.</w:t>
            </w:r>
          </w:p>
          <w:p w14:paraId="2718BEB5">
            <w:pPr>
              <w:spacing w:after="0" w:line="240" w:lineRule="auto"/>
              <w:rPr>
                <w:rFonts w:ascii="Times New Roman" w:hAnsi="Times New Roman" w:eastAsia="Arial"/>
                <w:b/>
                <w:bCs/>
                <w:sz w:val="20"/>
                <w:szCs w:val="20"/>
                <w:lang w:val="kk-KZ"/>
              </w:rPr>
            </w:pPr>
            <w:r>
              <w:rPr>
                <w:rFonts w:ascii="Times New Roman" w:hAnsi="Times New Roman" w:eastAsia="Arial"/>
                <w:b/>
                <w:bCs/>
                <w:sz w:val="20"/>
                <w:szCs w:val="20"/>
                <w:lang w:val="kk-KZ"/>
              </w:rPr>
              <w:t>Міндеті:</w:t>
            </w:r>
            <w:r>
              <w:rPr>
                <w:rFonts w:ascii="Times New Roman" w:hAnsi="Times New Roman"/>
                <w:sz w:val="20"/>
                <w:szCs w:val="20"/>
                <w:lang w:val="kk-KZ"/>
              </w:rPr>
              <w:t xml:space="preserve"> зат есімдерді жекеше және көпше түрде айтуға үйрету.</w:t>
            </w:r>
          </w:p>
          <w:p w14:paraId="7B58EF7B">
            <w:pPr>
              <w:spacing w:after="0" w:line="240" w:lineRule="auto"/>
              <w:rPr>
                <w:rFonts w:ascii="Times New Roman" w:hAnsi="Times New Roman" w:eastAsia="Arial"/>
                <w:bCs/>
                <w:i/>
                <w:sz w:val="20"/>
                <w:szCs w:val="20"/>
                <w:lang w:val="kk-KZ"/>
              </w:rPr>
            </w:pPr>
            <w:r>
              <w:rPr>
                <w:rFonts w:ascii="Times New Roman" w:hAnsi="Times New Roman" w:eastAsia="Arial"/>
                <w:bCs/>
                <w:i/>
                <w:sz w:val="20"/>
                <w:szCs w:val="20"/>
                <w:lang w:val="kk-KZ"/>
              </w:rPr>
              <w:t>(Тіл  дамыту-коммуникативтік дағдыларды дамыту)</w:t>
            </w:r>
          </w:p>
          <w:p w14:paraId="45F9A3D0">
            <w:pPr>
              <w:spacing w:after="0" w:line="240" w:lineRule="auto"/>
              <w:rPr>
                <w:rFonts w:ascii="Times New Roman" w:hAnsi="Times New Roman"/>
                <w:b/>
                <w:sz w:val="20"/>
                <w:szCs w:val="20"/>
                <w:lang w:val="kk-KZ"/>
              </w:rPr>
            </w:pPr>
          </w:p>
          <w:p w14:paraId="1DE837B3">
            <w:pPr>
              <w:spacing w:after="0" w:line="240" w:lineRule="auto"/>
              <w:rPr>
                <w:rFonts w:ascii="Times New Roman" w:hAnsi="Times New Roman"/>
                <w:b/>
                <w:sz w:val="20"/>
                <w:szCs w:val="20"/>
                <w:lang w:val="kk-KZ"/>
              </w:rPr>
            </w:pPr>
            <w:r>
              <w:rPr>
                <w:rFonts w:ascii="Times New Roman" w:hAnsi="Times New Roman"/>
                <w:b/>
                <w:sz w:val="20"/>
                <w:szCs w:val="20"/>
                <w:lang w:val="kk-KZ"/>
              </w:rPr>
              <w:t>Қимылды ойын: «Қыз қуу»</w:t>
            </w:r>
          </w:p>
          <w:p w14:paraId="70AD84CC">
            <w:pPr>
              <w:spacing w:after="0" w:line="240" w:lineRule="auto"/>
              <w:rPr>
                <w:rFonts w:ascii="Times New Roman" w:hAnsi="Times New Roman" w:eastAsia="DejaVu Sans"/>
                <w:b/>
                <w:sz w:val="20"/>
                <w:szCs w:val="20"/>
                <w:lang w:val="kk-KZ"/>
              </w:rPr>
            </w:pPr>
            <w:r>
              <w:rPr>
                <w:rFonts w:ascii="Times New Roman" w:hAnsi="Times New Roman" w:eastAsia="DejaVu Sans"/>
                <w:b/>
                <w:sz w:val="20"/>
                <w:szCs w:val="20"/>
                <w:lang w:val="kk-KZ"/>
              </w:rPr>
              <w:t xml:space="preserve">Міндеті: </w:t>
            </w:r>
            <w:r>
              <w:rPr>
                <w:rFonts w:ascii="Times New Roman" w:hAnsi="Times New Roman" w:eastAsia="Times New Roman"/>
                <w:color w:val="000000"/>
                <w:sz w:val="20"/>
                <w:szCs w:val="20"/>
                <w:shd w:val="clear" w:color="auto" w:fill="FFFFFF"/>
                <w:lang w:val="kk-KZ"/>
              </w:rPr>
              <w:t xml:space="preserve">Ұлттық ойындар арқылы балалардың дене бітімінің дұрыс қалыптасуын жетілдіру. Ұлтық ойынға деген қызығушылық сезімдерін дамыту арқылы ептілікке, шапшаңдыққа, тапқырлыққа баули тәрбиелеу. </w:t>
            </w:r>
            <w:r>
              <w:rPr>
                <w:rFonts w:ascii="Times New Roman" w:hAnsi="Times New Roman" w:eastAsia="Times New Roman"/>
                <w:color w:val="000000"/>
                <w:sz w:val="20"/>
                <w:szCs w:val="20"/>
                <w:shd w:val="clear" w:color="auto" w:fill="FFFFFF"/>
              </w:rPr>
              <w:t>Ойын арқылы салт – дәстүрді түсініп қастерлеуге</w:t>
            </w:r>
            <w:r>
              <w:rPr>
                <w:rFonts w:ascii="Times New Roman" w:hAnsi="Times New Roman" w:eastAsia="Times New Roman"/>
                <w:color w:val="000000"/>
                <w:sz w:val="20"/>
                <w:szCs w:val="20"/>
                <w:shd w:val="clear" w:color="auto" w:fill="FFFFFF"/>
                <w:lang w:val="kk-KZ"/>
              </w:rPr>
              <w:t xml:space="preserve"> </w:t>
            </w:r>
            <w:r>
              <w:rPr>
                <w:rFonts w:ascii="Times New Roman" w:hAnsi="Times New Roman" w:eastAsia="Times New Roman"/>
                <w:color w:val="000000"/>
                <w:sz w:val="20"/>
                <w:szCs w:val="20"/>
                <w:shd w:val="clear" w:color="auto" w:fill="FFFFFF"/>
              </w:rPr>
              <w:t>ұлттыққұндылықты білуге үйрету.</w:t>
            </w:r>
          </w:p>
        </w:tc>
        <w:tc>
          <w:tcPr>
            <w:tcW w:w="2547" w:type="dxa"/>
            <w:tcBorders>
              <w:top w:val="single" w:color="auto" w:sz="4" w:space="0"/>
              <w:left w:val="single" w:color="auto" w:sz="4" w:space="0"/>
              <w:bottom w:val="single" w:color="auto" w:sz="4" w:space="0"/>
              <w:right w:val="single" w:color="auto" w:sz="4" w:space="0"/>
            </w:tcBorders>
          </w:tcPr>
          <w:p w14:paraId="4BCC7DD8">
            <w:pPr>
              <w:spacing w:after="0" w:line="240" w:lineRule="auto"/>
              <w:rPr>
                <w:rFonts w:ascii="Times New Roman" w:hAnsi="Times New Roman" w:eastAsia="Times New Roman"/>
                <w:sz w:val="20"/>
                <w:szCs w:val="20"/>
                <w:lang w:val="kk-KZ"/>
              </w:rPr>
            </w:pPr>
            <w:r>
              <w:rPr>
                <w:rFonts w:ascii="Times New Roman" w:hAnsi="Times New Roman" w:eastAsia="Times New Roman"/>
                <w:b/>
                <w:bCs/>
                <w:sz w:val="20"/>
                <w:szCs w:val="20"/>
                <w:lang w:val="kk-KZ"/>
              </w:rPr>
              <w:t>Дидактикалық ойын:</w:t>
            </w:r>
            <w:r>
              <w:rPr>
                <w:rFonts w:ascii="Times New Roman" w:hAnsi="Times New Roman" w:eastAsia="Times New Roman"/>
                <w:sz w:val="20"/>
                <w:szCs w:val="20"/>
                <w:lang w:val="kk-KZ"/>
              </w:rPr>
              <w:t> </w:t>
            </w:r>
          </w:p>
          <w:p w14:paraId="7F04AB7F">
            <w:pPr>
              <w:spacing w:after="0" w:line="240" w:lineRule="auto"/>
              <w:rPr>
                <w:rFonts w:ascii="Times New Roman" w:hAnsi="Times New Roman" w:eastAsia="Times New Roman"/>
                <w:b/>
                <w:bCs/>
                <w:sz w:val="20"/>
                <w:szCs w:val="20"/>
                <w:lang w:val="kk-KZ"/>
              </w:rPr>
            </w:pPr>
            <w:r>
              <w:rPr>
                <w:rFonts w:ascii="Times New Roman" w:hAnsi="Times New Roman" w:eastAsia="Times New Roman"/>
                <w:sz w:val="20"/>
                <w:szCs w:val="20"/>
                <w:lang w:val="kk-KZ"/>
              </w:rPr>
              <w:t>«</w:t>
            </w:r>
            <w:r>
              <w:rPr>
                <w:rFonts w:ascii="Times New Roman" w:hAnsi="Times New Roman" w:eastAsia="Times New Roman"/>
                <w:b/>
                <w:bCs/>
                <w:sz w:val="20"/>
                <w:szCs w:val="20"/>
                <w:lang w:val="kk-KZ"/>
              </w:rPr>
              <w:t>Оюлар»</w:t>
            </w:r>
            <w:r>
              <w:rPr>
                <w:rFonts w:ascii="Times New Roman" w:hAnsi="Times New Roman" w:eastAsia="Times New Roman"/>
                <w:sz w:val="20"/>
                <w:szCs w:val="20"/>
                <w:lang w:val="kk-KZ"/>
              </w:rPr>
              <w:t xml:space="preserve"> </w:t>
            </w:r>
          </w:p>
          <w:p w14:paraId="713413C8">
            <w:pPr>
              <w:spacing w:after="0" w:line="240" w:lineRule="auto"/>
              <w:rPr>
                <w:rFonts w:ascii="Times New Roman" w:hAnsi="Times New Roman"/>
                <w:sz w:val="20"/>
                <w:szCs w:val="20"/>
                <w:lang w:val="kk-KZ"/>
              </w:rPr>
            </w:pPr>
            <w:r>
              <w:rPr>
                <w:rFonts w:ascii="Times New Roman" w:hAnsi="Times New Roman" w:eastAsia="Times New Roman"/>
                <w:b/>
                <w:bCs/>
                <w:iCs/>
                <w:sz w:val="20"/>
                <w:szCs w:val="20"/>
                <w:lang w:val="kk-KZ"/>
              </w:rPr>
              <w:t>Міндеті:</w:t>
            </w:r>
            <w:r>
              <w:rPr>
                <w:rFonts w:ascii="Times New Roman" w:hAnsi="Times New Roman" w:eastAsia="Times New Roman"/>
                <w:b/>
                <w:sz w:val="20"/>
                <w:szCs w:val="20"/>
                <w:lang w:val="kk-KZ"/>
              </w:rPr>
              <w:t xml:space="preserve"> </w:t>
            </w:r>
            <w:r>
              <w:rPr>
                <w:rFonts w:ascii="Times New Roman" w:hAnsi="Times New Roman"/>
                <w:sz w:val="20"/>
                <w:szCs w:val="20"/>
                <w:lang w:val="kk-KZ"/>
              </w:rPr>
              <w:t>Құрастыруға қолданған құрылыс бөлшектерін ажыратуға, мүсінделген заттың, фигуралардың бетін тегістеуге үйрету.</w:t>
            </w:r>
          </w:p>
          <w:p w14:paraId="75E7C82E">
            <w:pPr>
              <w:spacing w:after="0" w:line="240" w:lineRule="auto"/>
              <w:rPr>
                <w:rFonts w:ascii="Times New Roman" w:hAnsi="Times New Roman" w:eastAsia="Arial"/>
                <w:i/>
                <w:sz w:val="20"/>
                <w:szCs w:val="20"/>
                <w:lang w:val="kk-KZ"/>
              </w:rPr>
            </w:pPr>
            <w:r>
              <w:rPr>
                <w:rFonts w:ascii="Times New Roman" w:hAnsi="Times New Roman" w:eastAsia="Times New Roman"/>
                <w:bCs/>
                <w:i/>
                <w:color w:val="333333"/>
                <w:sz w:val="20"/>
                <w:szCs w:val="20"/>
                <w:shd w:val="clear" w:color="auto" w:fill="FFFFFF"/>
                <w:lang w:val="kk-KZ"/>
              </w:rPr>
              <w:t>(Құрастыру, мүсіндеу-</w:t>
            </w:r>
            <w:r>
              <w:rPr>
                <w:rFonts w:ascii="Times New Roman" w:hAnsi="Times New Roman" w:eastAsia="Arial"/>
                <w:bCs/>
                <w:i/>
                <w:sz w:val="20"/>
                <w:szCs w:val="20"/>
                <w:lang w:val="kk-KZ"/>
              </w:rPr>
              <w:t>шығармашылық</w:t>
            </w:r>
            <w:r>
              <w:rPr>
                <w:rFonts w:ascii="Times New Roman" w:hAnsi="Times New Roman" w:eastAsia="Arial"/>
                <w:i/>
                <w:sz w:val="20"/>
                <w:szCs w:val="20"/>
                <w:lang w:val="kk-KZ"/>
              </w:rPr>
              <w:t xml:space="preserve"> дағдыларын дамыту)</w:t>
            </w:r>
          </w:p>
          <w:p w14:paraId="5AE7516A">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w:t>
            </w:r>
          </w:p>
          <w:p w14:paraId="66E6BB80">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Қимылды ойын: </w:t>
            </w:r>
          </w:p>
          <w:p w14:paraId="57F77589">
            <w:pPr>
              <w:spacing w:after="0" w:line="240" w:lineRule="auto"/>
              <w:rPr>
                <w:rFonts w:ascii="Times New Roman" w:hAnsi="Times New Roman"/>
                <w:b/>
                <w:sz w:val="20"/>
                <w:szCs w:val="20"/>
                <w:lang w:val="kk-KZ"/>
              </w:rPr>
            </w:pPr>
            <w:r>
              <w:rPr>
                <w:rFonts w:ascii="Times New Roman" w:hAnsi="Times New Roman"/>
                <w:b/>
                <w:sz w:val="20"/>
                <w:szCs w:val="20"/>
                <w:lang w:val="kk-KZ"/>
              </w:rPr>
              <w:t>«Соқыр теке»</w:t>
            </w:r>
          </w:p>
          <w:p w14:paraId="7902C495">
            <w:pPr>
              <w:spacing w:after="0" w:line="240" w:lineRule="auto"/>
              <w:rPr>
                <w:rFonts w:ascii="Times New Roman" w:hAnsi="Times New Roman" w:eastAsia="Times New Roman"/>
                <w:b/>
                <w:bCs/>
                <w:sz w:val="20"/>
                <w:szCs w:val="20"/>
                <w:lang w:val="kk-KZ"/>
              </w:rPr>
            </w:pPr>
            <w:r>
              <w:rPr>
                <w:rFonts w:ascii="Times New Roman" w:hAnsi="Times New Roman" w:eastAsia="Arial"/>
                <w:b/>
                <w:sz w:val="20"/>
                <w:szCs w:val="20"/>
                <w:lang w:val="kk-KZ"/>
              </w:rPr>
              <w:t>Міндеті:</w:t>
            </w:r>
            <w:r>
              <w:rPr>
                <w:rFonts w:ascii="Times New Roman" w:hAnsi="Times New Roman" w:eastAsia="Arial"/>
                <w:sz w:val="20"/>
                <w:szCs w:val="20"/>
                <w:lang w:val="kk-KZ"/>
              </w:rPr>
              <w:t xml:space="preserve"> Балаларды ұлттық ойын түрлерімен таныстыру. Сөздік қорларын, ойлау қабілеттерін дамыту.</w:t>
            </w:r>
          </w:p>
        </w:tc>
      </w:tr>
      <w:tr w14:paraId="0B47C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6" w:hRule="atLeast"/>
        </w:trPr>
        <w:tc>
          <w:tcPr>
            <w:tcW w:w="2485" w:type="dxa"/>
            <w:tcBorders>
              <w:left w:val="single" w:color="auto" w:sz="4" w:space="0"/>
              <w:bottom w:val="single" w:color="auto" w:sz="4" w:space="0"/>
              <w:right w:val="single" w:color="auto" w:sz="4" w:space="0"/>
            </w:tcBorders>
          </w:tcPr>
          <w:p w14:paraId="7CA654E2">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 xml:space="preserve">Мектепке дейінгі ұйым кестесі бойынша ұйымдастырылған </w:t>
            </w:r>
          </w:p>
          <w:p w14:paraId="14136E25">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 xml:space="preserve">іс-әрекет </w:t>
            </w:r>
            <w:r>
              <w:rPr>
                <w:rFonts w:ascii="Times New Roman" w:hAnsi="Times New Roman"/>
                <w:b/>
                <w:color w:val="000000"/>
                <w:sz w:val="20"/>
                <w:szCs w:val="20"/>
                <w:lang w:val="kk-KZ"/>
              </w:rPr>
              <w:tab/>
            </w:r>
          </w:p>
          <w:p w14:paraId="487547A6">
            <w:pPr>
              <w:spacing w:after="0" w:line="240" w:lineRule="auto"/>
              <w:rPr>
                <w:rFonts w:ascii="Times New Roman" w:hAnsi="Times New Roman"/>
                <w:b/>
                <w:color w:val="000000"/>
                <w:sz w:val="20"/>
                <w:szCs w:val="20"/>
                <w:lang w:val="kk-KZ"/>
              </w:rPr>
            </w:pPr>
          </w:p>
          <w:p w14:paraId="564A8CB6">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ab/>
            </w:r>
          </w:p>
        </w:tc>
        <w:tc>
          <w:tcPr>
            <w:tcW w:w="2585" w:type="dxa"/>
            <w:gridSpan w:val="2"/>
            <w:tcBorders>
              <w:top w:val="single" w:color="auto" w:sz="4" w:space="0"/>
              <w:left w:val="single" w:color="auto" w:sz="4" w:space="0"/>
              <w:bottom w:val="single" w:color="auto" w:sz="4" w:space="0"/>
              <w:right w:val="single" w:color="auto" w:sz="4" w:space="0"/>
            </w:tcBorders>
          </w:tcPr>
          <w:p w14:paraId="333C798F">
            <w:pPr>
              <w:spacing w:after="0" w:line="240" w:lineRule="auto"/>
              <w:rPr>
                <w:rFonts w:ascii="Times New Roman" w:hAnsi="Times New Roman"/>
                <w:b/>
                <w:sz w:val="20"/>
                <w:szCs w:val="20"/>
                <w:lang w:val="kk-KZ"/>
              </w:rPr>
            </w:pPr>
            <w:r>
              <w:rPr>
                <w:rFonts w:ascii="Times New Roman" w:hAnsi="Times New Roman"/>
                <w:b/>
                <w:sz w:val="20"/>
                <w:szCs w:val="20"/>
                <w:lang w:val="kk-KZ"/>
              </w:rPr>
              <w:t>Дене тәрбиесі.</w:t>
            </w:r>
          </w:p>
          <w:p w14:paraId="32103FDD">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Тақырыбы: </w:t>
            </w:r>
          </w:p>
          <w:p w14:paraId="4CA08D3B">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«Шапшаң қимылда»                   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Қолды</w:t>
            </w:r>
            <w:r>
              <w:rPr>
                <w:rFonts w:ascii="Times New Roman" w:hAnsi="Times New Roman"/>
                <w:spacing w:val="1"/>
                <w:sz w:val="20"/>
                <w:szCs w:val="20"/>
                <w:lang w:val="kk-KZ"/>
              </w:rPr>
              <w:t xml:space="preserve"> </w:t>
            </w:r>
            <w:r>
              <w:rPr>
                <w:rFonts w:ascii="Times New Roman" w:hAnsi="Times New Roman"/>
                <w:sz w:val="20"/>
                <w:szCs w:val="20"/>
                <w:lang w:val="kk-KZ"/>
              </w:rPr>
              <w:t>кеуденің</w:t>
            </w:r>
            <w:r>
              <w:rPr>
                <w:rFonts w:ascii="Times New Roman" w:hAnsi="Times New Roman"/>
                <w:spacing w:val="1"/>
                <w:sz w:val="20"/>
                <w:szCs w:val="20"/>
                <w:lang w:val="kk-KZ"/>
              </w:rPr>
              <w:t xml:space="preserve"> </w:t>
            </w:r>
            <w:r>
              <w:rPr>
                <w:rFonts w:ascii="Times New Roman" w:hAnsi="Times New Roman"/>
                <w:sz w:val="20"/>
                <w:szCs w:val="20"/>
                <w:lang w:val="kk-KZ"/>
              </w:rPr>
              <w:t>алдына</w:t>
            </w:r>
            <w:r>
              <w:rPr>
                <w:rFonts w:ascii="Times New Roman" w:hAnsi="Times New Roman"/>
                <w:spacing w:val="1"/>
                <w:sz w:val="20"/>
                <w:szCs w:val="20"/>
                <w:lang w:val="kk-KZ"/>
              </w:rPr>
              <w:t xml:space="preserve"> </w:t>
            </w:r>
            <w:r>
              <w:rPr>
                <w:rFonts w:ascii="Times New Roman" w:hAnsi="Times New Roman"/>
                <w:sz w:val="20"/>
                <w:szCs w:val="20"/>
                <w:lang w:val="kk-KZ"/>
              </w:rPr>
              <w:t>қою,</w:t>
            </w:r>
            <w:r>
              <w:rPr>
                <w:rFonts w:ascii="Times New Roman" w:hAnsi="Times New Roman"/>
                <w:spacing w:val="1"/>
                <w:sz w:val="20"/>
                <w:szCs w:val="20"/>
                <w:lang w:val="kk-KZ"/>
              </w:rPr>
              <w:t xml:space="preserve"> </w:t>
            </w:r>
            <w:r>
              <w:rPr>
                <w:rFonts w:ascii="Times New Roman" w:hAnsi="Times New Roman"/>
                <w:sz w:val="20"/>
                <w:szCs w:val="20"/>
                <w:lang w:val="kk-KZ"/>
              </w:rPr>
              <w:t>желкеге</w:t>
            </w:r>
            <w:r>
              <w:rPr>
                <w:rFonts w:ascii="Times New Roman" w:hAnsi="Times New Roman"/>
                <w:spacing w:val="1"/>
                <w:sz w:val="20"/>
                <w:szCs w:val="20"/>
                <w:lang w:val="kk-KZ"/>
              </w:rPr>
              <w:t xml:space="preserve"> </w:t>
            </w:r>
            <w:r>
              <w:rPr>
                <w:rFonts w:ascii="Times New Roman" w:hAnsi="Times New Roman"/>
                <w:sz w:val="20"/>
                <w:szCs w:val="20"/>
                <w:lang w:val="kk-KZ"/>
              </w:rPr>
              <w:t>қою,</w:t>
            </w:r>
            <w:r>
              <w:rPr>
                <w:rFonts w:ascii="Times New Roman" w:hAnsi="Times New Roman"/>
                <w:spacing w:val="1"/>
                <w:sz w:val="20"/>
                <w:szCs w:val="20"/>
                <w:lang w:val="kk-KZ"/>
              </w:rPr>
              <w:t xml:space="preserve"> </w:t>
            </w:r>
            <w:r>
              <w:rPr>
                <w:rFonts w:ascii="Times New Roman" w:hAnsi="Times New Roman"/>
                <w:sz w:val="20"/>
                <w:szCs w:val="20"/>
                <w:lang w:val="kk-KZ"/>
              </w:rPr>
              <w:t>иықтарды түзеп, екі жаққа бұрылу. Жаттығуларды заттармен және заттарсыз</w:t>
            </w:r>
            <w:r>
              <w:rPr>
                <w:rFonts w:ascii="Times New Roman" w:hAnsi="Times New Roman"/>
                <w:spacing w:val="1"/>
                <w:sz w:val="20"/>
                <w:szCs w:val="20"/>
                <w:lang w:val="kk-KZ"/>
              </w:rPr>
              <w:t xml:space="preserve"> </w:t>
            </w:r>
            <w:r>
              <w:rPr>
                <w:rFonts w:ascii="Times New Roman" w:hAnsi="Times New Roman"/>
                <w:sz w:val="20"/>
                <w:szCs w:val="20"/>
                <w:lang w:val="kk-KZ"/>
              </w:rPr>
              <w:t>орындау. Отырған</w:t>
            </w:r>
            <w:r>
              <w:rPr>
                <w:rFonts w:ascii="Times New Roman" w:hAnsi="Times New Roman"/>
                <w:spacing w:val="-68"/>
                <w:sz w:val="20"/>
                <w:szCs w:val="20"/>
                <w:lang w:val="kk-KZ"/>
              </w:rPr>
              <w:t xml:space="preserve"> </w:t>
            </w:r>
            <w:r>
              <w:rPr>
                <w:rFonts w:ascii="Times New Roman" w:hAnsi="Times New Roman"/>
                <w:sz w:val="20"/>
                <w:szCs w:val="20"/>
                <w:lang w:val="kk-KZ"/>
              </w:rPr>
              <w:t>қалыпта екі аяқты жоғары көтеру, бүгу және жазу, төмен түсіру. Екі аяқты</w:t>
            </w:r>
            <w:r>
              <w:rPr>
                <w:rFonts w:ascii="Times New Roman" w:hAnsi="Times New Roman"/>
                <w:spacing w:val="1"/>
                <w:sz w:val="20"/>
                <w:szCs w:val="20"/>
                <w:lang w:val="kk-KZ"/>
              </w:rPr>
              <w:t xml:space="preserve"> </w:t>
            </w:r>
            <w:r>
              <w:rPr>
                <w:rFonts w:ascii="Times New Roman" w:hAnsi="Times New Roman"/>
                <w:sz w:val="20"/>
                <w:szCs w:val="20"/>
                <w:lang w:val="kk-KZ"/>
              </w:rPr>
              <w:t>айқастырып, отыру және тұру.</w:t>
            </w:r>
          </w:p>
          <w:p w14:paraId="17725EFF">
            <w:pPr>
              <w:spacing w:after="0" w:line="240" w:lineRule="auto"/>
              <w:rPr>
                <w:rFonts w:ascii="Times New Roman" w:hAnsi="Times New Roman"/>
                <w:b/>
                <w:sz w:val="20"/>
                <w:szCs w:val="20"/>
                <w:lang w:val="kk-KZ"/>
              </w:rPr>
            </w:pPr>
            <w:r>
              <w:rPr>
                <w:rFonts w:ascii="Times New Roman" w:hAnsi="Times New Roman"/>
                <w:b/>
                <w:sz w:val="20"/>
                <w:szCs w:val="20"/>
                <w:lang w:val="kk-KZ"/>
              </w:rPr>
              <w:t>Қимылды ойын: «Мысық пен тышқан»</w:t>
            </w:r>
          </w:p>
          <w:p w14:paraId="19B313DD">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eastAsia="Times New Roman"/>
                <w:sz w:val="20"/>
                <w:szCs w:val="20"/>
                <w:lang w:val="kk-KZ"/>
              </w:rPr>
              <w:t xml:space="preserve"> </w:t>
            </w:r>
            <w:r>
              <w:rPr>
                <w:rFonts w:ascii="Times New Roman" w:hAnsi="Times New Roman"/>
                <w:sz w:val="20"/>
                <w:szCs w:val="20"/>
                <w:lang w:val="kk-KZ"/>
              </w:rPr>
              <w:t>таныс ойындарды ұйымдастыруда бастамашылдық, дербестік танытуға баулу.</w:t>
            </w:r>
          </w:p>
          <w:p w14:paraId="28B5073E">
            <w:pPr>
              <w:spacing w:after="0" w:line="240" w:lineRule="auto"/>
              <w:rPr>
                <w:rFonts w:ascii="Times New Roman" w:hAnsi="Times New Roman"/>
                <w:b/>
                <w:sz w:val="20"/>
                <w:szCs w:val="20"/>
                <w:lang w:val="kk-KZ"/>
              </w:rPr>
            </w:pPr>
          </w:p>
          <w:p w14:paraId="0C7A408F">
            <w:pPr>
              <w:spacing w:after="0" w:line="240" w:lineRule="auto"/>
              <w:rPr>
                <w:rFonts w:ascii="Times New Roman" w:hAnsi="Times New Roman"/>
                <w:b/>
                <w:sz w:val="20"/>
                <w:szCs w:val="20"/>
                <w:lang w:val="kk-KZ"/>
              </w:rPr>
            </w:pPr>
            <w:r>
              <w:rPr>
                <w:rFonts w:ascii="Times New Roman" w:hAnsi="Times New Roman"/>
                <w:b/>
                <w:sz w:val="20"/>
                <w:szCs w:val="20"/>
                <w:lang w:val="kk-KZ"/>
              </w:rPr>
              <w:t>Музыка</w:t>
            </w:r>
          </w:p>
          <w:p w14:paraId="490B5A9B">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Тақырыбы: «Қыс» </w:t>
            </w:r>
          </w:p>
          <w:p w14:paraId="3107BD60">
            <w:pPr>
              <w:spacing w:after="0" w:line="240" w:lineRule="auto"/>
              <w:rPr>
                <w:rFonts w:ascii="Times New Roman" w:hAnsi="Times New Roman"/>
                <w:sz w:val="24"/>
                <w:szCs w:val="24"/>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Музыкалық шығарманың мәнерлі құралдарын байқауға үйрету (ақырын, қатты,</w:t>
            </w:r>
            <w:r>
              <w:rPr>
                <w:rFonts w:ascii="Times New Roman" w:hAnsi="Times New Roman"/>
                <w:spacing w:val="1"/>
                <w:sz w:val="20"/>
                <w:szCs w:val="20"/>
                <w:lang w:val="kk-KZ"/>
              </w:rPr>
              <w:t xml:space="preserve"> </w:t>
            </w:r>
            <w:r>
              <w:rPr>
                <w:rFonts w:ascii="Times New Roman" w:hAnsi="Times New Roman"/>
                <w:sz w:val="20"/>
                <w:szCs w:val="20"/>
                <w:lang w:val="kk-KZ"/>
              </w:rPr>
              <w:t>баяу, жылдам), жоғары дыбыстарды ажырату (секста, септима шегінде жоғары,</w:t>
            </w:r>
            <w:r>
              <w:rPr>
                <w:rFonts w:ascii="Times New Roman" w:hAnsi="Times New Roman"/>
                <w:spacing w:val="1"/>
                <w:sz w:val="20"/>
                <w:szCs w:val="20"/>
                <w:lang w:val="kk-KZ"/>
              </w:rPr>
              <w:t xml:space="preserve"> </w:t>
            </w:r>
            <w:r>
              <w:rPr>
                <w:rFonts w:ascii="Times New Roman" w:hAnsi="Times New Roman"/>
                <w:sz w:val="20"/>
                <w:szCs w:val="20"/>
                <w:lang w:val="kk-KZ"/>
              </w:rPr>
              <w:t>төмен), әндерді иллюстрацияларды көрсетумен және қимылдармен сүйемелдеуді үйрету</w:t>
            </w:r>
          </w:p>
          <w:p w14:paraId="0505010E">
            <w:pPr>
              <w:spacing w:after="0" w:line="240" w:lineRule="auto"/>
              <w:rPr>
                <w:rFonts w:ascii="Times New Roman" w:hAnsi="Times New Roman" w:eastAsia="Times New Roman"/>
                <w:b/>
                <w:sz w:val="20"/>
                <w:szCs w:val="20"/>
                <w:lang w:val="kk-KZ"/>
              </w:rPr>
            </w:pPr>
            <w:r>
              <w:rPr>
                <w:rFonts w:ascii="Times New Roman" w:hAnsi="Times New Roman"/>
                <w:b/>
                <w:sz w:val="20"/>
                <w:szCs w:val="20"/>
                <w:lang w:val="kk-KZ"/>
              </w:rPr>
              <w:t>Қимылды ойын: «Оркестр»                                Міндеті:</w:t>
            </w:r>
            <w:r>
              <w:rPr>
                <w:rFonts w:ascii="Times New Roman" w:hAnsi="Times New Roman"/>
                <w:sz w:val="20"/>
                <w:szCs w:val="20"/>
                <w:lang w:val="kk-KZ"/>
              </w:rPr>
              <w:t xml:space="preserve"> Таныс әндерді орындауда балаларға арналған әртүрлі шулы музыкалық аспаптарды қолдану.</w:t>
            </w:r>
          </w:p>
        </w:tc>
        <w:tc>
          <w:tcPr>
            <w:tcW w:w="2536" w:type="dxa"/>
            <w:tcBorders>
              <w:top w:val="single" w:color="auto" w:sz="4" w:space="0"/>
              <w:left w:val="single" w:color="auto" w:sz="4" w:space="0"/>
              <w:bottom w:val="single" w:color="auto" w:sz="4" w:space="0"/>
              <w:right w:val="single" w:color="auto" w:sz="4" w:space="0"/>
            </w:tcBorders>
          </w:tcPr>
          <w:p w14:paraId="5176EB36">
            <w:pPr>
              <w:spacing w:after="0" w:line="240" w:lineRule="auto"/>
              <w:rPr>
                <w:rFonts w:ascii="Times New Roman" w:hAnsi="Times New Roman" w:eastAsia="Times New Roman"/>
                <w:b/>
                <w:bCs/>
                <w:sz w:val="20"/>
                <w:szCs w:val="20"/>
                <w:lang w:val="kk-KZ"/>
              </w:rPr>
            </w:pPr>
            <w:r>
              <w:rPr>
                <w:rFonts w:ascii="Times New Roman" w:hAnsi="Times New Roman"/>
                <w:b/>
                <w:sz w:val="20"/>
                <w:szCs w:val="20"/>
                <w:lang w:val="kk-KZ"/>
              </w:rPr>
              <w:t>Қазақ тілі</w:t>
            </w:r>
            <w:r>
              <w:rPr>
                <w:rFonts w:ascii="Times New Roman" w:hAnsi="Times New Roman"/>
                <w:sz w:val="20"/>
                <w:szCs w:val="20"/>
                <w:lang w:val="kk-KZ"/>
              </w:rPr>
              <w:t xml:space="preserve"> .             </w:t>
            </w:r>
            <w:r>
              <w:rPr>
                <w:rFonts w:ascii="Times New Roman" w:hAnsi="Times New Roman" w:eastAsia="Times New Roman"/>
                <w:b/>
                <w:bCs/>
                <w:sz w:val="20"/>
                <w:szCs w:val="20"/>
                <w:lang w:val="kk-KZ"/>
              </w:rPr>
              <w:t>Тақырыбы:</w:t>
            </w:r>
          </w:p>
          <w:p w14:paraId="09D2BDD4">
            <w:pPr>
              <w:spacing w:after="0" w:line="240" w:lineRule="auto"/>
              <w:rPr>
                <w:rFonts w:ascii="Times New Roman" w:hAnsi="Times New Roman"/>
                <w:b/>
                <w:sz w:val="20"/>
                <w:szCs w:val="20"/>
                <w:lang w:val="kk-KZ"/>
              </w:rPr>
            </w:pPr>
            <w:r>
              <w:rPr>
                <w:rFonts w:ascii="Times New Roman" w:hAnsi="Times New Roman" w:eastAsia="Times New Roman"/>
                <w:b/>
                <w:bCs/>
                <w:sz w:val="20"/>
                <w:szCs w:val="20"/>
                <w:lang w:val="kk-KZ"/>
              </w:rPr>
              <w:t xml:space="preserve">«Менің отбасым» </w:t>
            </w:r>
          </w:p>
          <w:p w14:paraId="7054ED80">
            <w:pPr>
              <w:spacing w:after="0" w:line="240" w:lineRule="auto"/>
              <w:rPr>
                <w:rFonts w:ascii="Times New Roman" w:hAnsi="Times New Roman"/>
                <w:sz w:val="20"/>
                <w:szCs w:val="20"/>
                <w:lang w:val="kk-KZ"/>
              </w:rPr>
            </w:pPr>
            <w:r>
              <w:rPr>
                <w:rFonts w:ascii="Times New Roman" w:hAnsi="Times New Roman" w:eastAsia="Times New Roman"/>
                <w:b/>
                <w:bCs/>
                <w:iCs/>
                <w:sz w:val="20"/>
                <w:szCs w:val="20"/>
                <w:lang w:val="kk-KZ"/>
              </w:rPr>
              <w:t>Міндеті:</w:t>
            </w:r>
            <w:r>
              <w:rPr>
                <w:rFonts w:ascii="Times New Roman" w:hAnsi="Times New Roman"/>
                <w:sz w:val="20"/>
                <w:szCs w:val="20"/>
                <w:lang w:val="kk-KZ"/>
              </w:rPr>
              <w:t xml:space="preserve"> Артикуляциялық және тыныс алу жаттығулары арқылы сөйлеу аппаратын дамыту.</w:t>
            </w:r>
          </w:p>
          <w:p w14:paraId="052849CE">
            <w:pPr>
              <w:spacing w:after="0" w:line="240" w:lineRule="auto"/>
              <w:rPr>
                <w:rFonts w:ascii="Times New Roman" w:hAnsi="Times New Roman"/>
                <w:sz w:val="20"/>
                <w:szCs w:val="20"/>
                <w:lang w:val="kk-KZ"/>
              </w:rPr>
            </w:pPr>
            <w:r>
              <w:rPr>
                <w:rFonts w:ascii="Times New Roman" w:hAnsi="Times New Roman"/>
                <w:b/>
                <w:sz w:val="20"/>
                <w:szCs w:val="20"/>
                <w:lang w:val="kk-KZ"/>
              </w:rPr>
              <w:t>Сөздік қор</w:t>
            </w:r>
            <w:r>
              <w:rPr>
                <w:rFonts w:ascii="Times New Roman" w:hAnsi="Times New Roman"/>
                <w:sz w:val="20"/>
                <w:szCs w:val="20"/>
                <w:lang w:val="kk-KZ"/>
              </w:rPr>
              <w:t>.Қыс айлары: (желтоқсан, қаңтар, ақпан). Қазақстан, Атырау жайлы. Туған өлкенің көрікті жерлері туралы суреттермен жабдықтау. Жаңа жылдық сыйлықтар: (аяз ата, ақшақар).</w:t>
            </w:r>
          </w:p>
          <w:p w14:paraId="74C92203">
            <w:pPr>
              <w:spacing w:after="0" w:line="240" w:lineRule="auto"/>
              <w:rPr>
                <w:rFonts w:ascii="Times New Roman" w:hAnsi="Times New Roman"/>
                <w:sz w:val="20"/>
                <w:szCs w:val="20"/>
                <w:lang w:val="kk-KZ"/>
              </w:rPr>
            </w:pPr>
          </w:p>
          <w:p w14:paraId="632ACF8A">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Қимылды ойын: «Қайтала» </w:t>
            </w:r>
          </w:p>
          <w:p w14:paraId="7C68C41C">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өзі мен құрдастарының жауабындағы қателіктерді ажырата білуге баулу.</w:t>
            </w:r>
          </w:p>
        </w:tc>
        <w:tc>
          <w:tcPr>
            <w:tcW w:w="2567" w:type="dxa"/>
            <w:gridSpan w:val="3"/>
            <w:tcBorders>
              <w:top w:val="single" w:color="auto" w:sz="4" w:space="0"/>
              <w:left w:val="single" w:color="auto" w:sz="4" w:space="0"/>
              <w:bottom w:val="single" w:color="auto" w:sz="4" w:space="0"/>
              <w:right w:val="single" w:color="auto" w:sz="4" w:space="0"/>
            </w:tcBorders>
          </w:tcPr>
          <w:p w14:paraId="1D24B9C2">
            <w:pPr>
              <w:spacing w:after="0" w:line="240" w:lineRule="auto"/>
              <w:rPr>
                <w:rFonts w:ascii="Times New Roman" w:hAnsi="Times New Roman"/>
                <w:b/>
                <w:sz w:val="20"/>
                <w:szCs w:val="20"/>
                <w:lang w:val="kk-KZ"/>
              </w:rPr>
            </w:pPr>
            <w:r>
              <w:rPr>
                <w:rFonts w:ascii="Times New Roman" w:hAnsi="Times New Roman"/>
                <w:b/>
                <w:sz w:val="20"/>
                <w:szCs w:val="20"/>
                <w:lang w:val="kk-KZ"/>
              </w:rPr>
              <w:t>Музыка</w:t>
            </w:r>
          </w:p>
          <w:p w14:paraId="40FBB160">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Тақырыбы: </w:t>
            </w:r>
          </w:p>
          <w:p w14:paraId="24F718A0">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«Қыс келді» </w:t>
            </w:r>
          </w:p>
          <w:p w14:paraId="332FE6F4">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Таныс әндерді орындауда балаларға арналған музыкалық</w:t>
            </w:r>
            <w:r>
              <w:rPr>
                <w:rFonts w:ascii="Times New Roman" w:hAnsi="Times New Roman"/>
                <w:spacing w:val="1"/>
                <w:sz w:val="20"/>
                <w:szCs w:val="20"/>
                <w:lang w:val="kk-KZ"/>
              </w:rPr>
              <w:t xml:space="preserve"> </w:t>
            </w:r>
            <w:r>
              <w:rPr>
                <w:rFonts w:ascii="Times New Roman" w:hAnsi="Times New Roman"/>
                <w:sz w:val="20"/>
                <w:szCs w:val="20"/>
                <w:lang w:val="kk-KZ"/>
              </w:rPr>
              <w:t xml:space="preserve">аспап </w:t>
            </w:r>
            <w:r>
              <w:rPr>
                <w:rFonts w:ascii="Times New Roman" w:hAnsi="Times New Roman"/>
                <w:spacing w:val="-1"/>
                <w:sz w:val="20"/>
                <w:szCs w:val="20"/>
                <w:lang w:val="kk-KZ"/>
              </w:rPr>
              <w:t xml:space="preserve"> </w:t>
            </w:r>
            <w:r>
              <w:rPr>
                <w:rFonts w:ascii="Times New Roman" w:hAnsi="Times New Roman"/>
                <w:sz w:val="20"/>
                <w:szCs w:val="20"/>
                <w:lang w:val="kk-KZ"/>
              </w:rPr>
              <w:t>асатаяқты қолдану, қарапайым</w:t>
            </w:r>
            <w:r>
              <w:rPr>
                <w:rFonts w:ascii="Times New Roman" w:hAnsi="Times New Roman"/>
                <w:spacing w:val="-1"/>
                <w:sz w:val="20"/>
                <w:szCs w:val="20"/>
                <w:lang w:val="kk-KZ"/>
              </w:rPr>
              <w:t xml:space="preserve"> </w:t>
            </w:r>
            <w:r>
              <w:rPr>
                <w:rFonts w:ascii="Times New Roman" w:hAnsi="Times New Roman"/>
                <w:sz w:val="20"/>
                <w:szCs w:val="20"/>
                <w:lang w:val="kk-KZ"/>
              </w:rPr>
              <w:t>әуендерді</w:t>
            </w:r>
            <w:r>
              <w:rPr>
                <w:rFonts w:ascii="Times New Roman" w:hAnsi="Times New Roman"/>
                <w:spacing w:val="-3"/>
                <w:sz w:val="20"/>
                <w:szCs w:val="20"/>
                <w:lang w:val="kk-KZ"/>
              </w:rPr>
              <w:t xml:space="preserve"> </w:t>
            </w:r>
            <w:r>
              <w:rPr>
                <w:rFonts w:ascii="Times New Roman" w:hAnsi="Times New Roman"/>
                <w:sz w:val="20"/>
                <w:szCs w:val="20"/>
                <w:lang w:val="kk-KZ"/>
              </w:rPr>
              <w:t>ойнауына жағдай жасау.</w:t>
            </w:r>
          </w:p>
          <w:p w14:paraId="47FD8728">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Қимылды ойын: </w:t>
            </w:r>
          </w:p>
          <w:p w14:paraId="6436D2A9">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«Көлік тұрағы» </w:t>
            </w:r>
          </w:p>
          <w:p w14:paraId="263C8206">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құрсауларды бір-біріне домалату арқылы, шеңбер жасап қимылдау. Топпен ойын ойнауға үйрету.</w:t>
            </w:r>
          </w:p>
          <w:p w14:paraId="02F86D70">
            <w:pPr>
              <w:spacing w:after="0" w:line="240" w:lineRule="auto"/>
              <w:rPr>
                <w:rFonts w:ascii="Times New Roman" w:hAnsi="Times New Roman"/>
                <w:b/>
                <w:sz w:val="20"/>
                <w:szCs w:val="20"/>
                <w:lang w:val="kk-KZ"/>
              </w:rPr>
            </w:pPr>
          </w:p>
        </w:tc>
        <w:tc>
          <w:tcPr>
            <w:tcW w:w="2835" w:type="dxa"/>
            <w:gridSpan w:val="2"/>
            <w:tcBorders>
              <w:top w:val="single" w:color="auto" w:sz="4" w:space="0"/>
              <w:left w:val="single" w:color="auto" w:sz="4" w:space="0"/>
              <w:bottom w:val="single" w:color="auto" w:sz="4" w:space="0"/>
              <w:right w:val="single" w:color="auto" w:sz="4" w:space="0"/>
            </w:tcBorders>
          </w:tcPr>
          <w:p w14:paraId="0F8B0A74">
            <w:pPr>
              <w:spacing w:after="0" w:line="240" w:lineRule="auto"/>
              <w:rPr>
                <w:rFonts w:ascii="Times New Roman" w:hAnsi="Times New Roman"/>
                <w:b/>
                <w:sz w:val="20"/>
                <w:szCs w:val="20"/>
                <w:lang w:val="kk-KZ"/>
              </w:rPr>
            </w:pPr>
            <w:r>
              <w:rPr>
                <w:rFonts w:ascii="Times New Roman" w:hAnsi="Times New Roman"/>
                <w:b/>
                <w:sz w:val="20"/>
                <w:szCs w:val="20"/>
                <w:lang w:val="kk-KZ"/>
              </w:rPr>
              <w:t>Дене тәрбиесі.</w:t>
            </w:r>
          </w:p>
          <w:p w14:paraId="7C24319D">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Тақырыбы: «Кім бірінші?»                     Міндеті:</w:t>
            </w:r>
            <w:r>
              <w:rPr>
                <w:rFonts w:ascii="Times New Roman" w:hAnsi="Times New Roman" w:eastAsia="Times New Roman"/>
                <w:sz w:val="20"/>
                <w:szCs w:val="20"/>
                <w:lang w:val="kk-KZ"/>
              </w:rPr>
              <w:t xml:space="preserve"> </w:t>
            </w:r>
            <w:r>
              <w:rPr>
                <w:rFonts w:ascii="Times New Roman" w:hAnsi="Times New Roman"/>
                <w:color w:val="000000"/>
                <w:sz w:val="20"/>
                <w:szCs w:val="20"/>
                <w:lang w:val="kk-KZ"/>
              </w:rPr>
              <w:t>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 табан мен алақанға сүйеніп, төрт тағандап еңбектеу, 50 сантиметр биіктікте ілінген арқанның астынан еңбектеу; құрсаудан еңбектеп өту;</w:t>
            </w:r>
          </w:p>
          <w:p w14:paraId="42F6CA4C">
            <w:pPr>
              <w:spacing w:after="0" w:line="240" w:lineRule="auto"/>
              <w:rPr>
                <w:rFonts w:ascii="Times New Roman" w:hAnsi="Times New Roman"/>
                <w:b/>
                <w:sz w:val="20"/>
                <w:szCs w:val="20"/>
                <w:lang w:val="kk-KZ"/>
              </w:rPr>
            </w:pPr>
            <w:r>
              <w:rPr>
                <w:rFonts w:ascii="Times New Roman" w:hAnsi="Times New Roman"/>
                <w:b/>
                <w:sz w:val="20"/>
                <w:szCs w:val="20"/>
                <w:lang w:val="kk-KZ"/>
              </w:rPr>
              <w:t>Қимылды ойын:</w:t>
            </w:r>
          </w:p>
          <w:p w14:paraId="3BA91D7D">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«Кел ұшайық аспанға» </w:t>
            </w:r>
          </w:p>
          <w:p w14:paraId="61DD20B8">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ascii="Times New Roman" w:hAnsi="Times New Roman"/>
                <w:bCs/>
                <w:sz w:val="20"/>
                <w:szCs w:val="20"/>
                <w:lang w:val="kk-KZ"/>
              </w:rPr>
              <w:t xml:space="preserve"> т</w:t>
            </w:r>
            <w:r>
              <w:rPr>
                <w:rFonts w:ascii="Times New Roman" w:hAnsi="Times New Roman"/>
                <w:sz w:val="20"/>
                <w:szCs w:val="20"/>
                <w:lang w:val="kk-KZ"/>
              </w:rPr>
              <w:t>аныс, бұрын үйренген жаттығуларды және қимылдарды музыкамен сүйемелдеу арқылы орындау.</w:t>
            </w:r>
            <w:r>
              <w:rPr>
                <w:rFonts w:ascii="Times New Roman" w:hAnsi="Times New Roman"/>
                <w:bCs/>
                <w:sz w:val="20"/>
                <w:szCs w:val="20"/>
                <w:lang w:val="kk-KZ"/>
              </w:rPr>
              <w:t xml:space="preserve">                                                                                                                </w:t>
            </w:r>
          </w:p>
          <w:p w14:paraId="7B3D2AA7">
            <w:pPr>
              <w:spacing w:after="0" w:line="240" w:lineRule="auto"/>
              <w:rPr>
                <w:rFonts w:ascii="Times New Roman" w:hAnsi="Times New Roman"/>
                <w:b/>
                <w:sz w:val="20"/>
                <w:szCs w:val="20"/>
                <w:lang w:val="kk-KZ"/>
              </w:rPr>
            </w:pPr>
          </w:p>
        </w:tc>
        <w:tc>
          <w:tcPr>
            <w:tcW w:w="2547" w:type="dxa"/>
            <w:tcBorders>
              <w:top w:val="single" w:color="auto" w:sz="4" w:space="0"/>
              <w:left w:val="single" w:color="auto" w:sz="4" w:space="0"/>
              <w:bottom w:val="single" w:color="auto" w:sz="4" w:space="0"/>
              <w:right w:val="single" w:color="auto" w:sz="4" w:space="0"/>
            </w:tcBorders>
          </w:tcPr>
          <w:p w14:paraId="0B4B4A23">
            <w:pPr>
              <w:spacing w:after="0" w:line="240" w:lineRule="auto"/>
              <w:rPr>
                <w:rFonts w:ascii="Times New Roman" w:hAnsi="Times New Roman"/>
                <w:b/>
                <w:sz w:val="20"/>
                <w:szCs w:val="20"/>
                <w:lang w:val="kk-KZ"/>
              </w:rPr>
            </w:pPr>
            <w:r>
              <w:rPr>
                <w:rFonts w:ascii="Times New Roman" w:hAnsi="Times New Roman"/>
                <w:b/>
                <w:sz w:val="20"/>
                <w:szCs w:val="20"/>
                <w:lang w:val="kk-KZ"/>
              </w:rPr>
              <w:t>Дене тәрбиесі.</w:t>
            </w:r>
          </w:p>
          <w:p w14:paraId="6267E8DE">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Тақырыбы: </w:t>
            </w:r>
          </w:p>
          <w:p w14:paraId="475D89C7">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«Шнықсан шымыр боларсын!» </w:t>
            </w:r>
          </w:p>
          <w:p w14:paraId="6A7B7E2B">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p>
          <w:p w14:paraId="1EA42086">
            <w:pPr>
              <w:spacing w:after="0" w:line="240" w:lineRule="auto"/>
              <w:rPr>
                <w:rFonts w:ascii="Times New Roman" w:hAnsi="Times New Roman"/>
                <w:b/>
                <w:sz w:val="20"/>
                <w:szCs w:val="20"/>
                <w:lang w:val="kk-KZ"/>
              </w:rPr>
            </w:pPr>
            <w:r>
              <w:rPr>
                <w:rFonts w:ascii="Times New Roman" w:hAnsi="Times New Roman"/>
                <w:b/>
                <w:sz w:val="20"/>
                <w:szCs w:val="20"/>
                <w:lang w:val="kk-KZ"/>
              </w:rPr>
              <w:t>Қимылды ойын:                «Орман жануарлары»</w:t>
            </w:r>
          </w:p>
          <w:p w14:paraId="1980738C">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дене тәрбиесі құралдарын қолдану арқылы, ойын ережесіне сәйкес қимылдар жасау.</w:t>
            </w:r>
            <w:r>
              <w:rPr>
                <w:rFonts w:ascii="Times New Roman" w:hAnsi="Times New Roman"/>
                <w:sz w:val="24"/>
                <w:szCs w:val="24"/>
                <w:lang w:val="kk-KZ"/>
              </w:rPr>
              <w:t xml:space="preserve"> </w:t>
            </w:r>
            <w:r>
              <w:rPr>
                <w:rFonts w:ascii="Times New Roman" w:hAnsi="Times New Roman"/>
                <w:sz w:val="20"/>
                <w:szCs w:val="20"/>
                <w:lang w:val="kk-KZ"/>
              </w:rPr>
              <w:t>Қимылды</w:t>
            </w:r>
            <w:r>
              <w:rPr>
                <w:rFonts w:ascii="Times New Roman" w:hAnsi="Times New Roman"/>
                <w:spacing w:val="1"/>
                <w:sz w:val="20"/>
                <w:szCs w:val="20"/>
                <w:lang w:val="kk-KZ"/>
              </w:rPr>
              <w:t xml:space="preserve"> </w:t>
            </w:r>
            <w:r>
              <w:rPr>
                <w:rFonts w:ascii="Times New Roman" w:hAnsi="Times New Roman"/>
                <w:sz w:val="20"/>
                <w:szCs w:val="20"/>
                <w:lang w:val="kk-KZ"/>
              </w:rPr>
              <w:t>ойындарға</w:t>
            </w:r>
            <w:r>
              <w:rPr>
                <w:rFonts w:ascii="Times New Roman" w:hAnsi="Times New Roman"/>
                <w:spacing w:val="1"/>
                <w:sz w:val="20"/>
                <w:szCs w:val="20"/>
                <w:lang w:val="kk-KZ"/>
              </w:rPr>
              <w:t xml:space="preserve"> </w:t>
            </w:r>
            <w:r>
              <w:rPr>
                <w:rFonts w:ascii="Times New Roman" w:hAnsi="Times New Roman"/>
                <w:sz w:val="20"/>
                <w:szCs w:val="20"/>
                <w:lang w:val="kk-KZ"/>
              </w:rPr>
              <w:t>қызығушылықты</w:t>
            </w:r>
            <w:r>
              <w:rPr>
                <w:rFonts w:ascii="Times New Roman" w:hAnsi="Times New Roman"/>
                <w:spacing w:val="1"/>
                <w:sz w:val="20"/>
                <w:szCs w:val="20"/>
                <w:lang w:val="kk-KZ"/>
              </w:rPr>
              <w:t xml:space="preserve"> </w:t>
            </w:r>
            <w:r>
              <w:rPr>
                <w:rFonts w:ascii="Times New Roman" w:hAnsi="Times New Roman"/>
                <w:sz w:val="20"/>
                <w:szCs w:val="20"/>
                <w:lang w:val="kk-KZ"/>
              </w:rPr>
              <w:t>дамыту.</w:t>
            </w:r>
          </w:p>
          <w:p w14:paraId="6FDD848B">
            <w:pPr>
              <w:spacing w:after="0" w:line="240" w:lineRule="auto"/>
              <w:rPr>
                <w:rFonts w:ascii="Times New Roman" w:hAnsi="Times New Roman"/>
                <w:b/>
                <w:sz w:val="20"/>
                <w:szCs w:val="20"/>
                <w:lang w:val="kk-KZ"/>
              </w:rPr>
            </w:pPr>
          </w:p>
          <w:p w14:paraId="3AFCB20F">
            <w:pPr>
              <w:spacing w:after="0" w:line="240" w:lineRule="auto"/>
              <w:rPr>
                <w:rFonts w:ascii="Times New Roman" w:hAnsi="Times New Roman"/>
                <w:b/>
                <w:sz w:val="20"/>
                <w:szCs w:val="20"/>
                <w:lang w:val="kk-KZ"/>
              </w:rPr>
            </w:pPr>
          </w:p>
        </w:tc>
      </w:tr>
      <w:tr w14:paraId="022A4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5" w:type="dxa"/>
            <w:tcBorders>
              <w:top w:val="single" w:color="auto" w:sz="4" w:space="0"/>
              <w:left w:val="single" w:color="auto" w:sz="4" w:space="0"/>
              <w:bottom w:val="single" w:color="auto" w:sz="4" w:space="0"/>
              <w:right w:val="single" w:color="auto" w:sz="4" w:space="0"/>
            </w:tcBorders>
          </w:tcPr>
          <w:p w14:paraId="2863EA4E">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eastAsia="ru-RU"/>
              </w:rPr>
              <w:t>ІІ – таңғы ас</w:t>
            </w:r>
          </w:p>
          <w:p w14:paraId="5BB138D4">
            <w:pPr>
              <w:spacing w:after="0" w:line="240" w:lineRule="auto"/>
              <w:rPr>
                <w:rFonts w:ascii="Times New Roman" w:hAnsi="Times New Roman"/>
                <w:b/>
                <w:color w:val="000000"/>
                <w:sz w:val="20"/>
                <w:szCs w:val="20"/>
              </w:rPr>
            </w:pPr>
          </w:p>
        </w:tc>
        <w:tc>
          <w:tcPr>
            <w:tcW w:w="13070" w:type="dxa"/>
            <w:gridSpan w:val="9"/>
            <w:tcBorders>
              <w:top w:val="single" w:color="auto" w:sz="4" w:space="0"/>
              <w:left w:val="single" w:color="auto" w:sz="4" w:space="0"/>
              <w:bottom w:val="single" w:color="auto" w:sz="4" w:space="0"/>
              <w:right w:val="single" w:color="auto" w:sz="4" w:space="0"/>
            </w:tcBorders>
          </w:tcPr>
          <w:p w14:paraId="55209D04">
            <w:pPr>
              <w:spacing w:after="0" w:line="240" w:lineRule="auto"/>
              <w:rPr>
                <w:rFonts w:ascii="Times New Roman" w:hAnsi="Times New Roman"/>
                <w:sz w:val="20"/>
                <w:szCs w:val="20"/>
                <w:lang w:val="kk-KZ"/>
              </w:rPr>
            </w:pPr>
            <w:r>
              <w:rPr>
                <w:rFonts w:ascii="Times New Roman" w:hAnsi="Times New Roman"/>
                <w:sz w:val="20"/>
                <w:szCs w:val="20"/>
                <w:lang w:val="kk-KZ"/>
              </w:rPr>
              <w:t>Тамақты ішер алдында гигиеналық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F347B8B">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үстел басында дұрыс отыру, үстелге қойылған ыдыстар мен заттарды таныстыруды жалғастыру). </w:t>
            </w:r>
          </w:p>
          <w:p w14:paraId="3D47AFA6">
            <w:pPr>
              <w:spacing w:after="0" w:line="240" w:lineRule="auto"/>
              <w:rPr>
                <w:rFonts w:ascii="Times New Roman" w:hAnsi="Times New Roman"/>
                <w:i/>
                <w:iCs/>
                <w:sz w:val="20"/>
                <w:szCs w:val="20"/>
                <w:lang w:val="kk-KZ"/>
              </w:rPr>
            </w:pPr>
            <w:r>
              <w:rPr>
                <w:rFonts w:ascii="Times New Roman" w:hAnsi="Times New Roman"/>
                <w:i/>
                <w:iCs/>
                <w:sz w:val="20"/>
                <w:szCs w:val="20"/>
                <w:lang w:val="kk-KZ"/>
              </w:rPr>
              <w:t>(Мәдени – гигиеналық дағдылар, өзіне-өзі қызмет ету, кезекшілердің еңбек әрекеті).</w:t>
            </w:r>
          </w:p>
        </w:tc>
      </w:tr>
      <w:tr w14:paraId="6741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5" w:type="dxa"/>
          </w:tcPr>
          <w:p w14:paraId="250AEA6A">
            <w:pPr>
              <w:spacing w:after="0" w:line="240" w:lineRule="auto"/>
              <w:rPr>
                <w:rFonts w:ascii="Times New Roman" w:hAnsi="Times New Roman"/>
                <w:b/>
                <w:color w:val="000000"/>
                <w:sz w:val="20"/>
                <w:szCs w:val="20"/>
              </w:rPr>
            </w:pPr>
            <w:r>
              <w:rPr>
                <w:rFonts w:ascii="Times New Roman" w:hAnsi="Times New Roman"/>
                <w:b/>
                <w:color w:val="000000"/>
                <w:sz w:val="20"/>
                <w:szCs w:val="20"/>
                <w:lang w:val="kk-KZ"/>
              </w:rPr>
              <w:t xml:space="preserve">Серуенге </w:t>
            </w:r>
            <w:r>
              <w:rPr>
                <w:rFonts w:ascii="Times New Roman" w:hAnsi="Times New Roman"/>
                <w:b/>
                <w:color w:val="000000"/>
                <w:sz w:val="20"/>
                <w:szCs w:val="20"/>
              </w:rPr>
              <w:t>дайындық</w:t>
            </w:r>
          </w:p>
          <w:p w14:paraId="7F45E18C">
            <w:pPr>
              <w:spacing w:after="0" w:line="240" w:lineRule="auto"/>
              <w:rPr>
                <w:rFonts w:ascii="Times New Roman" w:hAnsi="Times New Roman"/>
                <w:b/>
                <w:color w:val="000000"/>
                <w:sz w:val="20"/>
                <w:szCs w:val="20"/>
                <w:lang w:val="kk-KZ"/>
              </w:rPr>
            </w:pPr>
          </w:p>
        </w:tc>
        <w:tc>
          <w:tcPr>
            <w:tcW w:w="13070" w:type="dxa"/>
            <w:gridSpan w:val="9"/>
          </w:tcPr>
          <w:p w14:paraId="5959249D">
            <w:pPr>
              <w:spacing w:after="0" w:line="240" w:lineRule="auto"/>
              <w:rPr>
                <w:rFonts w:ascii="Times New Roman" w:hAnsi="Times New Roman"/>
                <w:sz w:val="20"/>
                <w:szCs w:val="20"/>
                <w:lang w:val="kk-KZ"/>
              </w:rPr>
            </w:pPr>
            <w:r>
              <w:rPr>
                <w:rFonts w:ascii="Times New Roman" w:hAnsi="Times New Roman"/>
                <w:b/>
                <w:bCs/>
                <w:sz w:val="20"/>
                <w:szCs w:val="20"/>
                <w:lang w:val="kk-KZ"/>
              </w:rPr>
              <w:t>«Қауіпсіздік ережелері»</w:t>
            </w:r>
            <w:r>
              <w:rPr>
                <w:rFonts w:ascii="Times New Roman" w:hAnsi="Times New Roman"/>
                <w:sz w:val="20"/>
                <w:szCs w:val="20"/>
                <w:lang w:val="kk-KZ"/>
              </w:rPr>
              <w:t xml:space="preserve"> - балалардың серуенге шығар жолында қауіпсіз қозғалыс үшін арнайы жабдықты пайдалану ережелерін сақтау.</w:t>
            </w:r>
          </w:p>
          <w:p w14:paraId="4BDE935F">
            <w:pPr>
              <w:spacing w:after="0" w:line="240" w:lineRule="auto"/>
              <w:rPr>
                <w:rFonts w:ascii="Times New Roman" w:hAnsi="Times New Roman"/>
                <w:sz w:val="20"/>
                <w:szCs w:val="20"/>
                <w:lang w:val="kk-KZ"/>
              </w:rPr>
            </w:pPr>
            <w:r>
              <w:rPr>
                <w:rFonts w:ascii="Times New Roman" w:hAnsi="Times New Roman"/>
                <w:sz w:val="20"/>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p w14:paraId="34C8726A">
            <w:pPr>
              <w:spacing w:after="0" w:line="240" w:lineRule="auto"/>
              <w:rPr>
                <w:rFonts w:ascii="Times New Roman" w:hAnsi="Times New Roman"/>
                <w:sz w:val="20"/>
                <w:szCs w:val="20"/>
                <w:lang w:val="kk-KZ"/>
              </w:rPr>
            </w:pPr>
            <w:r>
              <w:rPr>
                <w:rFonts w:ascii="Times New Roman" w:hAnsi="Times New Roman"/>
                <w:sz w:val="20"/>
                <w:szCs w:val="20"/>
                <w:lang w:val="kk-KZ"/>
              </w:rPr>
              <w:t>Күзде дала жаурайды, Көкте бұлттар аунайды.</w:t>
            </w:r>
          </w:p>
          <w:p w14:paraId="08DA0A41">
            <w:pPr>
              <w:spacing w:after="0" w:line="240" w:lineRule="auto"/>
              <w:rPr>
                <w:rFonts w:ascii="Times New Roman" w:hAnsi="Times New Roman"/>
                <w:sz w:val="20"/>
                <w:szCs w:val="20"/>
                <w:lang w:val="kk-KZ"/>
              </w:rPr>
            </w:pPr>
            <w:r>
              <w:rPr>
                <w:rFonts w:ascii="Times New Roman" w:hAnsi="Times New Roman"/>
                <w:sz w:val="20"/>
                <w:szCs w:val="20"/>
                <w:lang w:val="kk-KZ"/>
              </w:rPr>
              <w:t>Бұтағынан үзіліп, Жапырақтар саулайды.</w:t>
            </w:r>
          </w:p>
          <w:p w14:paraId="36EAC2DA">
            <w:pPr>
              <w:spacing w:after="0" w:line="240" w:lineRule="auto"/>
              <w:rPr>
                <w:rFonts w:ascii="Times New Roman" w:hAnsi="Times New Roman"/>
                <w:b/>
                <w:bCs/>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Балаларды таппақтар арқылы білімдерін арттыру. </w:t>
            </w:r>
            <w:r>
              <w:rPr>
                <w:rFonts w:ascii="Times New Roman" w:hAnsi="Times New Roman"/>
                <w:bCs/>
                <w:i/>
                <w:sz w:val="20"/>
                <w:szCs w:val="20"/>
                <w:lang w:val="kk-KZ"/>
              </w:rPr>
              <w:t>(Экологиялық мәдениет дағдысын қалыптасыру)</w:t>
            </w:r>
          </w:p>
        </w:tc>
      </w:tr>
      <w:tr w14:paraId="3BEDD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trPr>
        <w:tc>
          <w:tcPr>
            <w:tcW w:w="2485" w:type="dxa"/>
            <w:vMerge w:val="restart"/>
            <w:tcBorders>
              <w:top w:val="single" w:color="auto" w:sz="4" w:space="0"/>
              <w:left w:val="single" w:color="auto" w:sz="4" w:space="0"/>
              <w:bottom w:val="single" w:color="auto" w:sz="4" w:space="0"/>
              <w:right w:val="single" w:color="auto" w:sz="4" w:space="0"/>
            </w:tcBorders>
          </w:tcPr>
          <w:p w14:paraId="2A46287B">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Серуен</w:t>
            </w:r>
          </w:p>
        </w:tc>
        <w:tc>
          <w:tcPr>
            <w:tcW w:w="2585" w:type="dxa"/>
            <w:gridSpan w:val="2"/>
            <w:tcBorders>
              <w:top w:val="single" w:color="auto" w:sz="4" w:space="0"/>
              <w:left w:val="single" w:color="auto" w:sz="4" w:space="0"/>
              <w:bottom w:val="nil"/>
              <w:right w:val="single" w:color="auto" w:sz="4" w:space="0"/>
            </w:tcBorders>
          </w:tcPr>
          <w:p w14:paraId="608BB373">
            <w:pPr>
              <w:spacing w:after="0" w:line="240" w:lineRule="auto"/>
              <w:rPr>
                <w:rFonts w:ascii="Times New Roman" w:hAnsi="Times New Roman"/>
                <w:b/>
                <w:sz w:val="20"/>
                <w:szCs w:val="20"/>
                <w:lang w:val="kk-KZ"/>
              </w:rPr>
            </w:pPr>
            <w:r>
              <w:rPr>
                <w:rFonts w:ascii="Times New Roman" w:hAnsi="Times New Roman"/>
                <w:b/>
                <w:bCs/>
                <w:sz w:val="20"/>
                <w:szCs w:val="20"/>
                <w:lang w:val="kk-KZ"/>
              </w:rPr>
              <w:t>1.Бақылау. Қыс мезгілін бақылау</w:t>
            </w:r>
            <w:r>
              <w:rPr>
                <w:rFonts w:ascii="Times New Roman" w:hAnsi="Times New Roman"/>
                <w:b/>
                <w:sz w:val="20"/>
                <w:szCs w:val="20"/>
                <w:lang w:val="kk-KZ"/>
              </w:rPr>
              <w:t>.</w:t>
            </w:r>
          </w:p>
          <w:p w14:paraId="6A703F88">
            <w:pPr>
              <w:spacing w:after="0" w:line="240" w:lineRule="auto"/>
              <w:rPr>
                <w:rFonts w:ascii="Times New Roman" w:hAnsi="Times New Roman"/>
                <w:b/>
                <w:bCs/>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Табиғат құбылыстары туралы ұғымдарын кеңейту.</w:t>
            </w:r>
          </w:p>
          <w:p w14:paraId="6F422ECD">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590A6BFA">
            <w:pPr>
              <w:spacing w:after="0" w:line="240" w:lineRule="auto"/>
              <w:rPr>
                <w:rFonts w:ascii="Times New Roman" w:hAnsi="Times New Roman" w:eastAsia="Times New Roman"/>
                <w:b/>
                <w:sz w:val="20"/>
                <w:szCs w:val="20"/>
                <w:lang w:val="kk-KZ"/>
              </w:rPr>
            </w:pPr>
            <w:r>
              <w:rPr>
                <w:rFonts w:ascii="Times New Roman" w:hAnsi="Times New Roman"/>
                <w:b/>
                <w:sz w:val="20"/>
                <w:szCs w:val="20"/>
                <w:lang w:val="kk-KZ"/>
              </w:rPr>
              <w:t>2.</w:t>
            </w:r>
            <w:r>
              <w:rPr>
                <w:rFonts w:ascii="Times New Roman" w:hAnsi="Times New Roman"/>
                <w:b/>
                <w:bCs/>
                <w:sz w:val="20"/>
                <w:szCs w:val="20"/>
                <w:lang w:val="kk-KZ"/>
              </w:rPr>
              <w:t xml:space="preserve"> </w:t>
            </w:r>
            <w:r>
              <w:rPr>
                <w:rFonts w:ascii="Times New Roman" w:hAnsi="Times New Roman" w:eastAsia="Times New Roman"/>
                <w:b/>
                <w:color w:val="202124"/>
                <w:sz w:val="20"/>
                <w:szCs w:val="20"/>
                <w:lang w:val="kk-KZ"/>
              </w:rPr>
              <w:t>Еңбек</w:t>
            </w:r>
            <w:r>
              <w:rPr>
                <w:rFonts w:ascii="Times New Roman" w:hAnsi="Times New Roman" w:eastAsia="Times New Roman"/>
                <w:b/>
                <w:sz w:val="20"/>
                <w:szCs w:val="20"/>
                <w:lang w:val="kk-KZ"/>
              </w:rPr>
              <w:t>.</w:t>
            </w:r>
          </w:p>
          <w:p w14:paraId="7FDD393F">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Балалардың еңбек етуге деген оң қарасын тәрбиелеу, берілген тапсырмаға жауапкершілікпен қарауды қалыптастыру.</w:t>
            </w:r>
          </w:p>
          <w:p w14:paraId="64EA2783">
            <w:pPr>
              <w:spacing w:after="0" w:line="240" w:lineRule="auto"/>
              <w:rPr>
                <w:rFonts w:ascii="Times New Roman" w:hAnsi="Times New Roman" w:eastAsia="Times New Roman"/>
                <w:b/>
                <w:sz w:val="20"/>
                <w:szCs w:val="20"/>
                <w:lang w:val="kk-KZ"/>
              </w:rPr>
            </w:pPr>
            <w:r>
              <w:rPr>
                <w:rFonts w:ascii="Times New Roman" w:hAnsi="Times New Roman" w:eastAsia="Times New Roman"/>
                <w:i/>
                <w:sz w:val="20"/>
                <w:szCs w:val="20"/>
                <w:lang w:val="kk-KZ"/>
              </w:rPr>
              <w:t>(еңбек қызметі)</w:t>
            </w:r>
          </w:p>
          <w:p w14:paraId="05FAAFB9">
            <w:pPr>
              <w:spacing w:after="0" w:line="240" w:lineRule="auto"/>
              <w:rPr>
                <w:rFonts w:ascii="Times New Roman" w:hAnsi="Times New Roman"/>
                <w:b/>
                <w:bCs/>
                <w:sz w:val="20"/>
                <w:szCs w:val="20"/>
                <w:lang w:val="kk-KZ"/>
              </w:rPr>
            </w:pPr>
            <w:r>
              <w:rPr>
                <w:rFonts w:ascii="Times New Roman" w:hAnsi="Times New Roman" w:eastAsia="Times New Roman"/>
                <w:b/>
                <w:sz w:val="20"/>
                <w:szCs w:val="20"/>
                <w:lang w:val="kk-KZ"/>
              </w:rPr>
              <w:t>3.</w:t>
            </w:r>
            <w:r>
              <w:rPr>
                <w:rFonts w:ascii="Times New Roman" w:hAnsi="Times New Roman"/>
                <w:b/>
                <w:bCs/>
                <w:sz w:val="20"/>
                <w:szCs w:val="20"/>
                <w:lang w:val="kk-KZ"/>
              </w:rPr>
              <w:t>Қимылды ойын:</w:t>
            </w:r>
            <w:r>
              <w:rPr>
                <w:rFonts w:ascii="Times New Roman" w:hAnsi="Times New Roman"/>
                <w:sz w:val="20"/>
                <w:szCs w:val="20"/>
                <w:lang w:val="kk-KZ"/>
              </w:rPr>
              <w:t xml:space="preserve"> </w:t>
            </w:r>
            <w:r>
              <w:rPr>
                <w:rFonts w:ascii="Times New Roman" w:hAnsi="Times New Roman"/>
                <w:b/>
                <w:bCs/>
                <w:sz w:val="20"/>
                <w:szCs w:val="20"/>
                <w:lang w:val="kk-KZ"/>
              </w:rPr>
              <w:t>«Аңшы мен қоян»</w:t>
            </w:r>
            <w:r>
              <w:rPr>
                <w:rFonts w:ascii="Times New Roman" w:hAnsi="Times New Roman"/>
                <w:sz w:val="20"/>
                <w:szCs w:val="20"/>
                <w:lang w:val="kk-KZ"/>
              </w:rPr>
              <w:t xml:space="preserve"> </w:t>
            </w:r>
          </w:p>
          <w:p w14:paraId="7D340B98">
            <w:pPr>
              <w:spacing w:after="0" w:line="240" w:lineRule="auto"/>
              <w:rPr>
                <w:rFonts w:ascii="Times New Roman" w:hAnsi="Times New Roman"/>
                <w:sz w:val="20"/>
                <w:szCs w:val="20"/>
                <w:lang w:val="kk-KZ"/>
              </w:rPr>
            </w:pPr>
            <w:r>
              <w:rPr>
                <w:rFonts w:ascii="Times New Roman" w:hAnsi="Times New Roman"/>
                <w:b/>
                <w:bCs/>
                <w:iCs/>
                <w:sz w:val="20"/>
                <w:szCs w:val="20"/>
                <w:lang w:val="kk-KZ"/>
              </w:rPr>
              <w:t>Міндеті:</w:t>
            </w:r>
            <w:r>
              <w:rPr>
                <w:rFonts w:ascii="Times New Roman" w:hAnsi="Times New Roman"/>
                <w:sz w:val="20"/>
                <w:szCs w:val="20"/>
                <w:lang w:val="kk-KZ"/>
              </w:rPr>
              <w:t xml:space="preserve"> Жылжымалы тақтаға дәл тигізу. Спорттық және қимылды ойындарға арналған атрибуттарды пайдалануға ынталандыру.</w:t>
            </w:r>
          </w:p>
          <w:p w14:paraId="50ADB9AF">
            <w:pPr>
              <w:spacing w:after="0" w:line="240" w:lineRule="auto"/>
              <w:rPr>
                <w:rFonts w:ascii="Times New Roman" w:hAnsi="Times New Roman"/>
                <w:sz w:val="20"/>
                <w:szCs w:val="20"/>
                <w:lang w:val="kk-KZ"/>
              </w:rPr>
            </w:pPr>
            <w:r>
              <w:rPr>
                <w:rFonts w:ascii="Times New Roman" w:hAnsi="Times New Roman"/>
                <w:b/>
                <w:sz w:val="20"/>
                <w:szCs w:val="20"/>
                <w:lang w:val="kk-KZ"/>
              </w:rPr>
              <w:t xml:space="preserve">4.Жеке жұмыс: </w:t>
            </w:r>
          </w:p>
          <w:p w14:paraId="33B944F8">
            <w:pPr>
              <w:spacing w:after="0" w:line="240" w:lineRule="auto"/>
              <w:rPr>
                <w:rFonts w:ascii="Times New Roman" w:hAnsi="Times New Roman"/>
                <w:b/>
                <w:sz w:val="20"/>
                <w:szCs w:val="20"/>
                <w:lang w:val="kk-KZ"/>
              </w:rPr>
            </w:pPr>
            <w:r>
              <w:rPr>
                <w:rFonts w:ascii="Times New Roman" w:hAnsi="Times New Roman"/>
                <w:b/>
                <w:sz w:val="20"/>
                <w:szCs w:val="20"/>
                <w:lang w:val="kk-KZ"/>
              </w:rPr>
              <w:t>«Қыс» таппақ жаттау.</w:t>
            </w:r>
          </w:p>
          <w:p w14:paraId="7930EA7F">
            <w:pPr>
              <w:spacing w:after="0" w:line="240" w:lineRule="auto"/>
              <w:rPr>
                <w:rFonts w:ascii="Times New Roman" w:hAnsi="Times New Roman" w:eastAsia="Times New Roman"/>
                <w:color w:val="000000"/>
                <w:sz w:val="20"/>
                <w:szCs w:val="20"/>
                <w:shd w:val="clear" w:color="auto" w:fill="FFFFFF"/>
                <w:lang w:val="kk-KZ"/>
              </w:rPr>
            </w:pPr>
            <w:r>
              <w:rPr>
                <w:rFonts w:ascii="Times New Roman" w:hAnsi="Times New Roman" w:eastAsia="Times New Roman"/>
                <w:color w:val="000000"/>
                <w:sz w:val="20"/>
                <w:szCs w:val="20"/>
                <w:shd w:val="clear" w:color="auto" w:fill="FFFFFF"/>
                <w:lang w:val="kk-KZ"/>
              </w:rPr>
              <w:t>Тазалашы мұз болған,</w:t>
            </w:r>
          </w:p>
          <w:p w14:paraId="76E37069">
            <w:pPr>
              <w:spacing w:after="0" w:line="240" w:lineRule="auto"/>
              <w:rPr>
                <w:rFonts w:ascii="Times New Roman" w:hAnsi="Times New Roman" w:eastAsia="Times New Roman"/>
                <w:color w:val="000000"/>
                <w:sz w:val="20"/>
                <w:szCs w:val="20"/>
                <w:shd w:val="clear" w:color="auto" w:fill="FFFFFF"/>
                <w:lang w:val="kk-KZ"/>
              </w:rPr>
            </w:pPr>
            <w:r>
              <w:rPr>
                <w:rFonts w:ascii="Times New Roman" w:hAnsi="Times New Roman" w:eastAsia="Times New Roman"/>
                <w:color w:val="000000"/>
                <w:sz w:val="20"/>
                <w:szCs w:val="20"/>
                <w:shd w:val="clear" w:color="auto" w:fill="FFFFFF"/>
                <w:lang w:val="kk-KZ"/>
              </w:rPr>
              <w:t xml:space="preserve">Есік алды таіғанақ жата берсін, </w:t>
            </w:r>
          </w:p>
          <w:p w14:paraId="036DEFC4">
            <w:pPr>
              <w:spacing w:after="0" w:line="240" w:lineRule="auto"/>
              <w:rPr>
                <w:rFonts w:ascii="Times New Roman" w:hAnsi="Times New Roman" w:eastAsia="Times New Roman"/>
                <w:color w:val="000000"/>
                <w:sz w:val="20"/>
                <w:szCs w:val="20"/>
                <w:shd w:val="clear" w:color="auto" w:fill="FFFFFF"/>
                <w:lang w:val="kk-KZ"/>
              </w:rPr>
            </w:pPr>
            <w:r>
              <w:rPr>
                <w:rFonts w:ascii="Times New Roman" w:hAnsi="Times New Roman" w:eastAsia="Times New Roman"/>
                <w:color w:val="000000"/>
                <w:sz w:val="20"/>
                <w:szCs w:val="20"/>
                <w:shd w:val="clear" w:color="auto" w:fill="FFFFFF"/>
                <w:lang w:val="kk-KZ"/>
              </w:rPr>
              <w:t>Біз оған теуіп жүрміз сырғанақ,</w:t>
            </w:r>
          </w:p>
          <w:p w14:paraId="6B51A2BE">
            <w:pPr>
              <w:spacing w:after="0" w:line="240" w:lineRule="auto"/>
              <w:rPr>
                <w:rFonts w:ascii="Times New Roman" w:hAnsi="Times New Roman" w:eastAsia="Times New Roman"/>
                <w:color w:val="000000"/>
                <w:sz w:val="20"/>
                <w:szCs w:val="20"/>
                <w:shd w:val="clear" w:color="auto" w:fill="FFFFFF"/>
                <w:lang w:val="kk-KZ"/>
              </w:rPr>
            </w:pPr>
            <w:r>
              <w:rPr>
                <w:rFonts w:ascii="Times New Roman" w:hAnsi="Times New Roman" w:eastAsia="Times New Roman"/>
                <w:color w:val="000000"/>
                <w:sz w:val="20"/>
                <w:szCs w:val="20"/>
                <w:shd w:val="clear" w:color="auto" w:fill="FFFFFF"/>
                <w:lang w:val="kk-KZ"/>
              </w:rPr>
              <w:t>Шыға беріп жалтақтай, Ұшып түсті қалпақтай.</w:t>
            </w:r>
          </w:p>
          <w:p w14:paraId="0533A322">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Балаларды таппақтар арқылы табиғатқа деген сүйіспеншілік пен білімдерін арттыру. </w:t>
            </w:r>
          </w:p>
          <w:p w14:paraId="29060C58">
            <w:pPr>
              <w:spacing w:after="0" w:line="240" w:lineRule="auto"/>
              <w:rPr>
                <w:rFonts w:ascii="Times New Roman" w:hAnsi="Times New Roman" w:eastAsia="Times New Roman"/>
                <w:bCs/>
                <w:i/>
                <w:sz w:val="20"/>
                <w:szCs w:val="20"/>
                <w:lang w:val="kk-KZ"/>
              </w:rPr>
            </w:pPr>
            <w:r>
              <w:rPr>
                <w:rFonts w:ascii="Times New Roman" w:hAnsi="Times New Roman"/>
                <w:bCs/>
                <w:i/>
                <w:sz w:val="20"/>
                <w:szCs w:val="20"/>
                <w:lang w:val="kk-KZ"/>
              </w:rPr>
              <w:t>(Экологиялық мәдениет дағдысын қалыптасыру)</w:t>
            </w:r>
          </w:p>
          <w:p w14:paraId="68146043">
            <w:pPr>
              <w:spacing w:after="0" w:line="240" w:lineRule="auto"/>
              <w:rPr>
                <w:rFonts w:ascii="Times New Roman" w:hAnsi="Times New Roman"/>
                <w:sz w:val="20"/>
                <w:szCs w:val="20"/>
                <w:lang w:val="kk-KZ"/>
              </w:rPr>
            </w:pPr>
            <w:r>
              <w:rPr>
                <w:rFonts w:ascii="Times New Roman" w:hAnsi="Times New Roman"/>
                <w:b/>
                <w:sz w:val="20"/>
                <w:szCs w:val="20"/>
                <w:lang w:val="kk-KZ"/>
              </w:rPr>
              <w:t>5.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536" w:type="dxa"/>
            <w:tcBorders>
              <w:top w:val="single" w:color="auto" w:sz="4" w:space="0"/>
              <w:left w:val="single" w:color="auto" w:sz="4" w:space="0"/>
              <w:bottom w:val="nil"/>
              <w:right w:val="single" w:color="auto" w:sz="4" w:space="0"/>
            </w:tcBorders>
          </w:tcPr>
          <w:p w14:paraId="70BDD170">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Ауа райы мен климаттық жағдайлардың өзгеруін  </w:t>
            </w:r>
            <w:r>
              <w:rPr>
                <w:rFonts w:ascii="Times New Roman" w:hAnsi="Times New Roman"/>
                <w:b/>
                <w:sz w:val="20"/>
                <w:szCs w:val="20"/>
                <w:lang w:val="kk-KZ"/>
              </w:rPr>
              <w:t>бақылау.</w:t>
            </w:r>
          </w:p>
          <w:p w14:paraId="3D18B37E">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қыстың белгілерң туралы балалардың білімдерін толықтыру, сөз құрамдарында қыс, қар мұз сөздерін қосу.</w:t>
            </w:r>
          </w:p>
          <w:p w14:paraId="77AAC1B6">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6CD65442">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2.</w:t>
            </w:r>
            <w:r>
              <w:rPr>
                <w:rFonts w:ascii="Times New Roman" w:hAnsi="Times New Roman"/>
                <w:b/>
                <w:bCs/>
                <w:sz w:val="20"/>
                <w:szCs w:val="20"/>
                <w:lang w:val="kk-KZ"/>
              </w:rPr>
              <w:t xml:space="preserve"> </w:t>
            </w:r>
            <w:r>
              <w:rPr>
                <w:rFonts w:ascii="Times New Roman" w:hAnsi="Times New Roman" w:eastAsia="Times New Roman"/>
                <w:b/>
                <w:sz w:val="20"/>
                <w:szCs w:val="20"/>
                <w:lang w:val="kk-KZ"/>
              </w:rPr>
              <w:t>Еңбек:</w:t>
            </w:r>
            <w:r>
              <w:rPr>
                <w:rFonts w:ascii="Times New Roman" w:hAnsi="Times New Roman" w:eastAsia="Times New Roman"/>
                <w:sz w:val="20"/>
                <w:szCs w:val="20"/>
                <w:lang w:val="kk-KZ"/>
              </w:rPr>
              <w:t xml:space="preserve"> ойын алаңына  апаратын жолды сыпыру.</w:t>
            </w:r>
          </w:p>
          <w:p w14:paraId="756B4C9A">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(еңбек қызметі)</w:t>
            </w:r>
          </w:p>
          <w:p w14:paraId="3066AE0D">
            <w:pPr>
              <w:spacing w:after="0" w:line="240" w:lineRule="auto"/>
              <w:rPr>
                <w:rFonts w:ascii="Times New Roman" w:hAnsi="Times New Roman"/>
                <w:b/>
                <w:sz w:val="20"/>
                <w:szCs w:val="20"/>
                <w:lang w:val="kk-KZ"/>
              </w:rPr>
            </w:pPr>
            <w:r>
              <w:rPr>
                <w:rFonts w:ascii="Times New Roman" w:hAnsi="Times New Roman" w:eastAsia="Times New Roman"/>
                <w:b/>
                <w:sz w:val="20"/>
                <w:szCs w:val="20"/>
                <w:lang w:val="kk-KZ"/>
              </w:rPr>
              <w:t>3.</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b/>
                <w:sz w:val="20"/>
                <w:szCs w:val="20"/>
                <w:lang w:val="kk-KZ"/>
              </w:rPr>
              <w:t xml:space="preserve"> </w:t>
            </w:r>
          </w:p>
          <w:p w14:paraId="6E2FF72C">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«Кім шапшаң»</w:t>
            </w:r>
          </w:p>
          <w:p w14:paraId="412A33A4">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таныс ойындарды ұйымдастыруда бастамашылдық, дербестік танытуға баулу.</w:t>
            </w:r>
          </w:p>
          <w:p w14:paraId="3C834B26">
            <w:pPr>
              <w:spacing w:after="0" w:line="240" w:lineRule="auto"/>
              <w:rPr>
                <w:rFonts w:ascii="Times New Roman" w:hAnsi="Times New Roman"/>
                <w:bCs/>
                <w:sz w:val="20"/>
                <w:szCs w:val="20"/>
                <w:lang w:val="kk-KZ"/>
              </w:rPr>
            </w:pPr>
            <w:r>
              <w:rPr>
                <w:rFonts w:ascii="Times New Roman" w:hAnsi="Times New Roman"/>
                <w:b/>
                <w:sz w:val="20"/>
                <w:szCs w:val="20"/>
                <w:lang w:val="kk-KZ"/>
              </w:rPr>
              <w:t>4.Жеке жұмыс</w:t>
            </w:r>
            <w:r>
              <w:rPr>
                <w:rFonts w:ascii="Times New Roman" w:hAnsi="Times New Roman"/>
                <w:bCs/>
                <w:sz w:val="20"/>
                <w:szCs w:val="20"/>
                <w:lang w:val="kk-KZ"/>
              </w:rPr>
              <w:t>.</w:t>
            </w:r>
          </w:p>
          <w:p w14:paraId="0B0C00B5">
            <w:pPr>
              <w:spacing w:after="0" w:line="240" w:lineRule="auto"/>
              <w:rPr>
                <w:rFonts w:ascii="Times New Roman" w:hAnsi="Times New Roman"/>
                <w:b/>
                <w:sz w:val="20"/>
                <w:szCs w:val="20"/>
                <w:lang w:val="kk-KZ"/>
              </w:rPr>
            </w:pPr>
            <w:r>
              <w:rPr>
                <w:rFonts w:ascii="Times New Roman" w:hAnsi="Times New Roman"/>
                <w:bCs/>
                <w:sz w:val="20"/>
                <w:szCs w:val="20"/>
                <w:lang w:val="kk-KZ"/>
              </w:rPr>
              <w:t xml:space="preserve"> Мақал- мәтел жаттау:</w:t>
            </w:r>
            <w:r>
              <w:rPr>
                <w:rFonts w:ascii="Times New Roman" w:hAnsi="Times New Roman"/>
                <w:b/>
                <w:sz w:val="20"/>
                <w:szCs w:val="20"/>
                <w:lang w:val="kk-KZ"/>
              </w:rPr>
              <w:t xml:space="preserve">                         </w:t>
            </w:r>
            <w:r>
              <w:rPr>
                <w:rFonts w:ascii="Times New Roman" w:hAnsi="Times New Roman" w:eastAsia="Times New Roman"/>
                <w:color w:val="111111"/>
                <w:sz w:val="20"/>
                <w:szCs w:val="20"/>
                <w:lang w:val="kk-KZ"/>
              </w:rPr>
              <w:t>Жел дауылды шақырады,</w:t>
            </w:r>
            <w:r>
              <w:rPr>
                <w:rFonts w:ascii="Times New Roman" w:hAnsi="Times New Roman" w:eastAsia="Times New Roman"/>
                <w:color w:val="111111"/>
                <w:sz w:val="20"/>
                <w:szCs w:val="20"/>
                <w:lang w:val="kk-KZ"/>
              </w:rPr>
              <w:br w:type="textWrapping"/>
            </w:r>
            <w:r>
              <w:rPr>
                <w:rFonts w:ascii="Times New Roman" w:hAnsi="Times New Roman" w:eastAsia="Times New Roman"/>
                <w:color w:val="111111"/>
                <w:sz w:val="20"/>
                <w:szCs w:val="20"/>
                <w:lang w:val="kk-KZ"/>
              </w:rPr>
              <w:t>Бұлт жауынды шақырады.</w:t>
            </w:r>
          </w:p>
          <w:p w14:paraId="6683E955">
            <w:pPr>
              <w:spacing w:after="0" w:line="240" w:lineRule="auto"/>
              <w:rPr>
                <w:rFonts w:ascii="Times New Roman" w:hAnsi="Times New Roman" w:eastAsia="Times New Roman"/>
                <w:b/>
                <w:i/>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Балаларды мақал –мәтел арқылы табиғатқа деген сүйіспеншілік пен білімдерін арттыру. </w:t>
            </w:r>
            <w:r>
              <w:rPr>
                <w:rFonts w:ascii="Times New Roman" w:hAnsi="Times New Roman"/>
                <w:bCs/>
                <w:i/>
                <w:sz w:val="20"/>
                <w:szCs w:val="20"/>
                <w:lang w:val="kk-KZ"/>
              </w:rPr>
              <w:t>(Экологиялық мәдениет дағдысын қалыптасыру)</w:t>
            </w:r>
            <w:r>
              <w:rPr>
                <w:rFonts w:ascii="Times New Roman" w:hAnsi="Times New Roman"/>
                <w:b/>
                <w:i/>
                <w:sz w:val="20"/>
                <w:szCs w:val="20"/>
                <w:lang w:val="kk-KZ"/>
              </w:rPr>
              <w:t xml:space="preserve">         </w:t>
            </w:r>
            <w:r>
              <w:rPr>
                <w:rFonts w:ascii="Times New Roman" w:hAnsi="Times New Roman"/>
                <w:b/>
                <w:sz w:val="20"/>
                <w:szCs w:val="20"/>
                <w:lang w:val="kk-KZ"/>
              </w:rPr>
              <w:t xml:space="preserve"> 5.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567" w:type="dxa"/>
            <w:gridSpan w:val="3"/>
            <w:tcBorders>
              <w:top w:val="single" w:color="auto" w:sz="4" w:space="0"/>
              <w:left w:val="single" w:color="auto" w:sz="4" w:space="0"/>
              <w:bottom w:val="nil"/>
              <w:right w:val="single" w:color="auto" w:sz="4" w:space="0"/>
            </w:tcBorders>
          </w:tcPr>
          <w:p w14:paraId="6D9B49F4">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Үлкендердің еңбегін </w:t>
            </w:r>
            <w:r>
              <w:rPr>
                <w:rFonts w:ascii="Times New Roman" w:hAnsi="Times New Roman"/>
                <w:b/>
                <w:sz w:val="20"/>
                <w:szCs w:val="20"/>
                <w:lang w:val="kk-KZ"/>
              </w:rPr>
              <w:t xml:space="preserve">  бақылау.</w:t>
            </w:r>
          </w:p>
          <w:p w14:paraId="7970FAF1">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Балаларға үлкендердің еңбектері үшін алғыс айтуғв және еңбектің нәтижесіне құрмет көрсете білуге тәрбиелеу.</w:t>
            </w:r>
          </w:p>
          <w:p w14:paraId="7E57DF91">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0C28ACCC">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2.</w:t>
            </w:r>
            <w:r>
              <w:rPr>
                <w:rFonts w:ascii="Times New Roman" w:hAnsi="Times New Roman"/>
                <w:b/>
                <w:bCs/>
                <w:sz w:val="20"/>
                <w:szCs w:val="20"/>
                <w:lang w:val="kk-KZ"/>
              </w:rPr>
              <w:t xml:space="preserve"> </w:t>
            </w:r>
            <w:r>
              <w:rPr>
                <w:rFonts w:ascii="Times New Roman" w:hAnsi="Times New Roman" w:eastAsia="Times New Roman"/>
                <w:b/>
                <w:color w:val="202124"/>
                <w:sz w:val="20"/>
                <w:szCs w:val="20"/>
                <w:lang w:val="kk-KZ"/>
              </w:rPr>
              <w:t>Еңбек:</w:t>
            </w:r>
            <w:r>
              <w:rPr>
                <w:rFonts w:ascii="Times New Roman" w:hAnsi="Times New Roman" w:eastAsia="Times New Roman"/>
                <w:sz w:val="20"/>
                <w:szCs w:val="20"/>
                <w:lang w:val="kk-KZ"/>
              </w:rPr>
              <w:t xml:space="preserve"> Ойын аланыңдағы қоқыстарды жинау.</w:t>
            </w:r>
          </w:p>
          <w:p w14:paraId="0F79CFFA">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(еңбек қызметі)</w:t>
            </w:r>
          </w:p>
          <w:p w14:paraId="4F2C5055">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rPr>
              <w:t>3.</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sz w:val="20"/>
                <w:szCs w:val="20"/>
                <w:lang w:val="kk-KZ"/>
              </w:rPr>
              <w:t xml:space="preserve"> </w:t>
            </w:r>
            <w:r>
              <w:rPr>
                <w:rFonts w:ascii="Times New Roman" w:hAnsi="Times New Roman"/>
                <w:b/>
                <w:bCs/>
                <w:sz w:val="20"/>
                <w:szCs w:val="20"/>
                <w:lang w:val="kk-KZ"/>
              </w:rPr>
              <w:t>«Оң мен солды ажырат»</w:t>
            </w:r>
          </w:p>
          <w:p w14:paraId="7212B4A7">
            <w:pPr>
              <w:spacing w:after="0" w:line="240"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Екі немесе үш дөңгелекті велосепед тебу.</w:t>
            </w:r>
          </w:p>
          <w:p w14:paraId="52A95A76">
            <w:pPr>
              <w:spacing w:after="0" w:line="240" w:lineRule="auto"/>
              <w:rPr>
                <w:rFonts w:ascii="Times New Roman" w:hAnsi="Times New Roman"/>
                <w:b/>
                <w:sz w:val="20"/>
                <w:szCs w:val="20"/>
                <w:lang w:val="kk-KZ"/>
              </w:rPr>
            </w:pPr>
            <w:r>
              <w:rPr>
                <w:rFonts w:ascii="Times New Roman" w:hAnsi="Times New Roman" w:eastAsia="Times New Roman"/>
                <w:b/>
                <w:sz w:val="20"/>
                <w:szCs w:val="20"/>
                <w:lang w:val="kk-KZ"/>
              </w:rPr>
              <w:t xml:space="preserve"> </w:t>
            </w:r>
            <w:r>
              <w:rPr>
                <w:rFonts w:ascii="Times New Roman" w:hAnsi="Times New Roman"/>
                <w:b/>
                <w:sz w:val="20"/>
                <w:szCs w:val="20"/>
                <w:lang w:val="kk-KZ"/>
              </w:rPr>
              <w:t>4.Жеке жұмыс: Суреттермен жұмыс.</w:t>
            </w:r>
          </w:p>
          <w:p w14:paraId="46003B02">
            <w:pPr>
              <w:spacing w:after="0" w:line="240" w:lineRule="auto"/>
              <w:rPr>
                <w:rFonts w:ascii="Times New Roman" w:hAnsi="Times New Roman" w:eastAsia="Times New Roman"/>
                <w:b/>
                <w:i/>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Балаларды табиғаттын сұлулығын көріп,сезіне білуге, оны қорғауға тәрбиелеу. </w:t>
            </w:r>
            <w:r>
              <w:rPr>
                <w:rFonts w:ascii="Times New Roman" w:hAnsi="Times New Roman"/>
                <w:bCs/>
                <w:i/>
                <w:sz w:val="20"/>
                <w:szCs w:val="20"/>
                <w:lang w:val="kk-KZ"/>
              </w:rPr>
              <w:t>(Экологиялық мәдениет дағдысын қалыптасыру)</w:t>
            </w:r>
          </w:p>
          <w:p w14:paraId="11E482E9">
            <w:pPr>
              <w:spacing w:after="0" w:line="240" w:lineRule="auto"/>
              <w:rPr>
                <w:rFonts w:ascii="Times New Roman" w:hAnsi="Times New Roman"/>
                <w:sz w:val="20"/>
                <w:szCs w:val="20"/>
                <w:lang w:val="kk-KZ"/>
              </w:rPr>
            </w:pPr>
            <w:r>
              <w:rPr>
                <w:rFonts w:ascii="Times New Roman" w:hAnsi="Times New Roman"/>
                <w:b/>
                <w:sz w:val="20"/>
                <w:szCs w:val="20"/>
                <w:lang w:val="kk-KZ"/>
              </w:rPr>
              <w:t>5.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835" w:type="dxa"/>
            <w:gridSpan w:val="2"/>
            <w:tcBorders>
              <w:top w:val="single" w:color="auto" w:sz="4" w:space="0"/>
              <w:left w:val="single" w:color="auto" w:sz="4" w:space="0"/>
              <w:bottom w:val="nil"/>
              <w:right w:val="single" w:color="auto" w:sz="4" w:space="0"/>
            </w:tcBorders>
          </w:tcPr>
          <w:p w14:paraId="067EED8E">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Тұманды  </w:t>
            </w:r>
            <w:r>
              <w:rPr>
                <w:rFonts w:ascii="Times New Roman" w:hAnsi="Times New Roman"/>
                <w:b/>
                <w:sz w:val="20"/>
                <w:szCs w:val="20"/>
                <w:lang w:val="kk-KZ"/>
              </w:rPr>
              <w:t>бақылау.</w:t>
            </w:r>
          </w:p>
          <w:p w14:paraId="4E6C09F2">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Балаларға табиғат құбылыстары туралы ұғымдарын кеңейту.</w:t>
            </w:r>
          </w:p>
          <w:p w14:paraId="21C66CF2">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544E4632">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2.</w:t>
            </w:r>
            <w:r>
              <w:rPr>
                <w:rFonts w:ascii="Times New Roman" w:hAnsi="Times New Roman"/>
                <w:b/>
                <w:bCs/>
                <w:sz w:val="20"/>
                <w:szCs w:val="20"/>
                <w:lang w:val="kk-KZ"/>
              </w:rPr>
              <w:t xml:space="preserve"> </w:t>
            </w:r>
            <w:r>
              <w:rPr>
                <w:rFonts w:ascii="Times New Roman" w:hAnsi="Times New Roman" w:eastAsia="Times New Roman"/>
                <w:b/>
                <w:sz w:val="20"/>
                <w:szCs w:val="20"/>
                <w:lang w:val="kk-KZ"/>
              </w:rPr>
              <w:t>Еңбек:</w:t>
            </w:r>
            <w:r>
              <w:rPr>
                <w:rFonts w:ascii="Times New Roman" w:hAnsi="Times New Roman" w:eastAsia="Times New Roman"/>
                <w:sz w:val="20"/>
                <w:szCs w:val="20"/>
                <w:lang w:val="kk-KZ"/>
              </w:rPr>
              <w:t xml:space="preserve"> Ересектерде өз еңбегінің нәтижесіне деген құрмет сезімін қалыптастыруға көмектеседі.</w:t>
            </w:r>
          </w:p>
          <w:p w14:paraId="59E7D48A">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(еңбек қызметі)</w:t>
            </w:r>
          </w:p>
          <w:p w14:paraId="2DD18CF3">
            <w:pPr>
              <w:spacing w:after="0" w:line="240" w:lineRule="auto"/>
              <w:rPr>
                <w:rFonts w:ascii="Times New Roman" w:hAnsi="Times New Roman"/>
                <w:b/>
                <w:bCs/>
                <w:sz w:val="20"/>
                <w:szCs w:val="20"/>
                <w:lang w:val="kk-KZ"/>
              </w:rPr>
            </w:pPr>
            <w:r>
              <w:rPr>
                <w:rFonts w:ascii="Times New Roman" w:hAnsi="Times New Roman" w:eastAsia="Times New Roman"/>
                <w:b/>
                <w:sz w:val="20"/>
                <w:szCs w:val="20"/>
                <w:lang w:val="kk-KZ"/>
              </w:rPr>
              <w:t>3.</w:t>
            </w:r>
            <w:r>
              <w:rPr>
                <w:rFonts w:ascii="Times New Roman" w:hAnsi="Times New Roman" w:eastAsia="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sz w:val="20"/>
                <w:szCs w:val="20"/>
                <w:lang w:val="kk-KZ"/>
              </w:rPr>
              <w:t xml:space="preserve"> </w:t>
            </w:r>
            <w:r>
              <w:rPr>
                <w:rFonts w:ascii="Times New Roman" w:hAnsi="Times New Roman"/>
                <w:b/>
                <w:bCs/>
                <w:sz w:val="20"/>
                <w:szCs w:val="20"/>
                <w:lang w:val="kk-KZ"/>
              </w:rPr>
              <w:t xml:space="preserve"> </w:t>
            </w:r>
          </w:p>
          <w:p w14:paraId="5B18FF72">
            <w:pPr>
              <w:spacing w:after="0" w:line="240" w:lineRule="auto"/>
              <w:rPr>
                <w:rFonts w:ascii="Times New Roman" w:hAnsi="Times New Roman"/>
                <w:sz w:val="20"/>
                <w:szCs w:val="20"/>
                <w:lang w:val="kk-KZ"/>
              </w:rPr>
            </w:pPr>
            <w:r>
              <w:rPr>
                <w:rFonts w:ascii="Times New Roman" w:hAnsi="Times New Roman"/>
                <w:b/>
                <w:bCs/>
                <w:sz w:val="20"/>
                <w:szCs w:val="20"/>
                <w:lang w:val="kk-KZ"/>
              </w:rPr>
              <w:t>«Ұйқыдағы аю»</w:t>
            </w:r>
          </w:p>
          <w:p w14:paraId="690CA8F4">
            <w:pPr>
              <w:spacing w:after="0" w:line="240"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bCs/>
                <w:sz w:val="20"/>
                <w:szCs w:val="20"/>
                <w:lang w:val="kk-KZ"/>
              </w:rPr>
              <w:t>Т</w:t>
            </w:r>
            <w:r>
              <w:rPr>
                <w:rFonts w:ascii="Times New Roman" w:hAnsi="Times New Roman"/>
                <w:sz w:val="20"/>
                <w:szCs w:val="20"/>
                <w:lang w:val="kk-KZ"/>
              </w:rPr>
              <w:t>аныс, бұрын үйренген жаттығуларды және қимылдарды музыкамен сүйемелдеу арқылы орындау.</w:t>
            </w:r>
            <w:r>
              <w:rPr>
                <w:rFonts w:ascii="Times New Roman" w:hAnsi="Times New Roman"/>
                <w:bCs/>
                <w:sz w:val="20"/>
                <w:szCs w:val="20"/>
                <w:lang w:val="kk-KZ"/>
              </w:rPr>
              <w:t xml:space="preserve">                                                                                                                </w:t>
            </w:r>
          </w:p>
          <w:p w14:paraId="25BA921A">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4.Жеке жұмыс: </w:t>
            </w:r>
          </w:p>
          <w:p w14:paraId="0183B3C9">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Жаңа айдан жақсылық.            </w:t>
            </w:r>
            <w:r>
              <w:rPr>
                <w:rFonts w:ascii="Times New Roman" w:hAnsi="Times New Roman"/>
                <w:sz w:val="20"/>
                <w:szCs w:val="20"/>
                <w:lang w:val="kk-KZ"/>
              </w:rPr>
              <w:t>Тиым сөздер жаттау.</w:t>
            </w:r>
          </w:p>
          <w:p w14:paraId="3494CC4F">
            <w:pPr>
              <w:spacing w:after="0" w:line="240" w:lineRule="auto"/>
              <w:rPr>
                <w:rFonts w:ascii="Times New Roman" w:hAnsi="Times New Roman" w:eastAsia="Times New Roman"/>
                <w:bCs/>
                <w:i/>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Балаларды тиым сөздер арқылы табиғатқа деген сүйіспеншілік пен білімдерін арттыру.                                   </w:t>
            </w:r>
            <w:r>
              <w:rPr>
                <w:rFonts w:ascii="Times New Roman" w:hAnsi="Times New Roman"/>
                <w:bCs/>
                <w:i/>
                <w:sz w:val="20"/>
                <w:szCs w:val="20"/>
                <w:lang w:val="kk-KZ"/>
              </w:rPr>
              <w:t>(Экологиялық мәдениет дағдысын қалыптасыру)</w:t>
            </w:r>
          </w:p>
          <w:p w14:paraId="4B6EC592">
            <w:pPr>
              <w:spacing w:after="0" w:line="240" w:lineRule="auto"/>
              <w:rPr>
                <w:rFonts w:ascii="Times New Roman" w:hAnsi="Times New Roman" w:eastAsia="Times New Roman"/>
                <w:i/>
                <w:sz w:val="20"/>
                <w:szCs w:val="20"/>
                <w:lang w:val="kk-KZ"/>
              </w:rPr>
            </w:pPr>
            <w:r>
              <w:rPr>
                <w:rFonts w:ascii="Times New Roman" w:hAnsi="Times New Roman"/>
                <w:b/>
                <w:sz w:val="20"/>
                <w:szCs w:val="20"/>
                <w:lang w:val="kk-KZ"/>
              </w:rPr>
              <w:t>5.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547" w:type="dxa"/>
            <w:tcBorders>
              <w:top w:val="single" w:color="auto" w:sz="4" w:space="0"/>
              <w:left w:val="single" w:color="auto" w:sz="4" w:space="0"/>
              <w:bottom w:val="nil"/>
              <w:right w:val="single" w:color="auto" w:sz="4" w:space="0"/>
            </w:tcBorders>
          </w:tcPr>
          <w:p w14:paraId="739E5355">
            <w:pPr>
              <w:spacing w:after="0" w:line="240" w:lineRule="auto"/>
              <w:rPr>
                <w:rFonts w:ascii="Times New Roman" w:hAnsi="Times New Roman"/>
                <w:b/>
                <w:sz w:val="20"/>
                <w:szCs w:val="20"/>
                <w:lang w:val="kk-KZ"/>
              </w:rPr>
            </w:pPr>
            <w:r>
              <w:rPr>
                <w:rFonts w:ascii="Times New Roman" w:hAnsi="Times New Roman"/>
                <w:b/>
                <w:bCs/>
                <w:sz w:val="20"/>
                <w:szCs w:val="20"/>
                <w:lang w:val="kk-KZ"/>
              </w:rPr>
              <w:t>1.Бақылау. Қысқы ағаштарды бақылау</w:t>
            </w:r>
            <w:r>
              <w:rPr>
                <w:rFonts w:ascii="Times New Roman" w:hAnsi="Times New Roman"/>
                <w:b/>
                <w:sz w:val="20"/>
                <w:szCs w:val="20"/>
                <w:lang w:val="kk-KZ"/>
              </w:rPr>
              <w:t>.</w:t>
            </w:r>
          </w:p>
          <w:p w14:paraId="1BEFCB95">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Оларға күтім жасау (жерді қопсыту, суару) туралы түсінікті дамыту</w:t>
            </w:r>
          </w:p>
          <w:p w14:paraId="5961D597">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3FBADE61">
            <w:pPr>
              <w:spacing w:after="0" w:line="240" w:lineRule="auto"/>
              <w:rPr>
                <w:rFonts w:ascii="Times New Roman" w:hAnsi="Times New Roman"/>
                <w:sz w:val="20"/>
                <w:szCs w:val="20"/>
                <w:lang w:val="kk-KZ"/>
              </w:rPr>
            </w:pPr>
            <w:r>
              <w:rPr>
                <w:rFonts w:ascii="Times New Roman" w:hAnsi="Times New Roman"/>
                <w:b/>
                <w:sz w:val="20"/>
                <w:szCs w:val="20"/>
                <w:lang w:val="kk-KZ"/>
              </w:rPr>
              <w:t>2. Еңбек</w:t>
            </w:r>
            <w:r>
              <w:rPr>
                <w:rFonts w:ascii="Times New Roman" w:hAnsi="Times New Roman"/>
                <w:sz w:val="20"/>
                <w:szCs w:val="20"/>
                <w:lang w:val="kk-KZ"/>
              </w:rPr>
              <w:t>: Ойын алаңындағы ұзақ тастарды жинау.</w:t>
            </w:r>
          </w:p>
          <w:p w14:paraId="0EE1A5B6">
            <w:pPr>
              <w:spacing w:after="0" w:line="240" w:lineRule="auto"/>
              <w:rPr>
                <w:rFonts w:ascii="Times New Roman" w:hAnsi="Times New Roman"/>
                <w:sz w:val="20"/>
                <w:szCs w:val="20"/>
                <w:lang w:val="kk-KZ"/>
              </w:rPr>
            </w:pPr>
            <w:r>
              <w:rPr>
                <w:rFonts w:ascii="Times New Roman" w:hAnsi="Times New Roman" w:eastAsia="Times New Roman"/>
                <w:i/>
                <w:sz w:val="20"/>
                <w:szCs w:val="20"/>
                <w:lang w:val="kk-KZ"/>
              </w:rPr>
              <w:t xml:space="preserve"> (еңбек қызметі)</w:t>
            </w:r>
            <w:r>
              <w:rPr>
                <w:rFonts w:ascii="Times New Roman" w:hAnsi="Times New Roman"/>
                <w:b/>
                <w:bCs/>
                <w:sz w:val="20"/>
                <w:szCs w:val="20"/>
                <w:lang w:val="kk-KZ"/>
              </w:rPr>
              <w:t xml:space="preserve"> </w:t>
            </w:r>
          </w:p>
          <w:p w14:paraId="019EDD2F">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rPr>
              <w:t>3.</w:t>
            </w:r>
            <w:r>
              <w:rPr>
                <w:rFonts w:ascii="Times New Roman" w:hAnsi="Times New Roman"/>
                <w:b/>
                <w:bCs/>
                <w:sz w:val="20"/>
                <w:szCs w:val="20"/>
                <w:lang w:val="kk-KZ"/>
              </w:rPr>
              <w:t xml:space="preserve"> Қимылды ойындар:</w:t>
            </w:r>
            <w:r>
              <w:rPr>
                <w:rFonts w:ascii="Times New Roman" w:hAnsi="Times New Roman"/>
                <w:sz w:val="20"/>
                <w:szCs w:val="20"/>
                <w:lang w:val="kk-KZ"/>
              </w:rPr>
              <w:t xml:space="preserve"> </w:t>
            </w:r>
          </w:p>
          <w:p w14:paraId="4698120A">
            <w:pPr>
              <w:spacing w:after="0" w:line="240" w:lineRule="auto"/>
              <w:rPr>
                <w:rFonts w:ascii="Times New Roman" w:hAnsi="Times New Roman"/>
                <w:sz w:val="20"/>
                <w:szCs w:val="20"/>
                <w:lang w:val="kk-KZ"/>
              </w:rPr>
            </w:pPr>
            <w:r>
              <w:rPr>
                <w:rFonts w:ascii="Times New Roman" w:hAnsi="Times New Roman"/>
                <w:sz w:val="20"/>
                <w:szCs w:val="20"/>
                <w:lang w:val="kk-KZ"/>
              </w:rPr>
              <w:t>«</w:t>
            </w:r>
            <w:r>
              <w:rPr>
                <w:rFonts w:ascii="Times New Roman" w:hAnsi="Times New Roman"/>
                <w:b/>
                <w:bCs/>
                <w:sz w:val="20"/>
                <w:szCs w:val="20"/>
                <w:lang w:val="kk-KZ"/>
              </w:rPr>
              <w:t>Ақ қоян»</w:t>
            </w:r>
          </w:p>
          <w:p w14:paraId="52F8EBCA">
            <w:pPr>
              <w:spacing w:after="0" w:line="240"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Ойындарда физикалық қасиеттерді (жылдамдық, күш, шыдамдылық, икемділік, ептілік) дамыту.</w:t>
            </w:r>
          </w:p>
          <w:p w14:paraId="327A87BD">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4.Жеке жұмыс: </w:t>
            </w:r>
          </w:p>
          <w:p w14:paraId="21B631F5">
            <w:pPr>
              <w:spacing w:after="0" w:line="240" w:lineRule="auto"/>
              <w:rPr>
                <w:rFonts w:ascii="Times New Roman" w:hAnsi="Times New Roman"/>
                <w:b/>
                <w:sz w:val="20"/>
                <w:szCs w:val="20"/>
                <w:lang w:val="kk-KZ"/>
              </w:rPr>
            </w:pPr>
            <w:r>
              <w:rPr>
                <w:rFonts w:ascii="Times New Roman" w:hAnsi="Times New Roman"/>
                <w:b/>
                <w:sz w:val="20"/>
                <w:szCs w:val="20"/>
                <w:lang w:val="kk-KZ"/>
              </w:rPr>
              <w:t>Мақал жаттау.</w:t>
            </w:r>
          </w:p>
          <w:p w14:paraId="07B103F3">
            <w:pPr>
              <w:spacing w:after="0" w:line="240" w:lineRule="auto"/>
              <w:rPr>
                <w:rFonts w:ascii="Times New Roman" w:hAnsi="Times New Roman" w:eastAsia="Times New Roman"/>
                <w:color w:val="000000"/>
                <w:sz w:val="20"/>
                <w:szCs w:val="20"/>
                <w:shd w:val="clear" w:color="auto" w:fill="FFFFFF"/>
                <w:lang w:val="kk-KZ"/>
              </w:rPr>
            </w:pPr>
            <w:r>
              <w:rPr>
                <w:rFonts w:ascii="Times New Roman" w:hAnsi="Times New Roman" w:eastAsia="Times New Roman"/>
                <w:color w:val="000000"/>
                <w:sz w:val="20"/>
                <w:szCs w:val="20"/>
                <w:shd w:val="clear" w:color="auto" w:fill="FFFFFF"/>
                <w:lang w:val="kk-KZ"/>
              </w:rPr>
              <w:t>«Қар көп болса, астық көп болады»</w:t>
            </w:r>
          </w:p>
          <w:p w14:paraId="5D050477">
            <w:pPr>
              <w:spacing w:after="0" w:line="240" w:lineRule="auto"/>
              <w:rPr>
                <w:rFonts w:ascii="Times New Roman" w:hAnsi="Times New Roman" w:eastAsia="Times New Roman"/>
                <w:b/>
                <w:i/>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Балаларды мақал арқылы табиғатқа деген сүйіспеншілік пен білімдерін арттыру. </w:t>
            </w:r>
            <w:r>
              <w:rPr>
                <w:rFonts w:ascii="Times New Roman" w:hAnsi="Times New Roman"/>
                <w:bCs/>
                <w:i/>
                <w:sz w:val="20"/>
                <w:szCs w:val="20"/>
                <w:lang w:val="kk-KZ"/>
              </w:rPr>
              <w:t>(Экологиялық мәдениет дағдысын қалыптасыру)</w:t>
            </w:r>
          </w:p>
          <w:p w14:paraId="24892219">
            <w:pPr>
              <w:spacing w:after="0" w:line="240" w:lineRule="auto"/>
              <w:rPr>
                <w:rFonts w:ascii="Times New Roman" w:hAnsi="Times New Roman"/>
                <w:sz w:val="20"/>
                <w:szCs w:val="20"/>
                <w:lang w:val="kk-KZ"/>
              </w:rPr>
            </w:pPr>
            <w:r>
              <w:rPr>
                <w:rFonts w:ascii="Times New Roman" w:hAnsi="Times New Roman"/>
                <w:b/>
                <w:sz w:val="20"/>
                <w:szCs w:val="20"/>
                <w:lang w:val="kk-KZ"/>
              </w:rPr>
              <w:t>5.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r>
      <w:tr w14:paraId="406B5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85" w:type="dxa"/>
            <w:vMerge w:val="continue"/>
            <w:tcBorders>
              <w:top w:val="single" w:color="auto" w:sz="4" w:space="0"/>
              <w:left w:val="single" w:color="auto" w:sz="4" w:space="0"/>
              <w:bottom w:val="single" w:color="auto" w:sz="4" w:space="0"/>
              <w:right w:val="single" w:color="auto" w:sz="4" w:space="0"/>
            </w:tcBorders>
            <w:vAlign w:val="center"/>
          </w:tcPr>
          <w:p w14:paraId="2F3FFF6E">
            <w:pPr>
              <w:spacing w:after="0" w:line="240" w:lineRule="auto"/>
              <w:rPr>
                <w:rFonts w:ascii="Times New Roman" w:hAnsi="Times New Roman" w:eastAsia="Times New Roman"/>
                <w:b/>
                <w:color w:val="000000"/>
                <w:sz w:val="20"/>
                <w:szCs w:val="20"/>
                <w:lang w:val="kk-KZ"/>
              </w:rPr>
            </w:pPr>
          </w:p>
        </w:tc>
        <w:tc>
          <w:tcPr>
            <w:tcW w:w="2585" w:type="dxa"/>
            <w:gridSpan w:val="2"/>
            <w:tcBorders>
              <w:top w:val="nil"/>
              <w:left w:val="single" w:color="auto" w:sz="4" w:space="0"/>
              <w:bottom w:val="single" w:color="auto" w:sz="4" w:space="0"/>
              <w:right w:val="single" w:color="auto" w:sz="4" w:space="0"/>
            </w:tcBorders>
          </w:tcPr>
          <w:p w14:paraId="4536E851">
            <w:pPr>
              <w:spacing w:after="0" w:line="240" w:lineRule="auto"/>
              <w:rPr>
                <w:rFonts w:ascii="Times New Roman" w:hAnsi="Times New Roman"/>
                <w:b/>
                <w:sz w:val="20"/>
                <w:szCs w:val="20"/>
                <w:lang w:val="kk-KZ"/>
              </w:rPr>
            </w:pPr>
          </w:p>
        </w:tc>
        <w:tc>
          <w:tcPr>
            <w:tcW w:w="2536" w:type="dxa"/>
            <w:tcBorders>
              <w:top w:val="nil"/>
              <w:left w:val="single" w:color="auto" w:sz="4" w:space="0"/>
              <w:bottom w:val="single" w:color="auto" w:sz="4" w:space="0"/>
              <w:right w:val="single" w:color="auto" w:sz="4" w:space="0"/>
            </w:tcBorders>
          </w:tcPr>
          <w:p w14:paraId="667B3E98">
            <w:pPr>
              <w:spacing w:after="0" w:line="240" w:lineRule="auto"/>
              <w:rPr>
                <w:rFonts w:ascii="Times New Roman" w:hAnsi="Times New Roman"/>
                <w:b/>
                <w:sz w:val="20"/>
                <w:szCs w:val="20"/>
                <w:lang w:val="kk-KZ"/>
              </w:rPr>
            </w:pPr>
          </w:p>
        </w:tc>
        <w:tc>
          <w:tcPr>
            <w:tcW w:w="2567" w:type="dxa"/>
            <w:gridSpan w:val="3"/>
            <w:tcBorders>
              <w:top w:val="nil"/>
              <w:left w:val="single" w:color="auto" w:sz="4" w:space="0"/>
              <w:bottom w:val="single" w:color="auto" w:sz="4" w:space="0"/>
              <w:right w:val="single" w:color="auto" w:sz="4" w:space="0"/>
            </w:tcBorders>
          </w:tcPr>
          <w:p w14:paraId="211D3EE3">
            <w:pPr>
              <w:spacing w:after="0" w:line="240" w:lineRule="auto"/>
              <w:rPr>
                <w:rFonts w:ascii="Times New Roman" w:hAnsi="Times New Roman"/>
                <w:b/>
                <w:sz w:val="20"/>
                <w:szCs w:val="20"/>
                <w:lang w:val="kk-KZ"/>
              </w:rPr>
            </w:pPr>
          </w:p>
        </w:tc>
        <w:tc>
          <w:tcPr>
            <w:tcW w:w="2835" w:type="dxa"/>
            <w:gridSpan w:val="2"/>
            <w:tcBorders>
              <w:top w:val="nil"/>
              <w:left w:val="single" w:color="auto" w:sz="4" w:space="0"/>
              <w:bottom w:val="single" w:color="auto" w:sz="4" w:space="0"/>
              <w:right w:val="single" w:color="auto" w:sz="4" w:space="0"/>
            </w:tcBorders>
          </w:tcPr>
          <w:p w14:paraId="7A0252FE">
            <w:pPr>
              <w:spacing w:after="0" w:line="240" w:lineRule="auto"/>
              <w:rPr>
                <w:rFonts w:ascii="Times New Roman" w:hAnsi="Times New Roman"/>
                <w:b/>
                <w:sz w:val="20"/>
                <w:szCs w:val="20"/>
                <w:lang w:val="kk-KZ"/>
              </w:rPr>
            </w:pPr>
          </w:p>
        </w:tc>
        <w:tc>
          <w:tcPr>
            <w:tcW w:w="2547" w:type="dxa"/>
            <w:tcBorders>
              <w:top w:val="nil"/>
              <w:left w:val="single" w:color="auto" w:sz="4" w:space="0"/>
              <w:bottom w:val="single" w:color="auto" w:sz="4" w:space="0"/>
              <w:right w:val="single" w:color="auto" w:sz="4" w:space="0"/>
            </w:tcBorders>
          </w:tcPr>
          <w:p w14:paraId="4636D3E2">
            <w:pPr>
              <w:spacing w:after="0" w:line="240" w:lineRule="auto"/>
              <w:rPr>
                <w:rFonts w:ascii="Times New Roman" w:hAnsi="Times New Roman"/>
                <w:b/>
                <w:sz w:val="20"/>
                <w:szCs w:val="20"/>
                <w:lang w:val="kk-KZ"/>
              </w:rPr>
            </w:pPr>
          </w:p>
        </w:tc>
      </w:tr>
      <w:tr w14:paraId="42FE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5" w:type="dxa"/>
            <w:tcBorders>
              <w:top w:val="single" w:color="auto" w:sz="4" w:space="0"/>
              <w:left w:val="single" w:color="auto" w:sz="4" w:space="0"/>
              <w:bottom w:val="single" w:color="auto" w:sz="4" w:space="0"/>
              <w:right w:val="single" w:color="auto" w:sz="4" w:space="0"/>
            </w:tcBorders>
          </w:tcPr>
          <w:p w14:paraId="7106A227">
            <w:pPr>
              <w:spacing w:after="0" w:line="240" w:lineRule="auto"/>
              <w:rPr>
                <w:rFonts w:ascii="Times New Roman" w:hAnsi="Times New Roman"/>
                <w:b/>
                <w:color w:val="000000"/>
                <w:sz w:val="20"/>
                <w:szCs w:val="20"/>
              </w:rPr>
            </w:pPr>
            <w:r>
              <w:rPr>
                <w:rFonts w:ascii="Times New Roman" w:hAnsi="Times New Roman"/>
                <w:b/>
                <w:color w:val="000000"/>
                <w:sz w:val="20"/>
                <w:szCs w:val="20"/>
              </w:rPr>
              <w:t>Серуеннен оралу</w:t>
            </w:r>
          </w:p>
        </w:tc>
        <w:tc>
          <w:tcPr>
            <w:tcW w:w="13070" w:type="dxa"/>
            <w:gridSpan w:val="9"/>
            <w:tcBorders>
              <w:top w:val="single" w:color="auto" w:sz="4" w:space="0"/>
              <w:left w:val="single" w:color="auto" w:sz="4" w:space="0"/>
              <w:bottom w:val="single" w:color="auto" w:sz="4" w:space="0"/>
              <w:right w:val="single" w:color="auto" w:sz="4" w:space="0"/>
            </w:tcBorders>
          </w:tcPr>
          <w:p w14:paraId="56DFB8C5">
            <w:pPr>
              <w:spacing w:after="0" w:line="276" w:lineRule="auto"/>
              <w:rPr>
                <w:rFonts w:ascii="Times New Roman" w:hAnsi="Times New Roman"/>
                <w:bCs/>
                <w:sz w:val="20"/>
                <w:szCs w:val="20"/>
                <w:lang w:val="kk-KZ"/>
              </w:rPr>
            </w:pPr>
            <w:r>
              <w:rPr>
                <w:rFonts w:ascii="Times New Roman" w:hAnsi="Times New Roman"/>
                <w:b/>
                <w:sz w:val="20"/>
                <w:szCs w:val="20"/>
                <w:lang w:val="kk-KZ"/>
              </w:rPr>
              <w:t xml:space="preserve">«Тілге бойлау» - </w:t>
            </w:r>
            <w:r>
              <w:rPr>
                <w:rFonts w:ascii="Times New Roman" w:hAnsi="Times New Roman"/>
                <w:bCs/>
                <w:sz w:val="20"/>
                <w:szCs w:val="20"/>
                <w:lang w:val="kk-KZ"/>
              </w:rPr>
              <w:t xml:space="preserve">қазақ тілін игеру балалардың жеке ерекшеліктерін ескере отырып, күн сайын ойын түрінде режимдік сәттерде жүзеге асыру. Мәдени -гигиеналық дағдыларды қалыптастыруда қазақ тілінде айтылатын нұсқаулықтарды орындау. </w:t>
            </w:r>
            <w:r>
              <w:rPr>
                <w:rFonts w:ascii="Times New Roman" w:hAnsi="Times New Roman"/>
                <w:i/>
                <w:sz w:val="20"/>
                <w:szCs w:val="20"/>
                <w:lang w:val="kk-KZ"/>
              </w:rPr>
              <w:t xml:space="preserve">(Қазақ тілі***- </w:t>
            </w:r>
            <w:r>
              <w:rPr>
                <w:rFonts w:ascii="Times New Roman" w:hAnsi="Times New Roman"/>
                <w:i/>
                <w:color w:val="000000"/>
                <w:sz w:val="20"/>
                <w:szCs w:val="20"/>
                <w:lang w:val="kk-KZ"/>
              </w:rPr>
              <w:t>коммуникативтік дағдыларды дамыту</w:t>
            </w:r>
            <w:r>
              <w:rPr>
                <w:rFonts w:ascii="Times New Roman" w:hAnsi="Times New Roman"/>
                <w:i/>
                <w:sz w:val="20"/>
                <w:szCs w:val="20"/>
                <w:lang w:val="kk-KZ"/>
              </w:rPr>
              <w:t>).</w:t>
            </w:r>
          </w:p>
          <w:p w14:paraId="2687A808">
            <w:pPr>
              <w:spacing w:after="0" w:line="276" w:lineRule="auto"/>
              <w:rPr>
                <w:rFonts w:ascii="Times New Roman" w:hAnsi="Times New Roman" w:eastAsia="Times New Roman"/>
                <w:sz w:val="20"/>
                <w:szCs w:val="20"/>
                <w:lang w:val="kk-KZ"/>
              </w:rPr>
            </w:pPr>
            <w:r>
              <w:rPr>
                <w:rFonts w:ascii="Times New Roman" w:hAnsi="Times New Roman"/>
                <w:b/>
                <w:sz w:val="20"/>
                <w:szCs w:val="20"/>
                <w:lang w:val="kk-KZ"/>
              </w:rPr>
              <w:t xml:space="preserve"> </w:t>
            </w:r>
            <w:r>
              <w:rPr>
                <w:rFonts w:ascii="Times New Roman" w:hAnsi="Times New Roman" w:eastAsia="Times New Roman"/>
                <w:sz w:val="20"/>
                <w:szCs w:val="20"/>
                <w:lang w:val="kk-KZ"/>
              </w:rPr>
              <w:t>Балалардың серуеннен оралған соң сырт киімдерін, аяқ киімдерін шешуге көмектесу ,өз беттерінше шкафка салуды үйрету</w:t>
            </w:r>
          </w:p>
          <w:p w14:paraId="3D460A1B">
            <w:pPr>
              <w:spacing w:after="0" w:line="240" w:lineRule="auto"/>
              <w:rPr>
                <w:rFonts w:ascii="Times New Roman" w:hAnsi="Times New Roman"/>
                <w:i/>
                <w:sz w:val="20"/>
                <w:szCs w:val="20"/>
                <w:lang w:val="kk-KZ"/>
              </w:rPr>
            </w:pPr>
            <w:r>
              <w:rPr>
                <w:rFonts w:ascii="Times New Roman" w:hAnsi="Times New Roman" w:eastAsia="Times New Roman"/>
                <w:i/>
                <w:sz w:val="20"/>
                <w:szCs w:val="20"/>
                <w:lang w:val="kk-KZ"/>
              </w:rPr>
              <w:t>(Өзіне-өзі қызмет ету дағдысын қалыптастыпу)</w:t>
            </w:r>
          </w:p>
        </w:tc>
      </w:tr>
      <w:tr w14:paraId="0B0CA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2485" w:type="dxa"/>
            <w:vMerge w:val="restart"/>
            <w:tcBorders>
              <w:top w:val="single" w:color="auto" w:sz="4" w:space="0"/>
              <w:left w:val="single" w:color="auto" w:sz="4" w:space="0"/>
              <w:bottom w:val="single" w:color="auto" w:sz="4" w:space="0"/>
              <w:right w:val="single" w:color="auto" w:sz="4" w:space="0"/>
            </w:tcBorders>
          </w:tcPr>
          <w:p w14:paraId="399E1D5D">
            <w:pPr>
              <w:spacing w:after="0" w:line="240" w:lineRule="auto"/>
              <w:rPr>
                <w:rFonts w:ascii="Times New Roman" w:hAnsi="Times New Roman"/>
                <w:b/>
                <w:color w:val="000000"/>
                <w:sz w:val="20"/>
                <w:szCs w:val="20"/>
              </w:rPr>
            </w:pPr>
            <w:r>
              <w:rPr>
                <w:rFonts w:ascii="Times New Roman" w:hAnsi="Times New Roman"/>
                <w:b/>
                <w:color w:val="000000"/>
                <w:sz w:val="20"/>
                <w:szCs w:val="20"/>
              </w:rPr>
              <w:t>Түскі ас</w:t>
            </w:r>
          </w:p>
        </w:tc>
        <w:tc>
          <w:tcPr>
            <w:tcW w:w="13070" w:type="dxa"/>
            <w:gridSpan w:val="9"/>
            <w:tcBorders>
              <w:top w:val="single" w:color="auto" w:sz="4" w:space="0"/>
              <w:left w:val="single" w:color="auto" w:sz="4" w:space="0"/>
              <w:bottom w:val="single" w:color="auto" w:sz="4" w:space="0"/>
              <w:right w:val="single" w:color="auto" w:sz="4" w:space="0"/>
            </w:tcBorders>
          </w:tcPr>
          <w:p w14:paraId="01D95E8B">
            <w:pPr>
              <w:spacing w:before="2" w:after="0" w:line="237" w:lineRule="auto"/>
              <w:ind w:right="-17"/>
              <w:rPr>
                <w:rFonts w:ascii="Times New Roman" w:hAnsi="Times New Roman"/>
                <w:color w:val="000000"/>
                <w:sz w:val="20"/>
                <w:szCs w:val="20"/>
                <w:lang w:val="kk-KZ"/>
              </w:rPr>
            </w:pPr>
            <w:r>
              <w:rPr>
                <w:rFonts w:ascii="Times New Roman" w:hAnsi="Times New Roman"/>
                <w:b/>
                <w:bCs/>
                <w:color w:val="000000"/>
                <w:sz w:val="20"/>
                <w:szCs w:val="20"/>
                <w:lang w:val="kk-KZ"/>
              </w:rPr>
              <w:t>Гигеналық шараларды орындау.</w:t>
            </w:r>
            <w:r>
              <w:rPr>
                <w:rFonts w:ascii="Times New Roman" w:hAnsi="Times New Roman"/>
                <w:color w:val="000000"/>
                <w:sz w:val="20"/>
                <w:szCs w:val="20"/>
                <w:lang w:val="kk-KZ"/>
              </w:rPr>
              <w:t xml:space="preserve"> Балалардың назарын тағамға аудару,  тамақты дұрыс ішу. Қасықты дұрыс ұстау, майлықты қолдану , нан қиқымын шашпай, сорпамен сусынын төкпей ішуді үйрету. </w:t>
            </w:r>
          </w:p>
        </w:tc>
      </w:tr>
      <w:tr w14:paraId="0839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2485" w:type="dxa"/>
            <w:vMerge w:val="continue"/>
            <w:tcBorders>
              <w:top w:val="single" w:color="auto" w:sz="4" w:space="0"/>
              <w:left w:val="single" w:color="auto" w:sz="4" w:space="0"/>
              <w:bottom w:val="single" w:color="auto" w:sz="4" w:space="0"/>
              <w:right w:val="single" w:color="auto" w:sz="4" w:space="0"/>
            </w:tcBorders>
            <w:vAlign w:val="center"/>
          </w:tcPr>
          <w:p w14:paraId="7E92511D">
            <w:pPr>
              <w:spacing w:after="0" w:line="240" w:lineRule="auto"/>
              <w:rPr>
                <w:rFonts w:ascii="Times New Roman" w:hAnsi="Times New Roman" w:eastAsia="Times New Roman"/>
                <w:b/>
                <w:color w:val="000000"/>
                <w:sz w:val="20"/>
                <w:szCs w:val="20"/>
                <w:lang w:val="kk-KZ"/>
              </w:rPr>
            </w:pPr>
          </w:p>
        </w:tc>
        <w:tc>
          <w:tcPr>
            <w:tcW w:w="2585" w:type="dxa"/>
            <w:gridSpan w:val="2"/>
          </w:tcPr>
          <w:p w14:paraId="4E3EBFF5">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Мәдени гигиеналық дағдылар:</w:t>
            </w:r>
          </w:p>
          <w:p w14:paraId="5857036D">
            <w:pPr>
              <w:spacing w:after="0" w:line="240" w:lineRule="auto"/>
              <w:rPr>
                <w:rFonts w:ascii="Times New Roman" w:hAnsi="Times New Roman" w:eastAsia="Times New Roman"/>
                <w:b/>
                <w:sz w:val="20"/>
                <w:szCs w:val="20"/>
                <w:lang w:val="kk-KZ"/>
              </w:rPr>
            </w:pPr>
            <w:r>
              <w:rPr>
                <w:rFonts w:ascii="Times New Roman" w:hAnsi="Times New Roman" w:eastAsia="Times New Roman"/>
                <w:sz w:val="20"/>
                <w:szCs w:val="20"/>
                <w:lang w:val="kk-KZ"/>
              </w:rPr>
              <w:t>Тамақтанып отырғанда көп сөйлемеуге,ауыздағы тамақты тауысып сөйлеуге.</w:t>
            </w:r>
          </w:p>
        </w:tc>
        <w:tc>
          <w:tcPr>
            <w:tcW w:w="2609" w:type="dxa"/>
            <w:gridSpan w:val="2"/>
          </w:tcPr>
          <w:p w14:paraId="1D2B5C3E">
            <w:pPr>
              <w:spacing w:after="0" w:line="240" w:lineRule="auto"/>
              <w:rPr>
                <w:rFonts w:ascii="Times New Roman" w:hAnsi="Times New Roman" w:eastAsia="Times New Roman"/>
                <w:b/>
                <w:sz w:val="20"/>
                <w:szCs w:val="20"/>
                <w:lang w:val="kk-KZ"/>
              </w:rPr>
            </w:pPr>
            <w:r>
              <w:rPr>
                <w:rFonts w:ascii="Times New Roman" w:hAnsi="Times New Roman" w:eastAsia="Times New Roman"/>
                <w:i/>
                <w:sz w:val="20"/>
                <w:szCs w:val="20"/>
                <w:lang w:val="kk-KZ"/>
              </w:rPr>
              <w:t>Мәдени гигиеналық дағдылар:</w:t>
            </w:r>
            <w:r>
              <w:rPr>
                <w:rFonts w:ascii="Times New Roman" w:hAnsi="Times New Roman" w:eastAsia="Times New Roman"/>
                <w:sz w:val="20"/>
                <w:szCs w:val="20"/>
                <w:lang w:val="kk-KZ"/>
              </w:rPr>
              <w:t xml:space="preserve"> Өз бетінше жеңді жинау</w:t>
            </w:r>
          </w:p>
          <w:p w14:paraId="237E82BA">
            <w:pPr>
              <w:spacing w:after="0" w:line="240" w:lineRule="auto"/>
              <w:rPr>
                <w:rFonts w:ascii="Times New Roman" w:hAnsi="Times New Roman" w:eastAsia="Times New Roman"/>
                <w:b/>
                <w:sz w:val="20"/>
                <w:szCs w:val="20"/>
                <w:lang w:val="kk-KZ"/>
              </w:rPr>
            </w:pPr>
          </w:p>
        </w:tc>
        <w:tc>
          <w:tcPr>
            <w:tcW w:w="2494" w:type="dxa"/>
            <w:gridSpan w:val="2"/>
          </w:tcPr>
          <w:p w14:paraId="4769E8FF">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Мәдени гигиеналық дағдылар:</w:t>
            </w:r>
          </w:p>
          <w:p w14:paraId="451C46CB">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Киімдерін суламай жуыну.</w:t>
            </w:r>
          </w:p>
        </w:tc>
        <w:tc>
          <w:tcPr>
            <w:tcW w:w="2835" w:type="dxa"/>
            <w:gridSpan w:val="2"/>
          </w:tcPr>
          <w:p w14:paraId="68D4B083">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Мәдени гигиеналық дағдылар:</w:t>
            </w:r>
          </w:p>
          <w:p w14:paraId="42847877">
            <w:pPr>
              <w:spacing w:after="0" w:line="240" w:lineRule="auto"/>
              <w:rPr>
                <w:rFonts w:ascii="Times New Roman" w:hAnsi="Times New Roman" w:eastAsia="Times New Roman"/>
                <w:b/>
                <w:sz w:val="20"/>
                <w:szCs w:val="20"/>
                <w:lang w:val="kk-KZ"/>
              </w:rPr>
            </w:pPr>
            <w:r>
              <w:rPr>
                <w:rFonts w:ascii="Times New Roman" w:hAnsi="Times New Roman" w:eastAsia="Times New Roman"/>
                <w:sz w:val="20"/>
                <w:szCs w:val="20"/>
                <w:lang w:val="kk-KZ"/>
              </w:rPr>
              <w:t>Қолды сабынмен жуып, құрғату.</w:t>
            </w:r>
          </w:p>
        </w:tc>
        <w:tc>
          <w:tcPr>
            <w:tcW w:w="2547" w:type="dxa"/>
          </w:tcPr>
          <w:p w14:paraId="6F0E5621">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Мәдени гигиеналық дағдылар:</w:t>
            </w:r>
          </w:p>
          <w:p w14:paraId="140B1538">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Киімдерін суламай жуыну.</w:t>
            </w:r>
          </w:p>
        </w:tc>
      </w:tr>
      <w:tr w14:paraId="0C3C4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485" w:type="dxa"/>
            <w:vMerge w:val="restart"/>
            <w:tcBorders>
              <w:top w:val="single" w:color="auto" w:sz="4" w:space="0"/>
              <w:left w:val="single" w:color="auto" w:sz="4" w:space="0"/>
              <w:right w:val="single" w:color="auto" w:sz="4" w:space="0"/>
            </w:tcBorders>
          </w:tcPr>
          <w:p w14:paraId="2BBE8794">
            <w:pPr>
              <w:spacing w:after="0" w:line="240" w:lineRule="auto"/>
              <w:rPr>
                <w:rFonts w:ascii="Times New Roman" w:hAnsi="Times New Roman"/>
                <w:b/>
                <w:color w:val="000000"/>
                <w:sz w:val="20"/>
                <w:szCs w:val="20"/>
              </w:rPr>
            </w:pPr>
            <w:r>
              <w:rPr>
                <w:rFonts w:ascii="Times New Roman" w:hAnsi="Times New Roman"/>
                <w:b/>
                <w:color w:val="000000"/>
                <w:sz w:val="20"/>
                <w:szCs w:val="20"/>
              </w:rPr>
              <w:t xml:space="preserve">Түскі ұйқы </w:t>
            </w:r>
          </w:p>
        </w:tc>
        <w:tc>
          <w:tcPr>
            <w:tcW w:w="13070" w:type="dxa"/>
            <w:gridSpan w:val="9"/>
            <w:tcBorders>
              <w:top w:val="single" w:color="auto" w:sz="4" w:space="0"/>
              <w:left w:val="single" w:color="auto" w:sz="4" w:space="0"/>
              <w:bottom w:val="single" w:color="auto" w:sz="4" w:space="0"/>
              <w:right w:val="single" w:color="auto" w:sz="4" w:space="0"/>
            </w:tcBorders>
          </w:tcPr>
          <w:p w14:paraId="47641574">
            <w:pPr>
              <w:spacing w:after="0" w:line="240" w:lineRule="auto"/>
              <w:rPr>
                <w:rFonts w:ascii="Times New Roman" w:hAnsi="Times New Roman"/>
                <w:b/>
                <w:iCs/>
                <w:color w:val="000000"/>
                <w:sz w:val="20"/>
                <w:szCs w:val="20"/>
                <w:lang w:val="kk-KZ"/>
              </w:rPr>
            </w:pPr>
            <w:r>
              <w:rPr>
                <w:rFonts w:ascii="Times New Roman" w:hAnsi="Times New Roman"/>
                <w:b/>
                <w:iCs/>
                <w:color w:val="000000"/>
                <w:sz w:val="20"/>
                <w:szCs w:val="20"/>
                <w:lang w:val="kk-KZ"/>
              </w:rPr>
              <w:t>«Күй күмбірі»</w:t>
            </w:r>
          </w:p>
          <w:p w14:paraId="6597D110">
            <w:pPr>
              <w:spacing w:after="0" w:line="240" w:lineRule="auto"/>
              <w:rPr>
                <w:rFonts w:ascii="Times New Roman" w:hAnsi="Times New Roman"/>
                <w:sz w:val="20"/>
                <w:szCs w:val="20"/>
                <w:lang w:val="kk-KZ"/>
              </w:rPr>
            </w:pPr>
            <w:r>
              <w:rPr>
                <w:rFonts w:ascii="Times New Roman" w:hAnsi="Times New Roman"/>
                <w:b/>
                <w:color w:val="000000"/>
                <w:sz w:val="20"/>
                <w:szCs w:val="20"/>
                <w:lang w:val="kk-KZ"/>
              </w:rPr>
              <w:t xml:space="preserve">Міндеті: </w:t>
            </w:r>
            <w:r>
              <w:rPr>
                <w:rFonts w:ascii="Times New Roman" w:hAnsi="Times New Roman"/>
                <w:color w:val="000000"/>
                <w:sz w:val="20"/>
                <w:szCs w:val="20"/>
                <w:lang w:val="kk-KZ"/>
              </w:rPr>
              <w:t>Бала бойында эмоционалды шығармашылық дағдыларды қалыптастыру.</w:t>
            </w:r>
            <w:r>
              <w:rPr>
                <w:rFonts w:ascii="Times New Roman" w:hAnsi="Times New Roman"/>
                <w:b/>
                <w:sz w:val="20"/>
                <w:szCs w:val="20"/>
                <w:lang w:val="kk-KZ"/>
              </w:rPr>
              <w:tab/>
            </w:r>
          </w:p>
        </w:tc>
      </w:tr>
      <w:tr w14:paraId="042CB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485" w:type="dxa"/>
            <w:vMerge w:val="continue"/>
            <w:tcBorders>
              <w:left w:val="single" w:color="auto" w:sz="4" w:space="0"/>
              <w:bottom w:val="single" w:color="auto" w:sz="4" w:space="0"/>
              <w:right w:val="single" w:color="auto" w:sz="4" w:space="0"/>
            </w:tcBorders>
          </w:tcPr>
          <w:p w14:paraId="00BF9856">
            <w:pPr>
              <w:spacing w:after="0" w:line="240" w:lineRule="auto"/>
              <w:rPr>
                <w:rFonts w:ascii="Times New Roman" w:hAnsi="Times New Roman"/>
                <w:b/>
                <w:color w:val="000000"/>
                <w:sz w:val="20"/>
                <w:szCs w:val="20"/>
                <w:lang w:val="kk-KZ"/>
              </w:rPr>
            </w:pPr>
          </w:p>
        </w:tc>
        <w:tc>
          <w:tcPr>
            <w:tcW w:w="2585" w:type="dxa"/>
            <w:gridSpan w:val="2"/>
            <w:tcBorders>
              <w:top w:val="single" w:color="auto" w:sz="4" w:space="0"/>
              <w:left w:val="single" w:color="auto" w:sz="4" w:space="0"/>
              <w:bottom w:val="single" w:color="auto" w:sz="4" w:space="0"/>
              <w:right w:val="single" w:color="auto" w:sz="4" w:space="0"/>
            </w:tcBorders>
          </w:tcPr>
          <w:p w14:paraId="5143D443">
            <w:pPr>
              <w:spacing w:after="0" w:line="240" w:lineRule="auto"/>
              <w:rPr>
                <w:rFonts w:ascii="Times New Roman" w:hAnsi="Times New Roman"/>
                <w:sz w:val="20"/>
                <w:szCs w:val="20"/>
                <w:lang w:val="kk-KZ"/>
              </w:rPr>
            </w:pPr>
            <w:r>
              <w:rPr>
                <w:rFonts w:ascii="Times New Roman" w:hAnsi="Times New Roman"/>
                <w:sz w:val="20"/>
                <w:szCs w:val="20"/>
                <w:lang w:val="kk-KZ"/>
              </w:rPr>
              <w:t>«Қос алқа»</w:t>
            </w:r>
          </w:p>
        </w:tc>
        <w:tc>
          <w:tcPr>
            <w:tcW w:w="2609" w:type="dxa"/>
            <w:gridSpan w:val="2"/>
            <w:tcBorders>
              <w:top w:val="single" w:color="auto" w:sz="4" w:space="0"/>
              <w:left w:val="single" w:color="auto" w:sz="4" w:space="0"/>
              <w:bottom w:val="single" w:color="auto" w:sz="4" w:space="0"/>
              <w:right w:val="single" w:color="auto" w:sz="4" w:space="0"/>
            </w:tcBorders>
          </w:tcPr>
          <w:p w14:paraId="3232F0F3">
            <w:pPr>
              <w:spacing w:after="0" w:line="240" w:lineRule="auto"/>
              <w:rPr>
                <w:rFonts w:ascii="Times New Roman" w:hAnsi="Times New Roman"/>
                <w:sz w:val="20"/>
                <w:szCs w:val="20"/>
                <w:lang w:val="kk-KZ"/>
              </w:rPr>
            </w:pPr>
            <w:r>
              <w:rPr>
                <w:rFonts w:ascii="Times New Roman" w:hAnsi="Times New Roman"/>
                <w:sz w:val="20"/>
                <w:szCs w:val="20"/>
                <w:lang w:val="kk-KZ"/>
              </w:rPr>
              <w:t>«Балбырауын»</w:t>
            </w:r>
          </w:p>
        </w:tc>
        <w:tc>
          <w:tcPr>
            <w:tcW w:w="2494" w:type="dxa"/>
            <w:gridSpan w:val="2"/>
            <w:tcBorders>
              <w:top w:val="single" w:color="auto" w:sz="4" w:space="0"/>
              <w:left w:val="single" w:color="auto" w:sz="4" w:space="0"/>
              <w:bottom w:val="single" w:color="auto" w:sz="4" w:space="0"/>
              <w:right w:val="single" w:color="auto" w:sz="4" w:space="0"/>
            </w:tcBorders>
          </w:tcPr>
          <w:p w14:paraId="67525AB7">
            <w:pPr>
              <w:spacing w:after="0" w:line="240" w:lineRule="auto"/>
              <w:rPr>
                <w:rFonts w:ascii="Times New Roman" w:hAnsi="Times New Roman"/>
                <w:sz w:val="20"/>
                <w:szCs w:val="20"/>
                <w:lang w:val="kk-KZ"/>
              </w:rPr>
            </w:pPr>
            <w:r>
              <w:rPr>
                <w:rFonts w:ascii="Times New Roman" w:hAnsi="Times New Roman"/>
                <w:sz w:val="20"/>
                <w:szCs w:val="20"/>
                <w:lang w:val="kk-KZ"/>
              </w:rPr>
              <w:t>«Саржайлау»</w:t>
            </w:r>
          </w:p>
        </w:tc>
        <w:tc>
          <w:tcPr>
            <w:tcW w:w="2835" w:type="dxa"/>
            <w:gridSpan w:val="2"/>
            <w:tcBorders>
              <w:top w:val="single" w:color="auto" w:sz="4" w:space="0"/>
              <w:left w:val="single" w:color="auto" w:sz="4" w:space="0"/>
              <w:bottom w:val="single" w:color="auto" w:sz="4" w:space="0"/>
              <w:right w:val="single" w:color="auto" w:sz="4" w:space="0"/>
            </w:tcBorders>
          </w:tcPr>
          <w:p w14:paraId="5D6F0069">
            <w:pPr>
              <w:spacing w:after="0" w:line="240" w:lineRule="auto"/>
              <w:rPr>
                <w:rFonts w:ascii="Times New Roman" w:hAnsi="Times New Roman"/>
                <w:sz w:val="20"/>
                <w:szCs w:val="20"/>
                <w:lang w:val="kk-KZ"/>
              </w:rPr>
            </w:pPr>
            <w:r>
              <w:rPr>
                <w:rFonts w:ascii="Times New Roman" w:hAnsi="Times New Roman"/>
                <w:sz w:val="20"/>
                <w:szCs w:val="20"/>
                <w:lang w:val="kk-KZ"/>
              </w:rPr>
              <w:t>«Жетікиік»</w:t>
            </w:r>
          </w:p>
        </w:tc>
        <w:tc>
          <w:tcPr>
            <w:tcW w:w="2547" w:type="dxa"/>
            <w:tcBorders>
              <w:top w:val="single" w:color="auto" w:sz="4" w:space="0"/>
              <w:left w:val="single" w:color="auto" w:sz="4" w:space="0"/>
              <w:bottom w:val="single" w:color="auto" w:sz="4" w:space="0"/>
              <w:right w:val="single" w:color="auto" w:sz="4" w:space="0"/>
            </w:tcBorders>
          </w:tcPr>
          <w:p w14:paraId="066FA57F">
            <w:pPr>
              <w:spacing w:after="0" w:line="240" w:lineRule="auto"/>
              <w:rPr>
                <w:rFonts w:ascii="Times New Roman" w:hAnsi="Times New Roman"/>
                <w:sz w:val="20"/>
                <w:szCs w:val="20"/>
                <w:lang w:val="kk-KZ"/>
              </w:rPr>
            </w:pPr>
            <w:r>
              <w:rPr>
                <w:rFonts w:ascii="Times New Roman" w:hAnsi="Times New Roman"/>
                <w:sz w:val="20"/>
                <w:szCs w:val="20"/>
                <w:lang w:val="kk-KZ"/>
              </w:rPr>
              <w:t>«Табиғат»</w:t>
            </w:r>
          </w:p>
        </w:tc>
      </w:tr>
      <w:tr w14:paraId="00544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trPr>
        <w:tc>
          <w:tcPr>
            <w:tcW w:w="2485" w:type="dxa"/>
            <w:tcBorders>
              <w:top w:val="single" w:color="auto" w:sz="4" w:space="0"/>
              <w:left w:val="single" w:color="auto" w:sz="4" w:space="0"/>
              <w:bottom w:val="single" w:color="auto" w:sz="4" w:space="0"/>
              <w:right w:val="single" w:color="auto" w:sz="4" w:space="0"/>
            </w:tcBorders>
          </w:tcPr>
          <w:p w14:paraId="431FFB1A">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Біртіндеп ұйқыдан ояту, сауықтыру шаралары</w:t>
            </w:r>
          </w:p>
        </w:tc>
        <w:tc>
          <w:tcPr>
            <w:tcW w:w="13070" w:type="dxa"/>
            <w:gridSpan w:val="9"/>
            <w:tcBorders>
              <w:top w:val="single" w:color="auto" w:sz="4" w:space="0"/>
              <w:left w:val="single" w:color="auto" w:sz="4" w:space="0"/>
              <w:bottom w:val="single" w:color="auto" w:sz="4" w:space="0"/>
              <w:right w:val="single" w:color="auto" w:sz="4" w:space="0"/>
            </w:tcBorders>
          </w:tcPr>
          <w:p w14:paraId="3CF0E37F">
            <w:pPr>
              <w:spacing w:after="200" w:line="240" w:lineRule="auto"/>
              <w:rPr>
                <w:rFonts w:ascii="Times New Roman" w:hAnsi="Times New Roman"/>
                <w:sz w:val="20"/>
                <w:szCs w:val="20"/>
                <w:lang w:val="kk-KZ"/>
              </w:rPr>
            </w:pPr>
            <w:r>
              <w:rPr>
                <w:rFonts w:ascii="Times New Roman" w:hAnsi="Times New Roman"/>
                <w:b/>
                <w:sz w:val="20"/>
                <w:szCs w:val="20"/>
                <w:lang w:val="kk-KZ"/>
              </w:rPr>
              <w:t>Әтеш ұйықтап жатыр.</w:t>
            </w:r>
            <w:r>
              <w:rPr>
                <w:rFonts w:ascii="Times New Roman" w:hAnsi="Times New Roman"/>
                <w:sz w:val="20"/>
                <w:szCs w:val="20"/>
                <w:lang w:val="kk-KZ"/>
              </w:rPr>
              <w:br w:type="textWrapping"/>
            </w:r>
            <w:r>
              <w:rPr>
                <w:rFonts w:ascii="Times New Roman" w:hAnsi="Times New Roman"/>
                <w:sz w:val="20"/>
                <w:szCs w:val="20"/>
                <w:lang w:val="kk-KZ"/>
              </w:rPr>
              <w:t>Арқасымен жату, қол басында, аяқ бірге.</w:t>
            </w:r>
            <w:r>
              <w:rPr>
                <w:rFonts w:ascii="Times New Roman" w:hAnsi="Times New Roman"/>
                <w:sz w:val="20"/>
                <w:szCs w:val="20"/>
                <w:lang w:val="kk-KZ"/>
              </w:rPr>
              <w:br w:type="textWrapping"/>
            </w:r>
            <w:r>
              <w:rPr>
                <w:rFonts w:ascii="Times New Roman" w:hAnsi="Times New Roman"/>
                <w:sz w:val="20"/>
                <w:szCs w:val="20"/>
                <w:lang w:val="kk-KZ"/>
              </w:rPr>
              <w:t>Аяқ пен қолды жоғары көтеру,</w:t>
            </w:r>
            <w:r>
              <w:rPr>
                <w:rFonts w:ascii="Times New Roman" w:hAnsi="Times New Roman"/>
                <w:sz w:val="20"/>
                <w:szCs w:val="20"/>
                <w:lang w:val="kk-KZ"/>
              </w:rPr>
              <w:br w:type="textWrapping"/>
            </w:r>
            <w:r>
              <w:rPr>
                <w:rFonts w:ascii="Times New Roman" w:hAnsi="Times New Roman"/>
                <w:sz w:val="20"/>
                <w:szCs w:val="20"/>
                <w:lang w:val="kk-KZ"/>
              </w:rPr>
              <w:t>Әтеш оянды.</w:t>
            </w:r>
            <w:r>
              <w:rPr>
                <w:rFonts w:ascii="Times New Roman" w:hAnsi="Times New Roman"/>
                <w:sz w:val="20"/>
                <w:szCs w:val="20"/>
                <w:lang w:val="kk-KZ"/>
              </w:rPr>
              <w:br w:type="textWrapping"/>
            </w:r>
            <w:r>
              <w:rPr>
                <w:rFonts w:ascii="Times New Roman" w:hAnsi="Times New Roman"/>
                <w:sz w:val="20"/>
                <w:szCs w:val="20"/>
                <w:lang w:val="kk-KZ"/>
              </w:rPr>
              <w:t>Әтеш бидай іздейді.</w:t>
            </w:r>
            <w:r>
              <w:rPr>
                <w:rFonts w:ascii="Times New Roman" w:hAnsi="Times New Roman"/>
                <w:sz w:val="20"/>
                <w:szCs w:val="20"/>
                <w:lang w:val="kk-KZ"/>
              </w:rPr>
              <w:br w:type="textWrapping"/>
            </w:r>
            <w:r>
              <w:rPr>
                <w:rFonts w:ascii="Times New Roman" w:hAnsi="Times New Roman"/>
                <w:sz w:val="20"/>
                <w:szCs w:val="20"/>
                <w:lang w:val="kk-KZ"/>
              </w:rPr>
              <w:t>Отыру, аяқты бірінің үстіне бірін қою.</w:t>
            </w:r>
            <w:r>
              <w:rPr>
                <w:rFonts w:ascii="Times New Roman" w:hAnsi="Times New Roman"/>
                <w:sz w:val="20"/>
                <w:szCs w:val="20"/>
                <w:lang w:val="kk-KZ"/>
              </w:rPr>
              <w:br w:type="textWrapping"/>
            </w:r>
            <w:r>
              <w:rPr>
                <w:rFonts w:ascii="Times New Roman" w:hAnsi="Times New Roman"/>
                <w:sz w:val="20"/>
                <w:szCs w:val="20"/>
                <w:lang w:val="kk-KZ"/>
              </w:rPr>
              <w:t>1. Басты оңға бұру</w:t>
            </w:r>
            <w:r>
              <w:rPr>
                <w:rFonts w:ascii="Times New Roman" w:hAnsi="Times New Roman"/>
                <w:sz w:val="20"/>
                <w:szCs w:val="20"/>
                <w:lang w:val="kk-KZ"/>
              </w:rPr>
              <w:br w:type="textWrapping"/>
            </w:r>
            <w:r>
              <w:rPr>
                <w:rFonts w:ascii="Times New Roman" w:hAnsi="Times New Roman"/>
                <w:sz w:val="20"/>
                <w:szCs w:val="20"/>
                <w:lang w:val="kk-KZ"/>
              </w:rPr>
              <w:t>2. Қалыпқа келу</w:t>
            </w:r>
            <w:r>
              <w:rPr>
                <w:rFonts w:ascii="Times New Roman" w:hAnsi="Times New Roman"/>
                <w:sz w:val="20"/>
                <w:szCs w:val="20"/>
                <w:lang w:val="kk-KZ"/>
              </w:rPr>
              <w:br w:type="textWrapping"/>
            </w:r>
            <w:r>
              <w:rPr>
                <w:rFonts w:ascii="Times New Roman" w:hAnsi="Times New Roman"/>
                <w:sz w:val="20"/>
                <w:szCs w:val="20"/>
                <w:lang w:val="kk-KZ"/>
              </w:rPr>
              <w:t>3. Басты солға бұру</w:t>
            </w:r>
            <w:r>
              <w:rPr>
                <w:rFonts w:ascii="Times New Roman" w:hAnsi="Times New Roman"/>
                <w:sz w:val="20"/>
                <w:szCs w:val="20"/>
                <w:lang w:val="kk-KZ"/>
              </w:rPr>
              <w:br w:type="textWrapping"/>
            </w:r>
            <w:r>
              <w:rPr>
                <w:rFonts w:ascii="Times New Roman" w:hAnsi="Times New Roman"/>
                <w:sz w:val="20"/>
                <w:szCs w:val="20"/>
                <w:lang w:val="kk-KZ"/>
              </w:rPr>
              <w:t>4. Қалыпқа келу</w:t>
            </w:r>
            <w:r>
              <w:rPr>
                <w:rFonts w:ascii="Times New Roman" w:hAnsi="Times New Roman"/>
                <w:sz w:val="20"/>
                <w:szCs w:val="20"/>
                <w:lang w:val="kk-KZ"/>
              </w:rPr>
              <w:br w:type="textWrapping"/>
            </w:r>
            <w:r>
              <w:rPr>
                <w:rFonts w:ascii="Times New Roman" w:hAnsi="Times New Roman"/>
                <w:sz w:val="20"/>
                <w:szCs w:val="20"/>
                <w:lang w:val="kk-KZ"/>
              </w:rPr>
              <w:t xml:space="preserve">5. Сол жаққа қайталау.                                                                                                                                                                                                                                                                                   </w:t>
            </w:r>
            <w:r>
              <w:rPr>
                <w:rFonts w:ascii="Times New Roman" w:hAnsi="Times New Roman"/>
                <w:i/>
                <w:sz w:val="20"/>
                <w:szCs w:val="20"/>
                <w:lang w:val="kk-KZ"/>
              </w:rPr>
              <w:t>(физикалық дамыту**)</w:t>
            </w:r>
          </w:p>
        </w:tc>
      </w:tr>
      <w:tr w14:paraId="4176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2485" w:type="dxa"/>
            <w:vMerge w:val="restart"/>
            <w:tcBorders>
              <w:top w:val="single" w:color="auto" w:sz="4" w:space="0"/>
              <w:left w:val="single" w:color="auto" w:sz="4" w:space="0"/>
              <w:bottom w:val="single" w:color="auto" w:sz="4" w:space="0"/>
              <w:right w:val="single" w:color="auto" w:sz="4" w:space="0"/>
            </w:tcBorders>
          </w:tcPr>
          <w:p w14:paraId="3CC6F8EF">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Бесін ас</w:t>
            </w:r>
          </w:p>
        </w:tc>
        <w:tc>
          <w:tcPr>
            <w:tcW w:w="13070" w:type="dxa"/>
            <w:gridSpan w:val="9"/>
            <w:tcBorders>
              <w:top w:val="single" w:color="auto" w:sz="4" w:space="0"/>
              <w:left w:val="single" w:color="auto" w:sz="4" w:space="0"/>
              <w:bottom w:val="single" w:color="auto" w:sz="4" w:space="0"/>
              <w:right w:val="single" w:color="auto" w:sz="4" w:space="0"/>
            </w:tcBorders>
          </w:tcPr>
          <w:p w14:paraId="3848CDD4">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Үстел басында қарапайым мінез-құлық дағдыларын қалыптастыру, баланың ұқыптылығын және тамақ ішу тәртібін қадағалау.Ас ішерде күнде біз</w:t>
            </w:r>
          </w:p>
          <w:p w14:paraId="5C0D208C">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Сөйлемейміз күлмейміз</w:t>
            </w:r>
          </w:p>
          <w:p w14:paraId="7EA66F3A">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Астан басқа өзгені</w:t>
            </w:r>
          </w:p>
          <w:p w14:paraId="5205F224">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Елемейміз білмейміз.</w:t>
            </w:r>
          </w:p>
          <w:p w14:paraId="49272279">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Балалардың назарын тағамға аудару.</w:t>
            </w:r>
          </w:p>
          <w:p w14:paraId="7D625C29">
            <w:pPr>
              <w:spacing w:after="0" w:line="240" w:lineRule="auto"/>
              <w:ind w:right="-17"/>
              <w:rPr>
                <w:rFonts w:ascii="Times New Roman" w:hAnsi="Times New Roman"/>
                <w:color w:val="000000"/>
                <w:sz w:val="20"/>
                <w:szCs w:val="20"/>
                <w:lang w:val="kk-KZ"/>
              </w:rPr>
            </w:pPr>
            <w:r>
              <w:rPr>
                <w:rFonts w:ascii="Times New Roman" w:hAnsi="Times New Roman"/>
                <w:color w:val="000000"/>
                <w:sz w:val="20"/>
                <w:szCs w:val="20"/>
                <w:lang w:val="kk-KZ"/>
              </w:rPr>
              <w:t>Тамақтарын реттілігімен тауысып ішуге қалыптастыру.</w:t>
            </w:r>
            <w:r>
              <w:rPr>
                <w:rFonts w:ascii="Times New Roman" w:hAnsi="Times New Roman"/>
                <w:i/>
                <w:color w:val="000000"/>
                <w:sz w:val="20"/>
                <w:szCs w:val="20"/>
                <w:lang w:val="kk-KZ"/>
              </w:rPr>
              <w:t xml:space="preserve"> (мәдени-гигиеналық дағдылар, дербес әрекет, көркем сөз)</w:t>
            </w:r>
          </w:p>
        </w:tc>
      </w:tr>
      <w:tr w14:paraId="08920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2485" w:type="dxa"/>
            <w:vMerge w:val="continue"/>
            <w:tcBorders>
              <w:top w:val="single" w:color="auto" w:sz="4" w:space="0"/>
              <w:left w:val="single" w:color="auto" w:sz="4" w:space="0"/>
              <w:bottom w:val="single" w:color="auto" w:sz="4" w:space="0"/>
              <w:right w:val="single" w:color="auto" w:sz="4" w:space="0"/>
            </w:tcBorders>
            <w:vAlign w:val="center"/>
          </w:tcPr>
          <w:p w14:paraId="7DF6AED3">
            <w:pPr>
              <w:spacing w:after="0" w:line="240" w:lineRule="auto"/>
              <w:rPr>
                <w:rFonts w:ascii="Times New Roman" w:hAnsi="Times New Roman" w:eastAsia="Times New Roman"/>
                <w:b/>
                <w:color w:val="000000"/>
                <w:sz w:val="20"/>
                <w:szCs w:val="20"/>
                <w:lang w:val="kk-KZ"/>
              </w:rPr>
            </w:pPr>
          </w:p>
        </w:tc>
        <w:tc>
          <w:tcPr>
            <w:tcW w:w="2566" w:type="dxa"/>
            <w:tcBorders>
              <w:top w:val="single" w:color="auto" w:sz="4" w:space="0"/>
              <w:left w:val="single" w:color="auto" w:sz="4" w:space="0"/>
              <w:bottom w:val="single" w:color="auto" w:sz="4" w:space="0"/>
              <w:right w:val="single" w:color="auto" w:sz="4" w:space="0"/>
            </w:tcBorders>
          </w:tcPr>
          <w:p w14:paraId="7B9DC9B0">
            <w:pPr>
              <w:spacing w:after="0" w:line="240" w:lineRule="auto"/>
              <w:rPr>
                <w:rFonts w:ascii="Times New Roman" w:hAnsi="Times New Roman"/>
                <w:sz w:val="20"/>
                <w:szCs w:val="20"/>
                <w:lang w:val="kk-KZ"/>
              </w:rPr>
            </w:pPr>
            <w:r>
              <w:rPr>
                <w:rFonts w:ascii="Times New Roman" w:hAnsi="Times New Roman"/>
                <w:sz w:val="20"/>
                <w:szCs w:val="20"/>
                <w:lang w:val="kk-KZ"/>
              </w:rPr>
              <w:t>«Бата айтып», «Ас қайтаруды» үйрету.</w:t>
            </w:r>
          </w:p>
          <w:p w14:paraId="6F4F5AA6">
            <w:pPr>
              <w:spacing w:after="0" w:line="240" w:lineRule="auto"/>
              <w:rPr>
                <w:rFonts w:ascii="Times New Roman" w:hAnsi="Times New Roman"/>
                <w:b/>
                <w:sz w:val="20"/>
                <w:szCs w:val="20"/>
                <w:lang w:val="kk-KZ"/>
              </w:rPr>
            </w:pPr>
          </w:p>
        </w:tc>
        <w:tc>
          <w:tcPr>
            <w:tcW w:w="2854" w:type="dxa"/>
            <w:gridSpan w:val="4"/>
            <w:tcBorders>
              <w:top w:val="single" w:color="auto" w:sz="4" w:space="0"/>
              <w:left w:val="single" w:color="auto" w:sz="4" w:space="0"/>
              <w:bottom w:val="single" w:color="auto" w:sz="4" w:space="0"/>
              <w:right w:val="single" w:color="auto" w:sz="4" w:space="0"/>
            </w:tcBorders>
          </w:tcPr>
          <w:p w14:paraId="525579EE">
            <w:pPr>
              <w:spacing w:after="0" w:line="240" w:lineRule="auto"/>
              <w:rPr>
                <w:rFonts w:ascii="Times New Roman" w:hAnsi="Times New Roman"/>
                <w:sz w:val="20"/>
                <w:szCs w:val="20"/>
                <w:lang w:val="kk-KZ"/>
              </w:rPr>
            </w:pPr>
            <w:r>
              <w:rPr>
                <w:rFonts w:ascii="Times New Roman" w:hAnsi="Times New Roman"/>
                <w:sz w:val="20"/>
                <w:szCs w:val="20"/>
                <w:lang w:val="kk-KZ"/>
              </w:rPr>
              <w:t>Ас мәзірімен таныстыру, балалардың назарын тағамға аудару.</w:t>
            </w:r>
          </w:p>
        </w:tc>
        <w:tc>
          <w:tcPr>
            <w:tcW w:w="2693" w:type="dxa"/>
            <w:gridSpan w:val="2"/>
            <w:tcBorders>
              <w:top w:val="single" w:color="auto" w:sz="4" w:space="0"/>
              <w:left w:val="single" w:color="auto" w:sz="4" w:space="0"/>
              <w:bottom w:val="single" w:color="auto" w:sz="4" w:space="0"/>
              <w:right w:val="single" w:color="auto" w:sz="4" w:space="0"/>
            </w:tcBorders>
          </w:tcPr>
          <w:p w14:paraId="34338165">
            <w:pPr>
              <w:spacing w:after="0" w:line="240" w:lineRule="auto"/>
              <w:rPr>
                <w:rFonts w:ascii="Times New Roman" w:hAnsi="Times New Roman"/>
                <w:bCs/>
                <w:sz w:val="20"/>
                <w:szCs w:val="20"/>
                <w:lang w:val="kk-KZ"/>
              </w:rPr>
            </w:pPr>
            <w:r>
              <w:rPr>
                <w:rFonts w:ascii="Times New Roman" w:hAnsi="Times New Roman"/>
                <w:bCs/>
                <w:sz w:val="20"/>
                <w:szCs w:val="20"/>
                <w:lang w:val="kk-KZ"/>
              </w:rPr>
              <w:t>«Таза қолдар» (ойын-жаттығу).</w:t>
            </w:r>
          </w:p>
        </w:tc>
        <w:tc>
          <w:tcPr>
            <w:tcW w:w="2410" w:type="dxa"/>
            <w:tcBorders>
              <w:top w:val="single" w:color="auto" w:sz="4" w:space="0"/>
              <w:left w:val="single" w:color="auto" w:sz="4" w:space="0"/>
              <w:bottom w:val="single" w:color="auto" w:sz="4" w:space="0"/>
              <w:right w:val="single" w:color="auto" w:sz="4" w:space="0"/>
            </w:tcBorders>
          </w:tcPr>
          <w:p w14:paraId="36F7C2AE">
            <w:pPr>
              <w:spacing w:after="0" w:line="240" w:lineRule="auto"/>
              <w:rPr>
                <w:rFonts w:ascii="Times New Roman" w:hAnsi="Times New Roman"/>
                <w:bCs/>
                <w:sz w:val="20"/>
                <w:szCs w:val="20"/>
                <w:lang w:val="kk-KZ"/>
              </w:rPr>
            </w:pPr>
            <w:r>
              <w:rPr>
                <w:rFonts w:ascii="Times New Roman" w:hAnsi="Times New Roman"/>
                <w:bCs/>
                <w:sz w:val="20"/>
                <w:szCs w:val="20"/>
                <w:lang w:val="kk-KZ"/>
              </w:rPr>
              <w:t>Дастархан басындағы дәстүрлер (әңгіме)</w:t>
            </w:r>
          </w:p>
          <w:p w14:paraId="59F44F85">
            <w:pPr>
              <w:spacing w:after="0" w:line="240" w:lineRule="auto"/>
              <w:rPr>
                <w:rFonts w:ascii="Times New Roman" w:hAnsi="Times New Roman"/>
                <w:bCs/>
                <w:sz w:val="20"/>
                <w:szCs w:val="20"/>
                <w:lang w:val="kk-KZ"/>
              </w:rPr>
            </w:pPr>
          </w:p>
        </w:tc>
        <w:tc>
          <w:tcPr>
            <w:tcW w:w="2547" w:type="dxa"/>
            <w:tcBorders>
              <w:top w:val="single" w:color="auto" w:sz="4" w:space="0"/>
              <w:left w:val="single" w:color="auto" w:sz="4" w:space="0"/>
              <w:bottom w:val="single" w:color="auto" w:sz="4" w:space="0"/>
              <w:right w:val="single" w:color="auto" w:sz="4" w:space="0"/>
            </w:tcBorders>
          </w:tcPr>
          <w:p w14:paraId="0C9B9802">
            <w:pPr>
              <w:spacing w:after="0" w:line="240" w:lineRule="auto"/>
              <w:rPr>
                <w:rFonts w:ascii="Times New Roman" w:hAnsi="Times New Roman"/>
                <w:bCs/>
                <w:sz w:val="20"/>
                <w:szCs w:val="20"/>
                <w:lang w:val="kk-KZ"/>
              </w:rPr>
            </w:pPr>
            <w:r>
              <w:rPr>
                <w:rFonts w:ascii="Times New Roman" w:hAnsi="Times New Roman"/>
                <w:bCs/>
                <w:sz w:val="20"/>
                <w:szCs w:val="20"/>
                <w:lang w:val="kk-KZ"/>
              </w:rPr>
              <w:t>«Ас-адамның арқауы» (сұхбат)</w:t>
            </w:r>
          </w:p>
          <w:p w14:paraId="48232D6A">
            <w:pPr>
              <w:spacing w:after="0" w:line="240" w:lineRule="auto"/>
              <w:rPr>
                <w:rFonts w:ascii="Times New Roman" w:hAnsi="Times New Roman"/>
                <w:bCs/>
                <w:sz w:val="20"/>
                <w:szCs w:val="20"/>
                <w:lang w:val="kk-KZ"/>
              </w:rPr>
            </w:pPr>
          </w:p>
        </w:tc>
      </w:tr>
      <w:tr w14:paraId="6090E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5" w:type="dxa"/>
            <w:tcBorders>
              <w:top w:val="single" w:color="auto" w:sz="4" w:space="0"/>
              <w:left w:val="single" w:color="auto" w:sz="4" w:space="0"/>
              <w:bottom w:val="single" w:color="auto" w:sz="4" w:space="0"/>
              <w:right w:val="single" w:color="auto" w:sz="4" w:space="0"/>
            </w:tcBorders>
          </w:tcPr>
          <w:p w14:paraId="652A8172">
            <w:pPr>
              <w:spacing w:after="0" w:line="240" w:lineRule="auto"/>
              <w:rPr>
                <w:rFonts w:ascii="Times New Roman" w:hAnsi="Times New Roman"/>
                <w:b/>
                <w:color w:val="000000"/>
                <w:sz w:val="20"/>
                <w:szCs w:val="20"/>
              </w:rPr>
            </w:pPr>
            <w:r>
              <w:rPr>
                <w:rFonts w:ascii="Times New Roman" w:hAnsi="Times New Roman"/>
                <w:b/>
                <w:color w:val="000000"/>
                <w:sz w:val="20"/>
                <w:szCs w:val="20"/>
              </w:rPr>
              <w:t xml:space="preserve">Балалардың дербес әрекеті (аз қимылды, үстел үсті ойындары, </w:t>
            </w:r>
          </w:p>
          <w:p w14:paraId="2AB4D76B">
            <w:pPr>
              <w:spacing w:after="0" w:line="240" w:lineRule="auto"/>
              <w:rPr>
                <w:rFonts w:ascii="Times New Roman" w:hAnsi="Times New Roman"/>
                <w:b/>
                <w:color w:val="000000"/>
                <w:sz w:val="20"/>
                <w:szCs w:val="20"/>
                <w:lang w:val="kk-KZ"/>
              </w:rPr>
            </w:pPr>
            <w:r>
              <w:rPr>
                <w:rFonts w:ascii="Times New Roman" w:hAnsi="Times New Roman"/>
                <w:b/>
                <w:sz w:val="20"/>
                <w:szCs w:val="20"/>
              </w:rPr>
              <w:t>бейнелеу іс-әрекеті, кітаптарды қарау және басқалар)</w:t>
            </w:r>
            <w:r>
              <w:rPr>
                <w:rFonts w:ascii="Times New Roman" w:hAnsi="Times New Roman"/>
                <w:sz w:val="20"/>
                <w:szCs w:val="20"/>
              </w:rPr>
              <w:t xml:space="preserve"> </w:t>
            </w:r>
          </w:p>
        </w:tc>
        <w:tc>
          <w:tcPr>
            <w:tcW w:w="2566" w:type="dxa"/>
            <w:tcBorders>
              <w:top w:val="single" w:color="auto" w:sz="4" w:space="0"/>
              <w:left w:val="single" w:color="auto" w:sz="4" w:space="0"/>
              <w:bottom w:val="single" w:color="auto" w:sz="4" w:space="0"/>
              <w:right w:val="single" w:color="auto" w:sz="4" w:space="0"/>
            </w:tcBorders>
          </w:tcPr>
          <w:p w14:paraId="2AC1A3EF">
            <w:pPr>
              <w:spacing w:after="0" w:line="240" w:lineRule="auto"/>
              <w:rPr>
                <w:rFonts w:ascii="Times New Roman" w:hAnsi="Times New Roman" w:eastAsia="Times New Roman"/>
                <w:sz w:val="20"/>
                <w:szCs w:val="20"/>
                <w:lang w:val="kk-KZ"/>
              </w:rPr>
            </w:pPr>
            <w:r>
              <w:rPr>
                <w:rFonts w:ascii="Times New Roman" w:hAnsi="Times New Roman"/>
                <w:sz w:val="20"/>
                <w:szCs w:val="20"/>
                <w:lang w:val="kk-KZ"/>
              </w:rPr>
              <w:t xml:space="preserve"> </w:t>
            </w:r>
            <w:r>
              <w:rPr>
                <w:rFonts w:ascii="Times New Roman" w:hAnsi="Times New Roman"/>
                <w:b/>
                <w:sz w:val="20"/>
                <w:szCs w:val="20"/>
                <w:lang w:val="kk-KZ"/>
              </w:rPr>
              <w:t xml:space="preserve">«Қауіпсіздік сабағы» </w:t>
            </w:r>
          </w:p>
          <w:p w14:paraId="7691C7D5">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Үстел- үсті ойыны:  </w:t>
            </w:r>
          </w:p>
          <w:p w14:paraId="61BAC8A3">
            <w:pPr>
              <w:spacing w:after="0" w:line="240" w:lineRule="auto"/>
              <w:rPr>
                <w:rFonts w:ascii="Times New Roman" w:hAnsi="Times New Roman"/>
                <w:b/>
                <w:sz w:val="20"/>
                <w:szCs w:val="20"/>
                <w:lang w:val="kk-KZ"/>
              </w:rPr>
            </w:pPr>
            <w:r>
              <w:rPr>
                <w:rFonts w:ascii="Times New Roman" w:hAnsi="Times New Roman"/>
                <w:b/>
                <w:sz w:val="20"/>
                <w:szCs w:val="20"/>
                <w:lang w:val="kk-KZ"/>
              </w:rPr>
              <w:t>«Бұл қандай белгі?»</w:t>
            </w:r>
          </w:p>
          <w:p w14:paraId="55AFF3A0">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2854" w:type="dxa"/>
            <w:gridSpan w:val="4"/>
            <w:tcBorders>
              <w:top w:val="single" w:color="auto" w:sz="4" w:space="0"/>
              <w:left w:val="single" w:color="auto" w:sz="4" w:space="0"/>
              <w:bottom w:val="single" w:color="auto" w:sz="4" w:space="0"/>
              <w:right w:val="single" w:color="auto" w:sz="4" w:space="0"/>
            </w:tcBorders>
          </w:tcPr>
          <w:p w14:paraId="5A2215DE">
            <w:pPr>
              <w:spacing w:after="0" w:line="240" w:lineRule="auto"/>
              <w:rPr>
                <w:rFonts w:ascii="Times New Roman" w:hAnsi="Times New Roman" w:eastAsia="Times New Roman"/>
                <w:b/>
                <w:bCs/>
                <w:sz w:val="20"/>
                <w:szCs w:val="20"/>
                <w:lang w:val="kk-KZ"/>
              </w:rPr>
            </w:pPr>
            <w:r>
              <w:rPr>
                <w:rFonts w:ascii="Times New Roman" w:hAnsi="Times New Roman" w:eastAsia="Times New Roman"/>
                <w:sz w:val="20"/>
                <w:szCs w:val="20"/>
                <w:lang w:val="kk-KZ"/>
              </w:rPr>
              <w:t> </w:t>
            </w:r>
            <w:r>
              <w:rPr>
                <w:rFonts w:ascii="Times New Roman" w:hAnsi="Times New Roman" w:eastAsia="Times New Roman"/>
                <w:b/>
                <w:sz w:val="20"/>
                <w:szCs w:val="20"/>
                <w:lang w:val="kk-KZ"/>
              </w:rPr>
              <w:t>«Күзгі бақ»</w:t>
            </w:r>
          </w:p>
          <w:p w14:paraId="68ADD032">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Міндеті:</w:t>
            </w:r>
            <w:r>
              <w:rPr>
                <w:rFonts w:ascii="Times New Roman" w:hAnsi="Times New Roman" w:eastAsia="Times New Roman"/>
                <w:sz w:val="20"/>
                <w:szCs w:val="20"/>
                <w:lang w:val="kk-KZ"/>
              </w:rPr>
              <w:t xml:space="preserve"> Заттардың көлемі бойынша арақатынасын беруге үйрету: ағаш биік, бұта ағаштан аласа, гүл бұтадан аласа.</w:t>
            </w:r>
          </w:p>
          <w:p w14:paraId="6F18F33D">
            <w:pPr>
              <w:spacing w:after="0" w:line="240" w:lineRule="auto"/>
              <w:rPr>
                <w:rFonts w:ascii="Times New Roman" w:hAnsi="Times New Roman"/>
                <w:b/>
                <w:bCs/>
                <w:sz w:val="20"/>
                <w:szCs w:val="20"/>
                <w:shd w:val="clear" w:color="auto" w:fill="FFFFFF"/>
                <w:lang w:val="kk-KZ"/>
              </w:rPr>
            </w:pPr>
            <w:r>
              <w:rPr>
                <w:rFonts w:ascii="Times New Roman" w:hAnsi="Times New Roman" w:eastAsia="Times New Roman"/>
                <w:i/>
                <w:sz w:val="20"/>
                <w:szCs w:val="20"/>
                <w:lang w:val="kk-KZ"/>
              </w:rPr>
              <w:t>(сурет салу – шығармашылық, зерттеу іс-әрекетін дамыту)</w:t>
            </w:r>
            <w:r>
              <w:rPr>
                <w:rFonts w:ascii="Times New Roman" w:hAnsi="Times New Roman"/>
                <w:b/>
                <w:bCs/>
                <w:sz w:val="20"/>
                <w:szCs w:val="20"/>
                <w:shd w:val="clear" w:color="auto" w:fill="FFFFFF"/>
                <w:lang w:val="kk-KZ"/>
              </w:rPr>
              <w:t xml:space="preserve"> </w:t>
            </w:r>
          </w:p>
          <w:p w14:paraId="2B386CA3">
            <w:pPr>
              <w:spacing w:after="0" w:line="240" w:lineRule="auto"/>
              <w:rPr>
                <w:rFonts w:ascii="Times New Roman" w:hAnsi="Times New Roman"/>
                <w:b/>
                <w:bCs/>
                <w:sz w:val="20"/>
                <w:szCs w:val="20"/>
                <w:shd w:val="clear" w:color="auto" w:fill="FFFFFF"/>
                <w:lang w:val="kk-KZ"/>
              </w:rPr>
            </w:pPr>
          </w:p>
          <w:p w14:paraId="2EAC7E43">
            <w:pPr>
              <w:spacing w:after="0" w:line="240" w:lineRule="auto"/>
              <w:rPr>
                <w:rFonts w:ascii="Times New Roman" w:hAnsi="Times New Roman" w:eastAsia="Times New Roman"/>
                <w:i/>
                <w:sz w:val="20"/>
                <w:szCs w:val="20"/>
                <w:lang w:val="kk-KZ"/>
              </w:rPr>
            </w:pPr>
            <w:r>
              <w:rPr>
                <w:rFonts w:ascii="Times New Roman" w:hAnsi="Times New Roman"/>
                <w:b/>
                <w:bCs/>
                <w:sz w:val="20"/>
                <w:szCs w:val="20"/>
                <w:shd w:val="clear" w:color="auto" w:fill="FFFFFF"/>
                <w:lang w:val="kk-KZ"/>
              </w:rPr>
              <w:t xml:space="preserve">«Мобильді кітапхана» </w:t>
            </w:r>
          </w:p>
          <w:p w14:paraId="2A748A09">
            <w:pPr>
              <w:spacing w:after="0" w:line="240" w:lineRule="auto"/>
              <w:rPr>
                <w:rFonts w:ascii="Times New Roman" w:hAnsi="Times New Roman"/>
                <w:bCs/>
                <w:sz w:val="20"/>
                <w:szCs w:val="20"/>
                <w:shd w:val="clear" w:color="auto" w:fill="FFFFFF"/>
                <w:lang w:val="kk-KZ"/>
              </w:rPr>
            </w:pPr>
            <w:r>
              <w:rPr>
                <w:rFonts w:ascii="Times New Roman" w:hAnsi="Times New Roman"/>
                <w:b/>
                <w:bCs/>
                <w:sz w:val="20"/>
                <w:szCs w:val="20"/>
                <w:shd w:val="clear" w:color="auto" w:fill="FFFFFF"/>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Балаларды  тыңдалған шығарманың мазмұнын қайталап айтуға үйрету. қимылдармен үйлестіріп айтуды қалыптастыру.</w:t>
            </w:r>
          </w:p>
          <w:p w14:paraId="53E04FDD">
            <w:pPr>
              <w:spacing w:after="0" w:line="240" w:lineRule="auto"/>
              <w:rPr>
                <w:rFonts w:ascii="Times New Roman" w:hAnsi="Times New Roman"/>
                <w:i/>
                <w:sz w:val="20"/>
                <w:szCs w:val="20"/>
                <w:lang w:val="kk-KZ"/>
              </w:rPr>
            </w:pPr>
            <w:r>
              <w:rPr>
                <w:rFonts w:ascii="Times New Roman" w:hAnsi="Times New Roman"/>
                <w:i/>
                <w:sz w:val="20"/>
                <w:szCs w:val="20"/>
                <w:lang w:val="kk-KZ"/>
              </w:rPr>
              <w:t>(көркем әдебиет, музыка****- коммуникативтік,шығармашылық дағдыларын дамыту)</w:t>
            </w:r>
          </w:p>
          <w:p w14:paraId="5F64ADE5">
            <w:pPr>
              <w:spacing w:after="0" w:line="240" w:lineRule="auto"/>
              <w:rPr>
                <w:rFonts w:ascii="Times New Roman" w:hAnsi="Times New Roman"/>
                <w:color w:val="000000"/>
                <w:sz w:val="20"/>
                <w:szCs w:val="20"/>
                <w:lang w:val="kk-KZ"/>
              </w:rPr>
            </w:pPr>
          </w:p>
        </w:tc>
        <w:tc>
          <w:tcPr>
            <w:tcW w:w="2693" w:type="dxa"/>
            <w:gridSpan w:val="2"/>
            <w:tcBorders>
              <w:top w:val="single" w:color="auto" w:sz="4" w:space="0"/>
              <w:left w:val="single" w:color="auto" w:sz="4" w:space="0"/>
              <w:bottom w:val="single" w:color="auto" w:sz="4" w:space="0"/>
              <w:right w:val="single" w:color="auto" w:sz="4" w:space="0"/>
            </w:tcBorders>
          </w:tcPr>
          <w:p w14:paraId="34701783">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Үстел үсті ойыны:</w:t>
            </w:r>
            <w:r>
              <w:rPr>
                <w:rFonts w:ascii="Times New Roman" w:hAnsi="Times New Roman" w:eastAsia="Times New Roman"/>
                <w:sz w:val="20"/>
                <w:szCs w:val="20"/>
                <w:lang w:val="kk-KZ"/>
              </w:rPr>
              <w:t xml:space="preserve"> </w:t>
            </w:r>
          </w:p>
          <w:p w14:paraId="4B42D6F4">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«Оюлы ыдыстар»</w:t>
            </w:r>
          </w:p>
          <w:p w14:paraId="5E3D2ABA">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тұрмыстық заттарымен (күбі, мес, келі, тостаған, ожау, астау, диірмен) таныстыру,</w:t>
            </w:r>
            <w:r>
              <w:rPr>
                <w:rFonts w:eastAsia="Times New Roman"/>
                <w:sz w:val="20"/>
                <w:szCs w:val="20"/>
                <w:lang w:val="kk-KZ"/>
              </w:rPr>
              <w:t xml:space="preserve"> </w:t>
            </w:r>
            <w:r>
              <w:rPr>
                <w:rFonts w:ascii="Times New Roman" w:hAnsi="Times New Roman"/>
                <w:sz w:val="20"/>
                <w:szCs w:val="20"/>
                <w:lang w:val="kk-KZ"/>
              </w:rPr>
              <w:t>жайылған пішіннің жиектерін ию, жеке бөліктерді тұтас бөліктен созу, майда бөлшектерді қысу сияқты тәсілдермен мүсіндеу.</w:t>
            </w:r>
          </w:p>
          <w:p w14:paraId="56CB273D">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 xml:space="preserve">(Құрастыру,мүсіндеу-шығармашылық зерттеу </w:t>
            </w:r>
          </w:p>
          <w:p w14:paraId="6B9D0479">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іс- әрекетін  дамыту)</w:t>
            </w:r>
          </w:p>
          <w:p w14:paraId="196AA866">
            <w:pPr>
              <w:spacing w:after="0" w:line="240" w:lineRule="auto"/>
              <w:rPr>
                <w:rFonts w:ascii="Times New Roman" w:hAnsi="Times New Roman" w:eastAsia="Times New Roman"/>
                <w:i/>
                <w:sz w:val="20"/>
                <w:szCs w:val="20"/>
                <w:lang w:val="kk-KZ"/>
              </w:rPr>
            </w:pPr>
          </w:p>
          <w:p w14:paraId="27AA595F">
            <w:pPr>
              <w:spacing w:after="0" w:line="240" w:lineRule="auto"/>
              <w:rPr>
                <w:rFonts w:ascii="Times New Roman" w:hAnsi="Times New Roman" w:eastAsia="Times New Roman"/>
                <w:b/>
                <w:bCs/>
                <w:iCs/>
                <w:sz w:val="20"/>
                <w:szCs w:val="20"/>
                <w:lang w:val="kk-KZ"/>
              </w:rPr>
            </w:pPr>
            <w:r>
              <w:rPr>
                <w:rFonts w:ascii="Times New Roman" w:hAnsi="Times New Roman" w:eastAsia="Times New Roman"/>
                <w:b/>
                <w:bCs/>
                <w:iCs/>
                <w:sz w:val="20"/>
                <w:szCs w:val="20"/>
                <w:lang w:val="kk-KZ"/>
              </w:rPr>
              <w:t>«Қаржылық сауаттылық».</w:t>
            </w:r>
          </w:p>
          <w:p w14:paraId="51BBE762">
            <w:pPr>
              <w:spacing w:after="0" w:line="240" w:lineRule="auto"/>
              <w:rPr>
                <w:rFonts w:ascii="Times New Roman" w:hAnsi="Times New Roman" w:eastAsia="Times New Roman"/>
                <w:b/>
                <w:bCs/>
                <w:iCs/>
                <w:sz w:val="20"/>
                <w:szCs w:val="20"/>
                <w:lang w:val="kk-KZ"/>
              </w:rPr>
            </w:pPr>
            <w:r>
              <w:rPr>
                <w:rFonts w:ascii="Times New Roman" w:hAnsi="Times New Roman" w:eastAsia="Times New Roman"/>
                <w:b/>
                <w:bCs/>
                <w:iCs/>
                <w:sz w:val="20"/>
                <w:szCs w:val="20"/>
                <w:lang w:val="kk-KZ"/>
              </w:rPr>
              <w:t>«Жоспарлау және үнемдеу»</w:t>
            </w:r>
          </w:p>
          <w:p w14:paraId="1964C62E">
            <w:pPr>
              <w:spacing w:after="0" w:line="240" w:lineRule="auto"/>
              <w:rPr>
                <w:rFonts w:ascii="Times New Roman" w:hAnsi="Times New Roman" w:eastAsia="Times New Roman"/>
                <w:iCs/>
                <w:sz w:val="20"/>
                <w:szCs w:val="20"/>
                <w:lang w:val="kk-KZ"/>
              </w:rPr>
            </w:pPr>
            <w:r>
              <w:rPr>
                <w:rFonts w:ascii="Times New Roman" w:hAnsi="Times New Roman" w:eastAsia="Times New Roman"/>
                <w:b/>
                <w:bCs/>
                <w:iCs/>
                <w:sz w:val="20"/>
                <w:szCs w:val="20"/>
                <w:lang w:val="kk-KZ"/>
              </w:rPr>
              <w:t>Міндеті:</w:t>
            </w:r>
            <w:r>
              <w:rPr>
                <w:rFonts w:ascii="Times New Roman" w:hAnsi="Times New Roman" w:eastAsia="Times New Roman"/>
                <w:iCs/>
                <w:sz w:val="20"/>
                <w:szCs w:val="20"/>
                <w:lang w:val="kk-KZ"/>
              </w:rPr>
              <w:t xml:space="preserve"> «қалау» және «қажет» арасында таңдау жасау дағдыларын қалыптастыру, шығындарды қарапайым түрде жоспарлауды меңгерту. Таңдау жағдайларын ұйымдастыруға көңіл бөлуді үйрету.</w:t>
            </w:r>
          </w:p>
          <w:p w14:paraId="01C18D2C">
            <w:pPr>
              <w:spacing w:after="0" w:line="240" w:lineRule="auto"/>
              <w:rPr>
                <w:rFonts w:ascii="Times New Roman" w:hAnsi="Times New Roman"/>
                <w:i/>
                <w:sz w:val="20"/>
                <w:szCs w:val="20"/>
                <w:lang w:val="kk-KZ"/>
              </w:rPr>
            </w:pPr>
          </w:p>
        </w:tc>
        <w:tc>
          <w:tcPr>
            <w:tcW w:w="2410" w:type="dxa"/>
            <w:tcBorders>
              <w:top w:val="single" w:color="auto" w:sz="4" w:space="0"/>
              <w:left w:val="single" w:color="auto" w:sz="4" w:space="0"/>
              <w:bottom w:val="single" w:color="auto" w:sz="4" w:space="0"/>
              <w:right w:val="single" w:color="auto" w:sz="4" w:space="0"/>
            </w:tcBorders>
          </w:tcPr>
          <w:p w14:paraId="79518428">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Дидактикалық ойын:</w:t>
            </w:r>
            <w:r>
              <w:rPr>
                <w:rFonts w:ascii="Times New Roman" w:hAnsi="Times New Roman" w:eastAsia="Times New Roman"/>
                <w:sz w:val="20"/>
                <w:szCs w:val="20"/>
                <w:lang w:val="kk-KZ"/>
              </w:rPr>
              <w:t xml:space="preserve"> </w:t>
            </w:r>
            <w:r>
              <w:rPr>
                <w:rFonts w:ascii="Times New Roman" w:hAnsi="Times New Roman" w:eastAsia="Times New Roman"/>
                <w:b/>
                <w:sz w:val="20"/>
                <w:szCs w:val="20"/>
                <w:lang w:val="kk-KZ"/>
              </w:rPr>
              <w:t>«Бала қиялы»</w:t>
            </w:r>
            <w:r>
              <w:rPr>
                <w:rFonts w:ascii="Times New Roman" w:hAnsi="Times New Roman" w:eastAsia="Times New Roman"/>
                <w:sz w:val="20"/>
                <w:szCs w:val="20"/>
                <w:lang w:val="kk-KZ"/>
              </w:rPr>
              <w:t xml:space="preserve"> </w:t>
            </w:r>
          </w:p>
          <w:p w14:paraId="4747F50F">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Міндеті:</w:t>
            </w:r>
            <w:r>
              <w:rPr>
                <w:rFonts w:eastAsia="Times New Roman"/>
                <w:sz w:val="20"/>
                <w:szCs w:val="20"/>
                <w:lang w:val="kk-KZ"/>
              </w:rPr>
              <w:t xml:space="preserve"> </w:t>
            </w:r>
            <w:r>
              <w:rPr>
                <w:rFonts w:ascii="Times New Roman" w:hAnsi="Times New Roman" w:eastAsia="Times New Roman"/>
                <w:sz w:val="20"/>
                <w:szCs w:val="20"/>
                <w:lang w:val="kk-KZ"/>
              </w:rPr>
              <w:t xml:space="preserve">Орналастыру тәсілдерін қолдана отырып, пластиналарды тігінен және кірпіштерді, бөлшектерді көлденеңінен орналастыру. </w:t>
            </w:r>
          </w:p>
          <w:p w14:paraId="2E911B0A">
            <w:pPr>
              <w:spacing w:after="0" w:line="240" w:lineRule="auto"/>
              <w:rPr>
                <w:rFonts w:ascii="Times New Roman" w:hAnsi="Times New Roman"/>
                <w:i/>
                <w:color w:val="000000"/>
                <w:sz w:val="20"/>
                <w:szCs w:val="20"/>
                <w:lang w:val="kk-KZ"/>
              </w:rPr>
            </w:pPr>
            <w:r>
              <w:rPr>
                <w:rFonts w:ascii="Times New Roman" w:hAnsi="Times New Roman"/>
                <w:i/>
                <w:color w:val="000000"/>
                <w:sz w:val="20"/>
                <w:szCs w:val="20"/>
                <w:lang w:val="kk-KZ"/>
              </w:rPr>
              <w:t>(Құрастыру-шығармашылық зерттеу іс- әрекетін  дамыту)</w:t>
            </w:r>
          </w:p>
          <w:p w14:paraId="0FC71944">
            <w:pPr>
              <w:spacing w:after="0" w:line="240" w:lineRule="auto"/>
              <w:rPr>
                <w:rFonts w:ascii="Times New Roman" w:hAnsi="Times New Roman"/>
                <w:b/>
                <w:color w:val="000000"/>
                <w:sz w:val="20"/>
                <w:szCs w:val="20"/>
                <w:lang w:val="kk-KZ"/>
              </w:rPr>
            </w:pPr>
          </w:p>
        </w:tc>
        <w:tc>
          <w:tcPr>
            <w:tcW w:w="2547" w:type="dxa"/>
            <w:tcBorders>
              <w:top w:val="single" w:color="auto" w:sz="4" w:space="0"/>
              <w:left w:val="single" w:color="auto" w:sz="4" w:space="0"/>
              <w:bottom w:val="single" w:color="auto" w:sz="4" w:space="0"/>
              <w:right w:val="single" w:color="auto" w:sz="4" w:space="0"/>
            </w:tcBorders>
          </w:tcPr>
          <w:p w14:paraId="6420F5E1">
            <w:pPr>
              <w:spacing w:after="0" w:line="240" w:lineRule="auto"/>
              <w:rPr>
                <w:rFonts w:ascii="Times New Roman" w:hAnsi="Times New Roman"/>
                <w:b/>
                <w:color w:val="000000"/>
                <w:sz w:val="20"/>
                <w:szCs w:val="20"/>
                <w:shd w:val="clear" w:color="auto" w:fill="FFFFFF"/>
                <w:lang w:val="kk-KZ"/>
              </w:rPr>
            </w:pPr>
            <w:r>
              <w:rPr>
                <w:rFonts w:ascii="Times New Roman" w:hAnsi="Times New Roman"/>
                <w:b/>
                <w:color w:val="000000"/>
                <w:sz w:val="20"/>
                <w:szCs w:val="20"/>
                <w:shd w:val="clear" w:color="auto" w:fill="FFFFFF"/>
                <w:lang w:val="kk-KZ"/>
              </w:rPr>
              <w:t>Қарлығаш  оюмен таныстыру.</w:t>
            </w:r>
          </w:p>
          <w:p w14:paraId="5F85B112">
            <w:pPr>
              <w:spacing w:after="0" w:line="240" w:lineRule="auto"/>
              <w:rPr>
                <w:rFonts w:ascii="Times New Roman" w:hAnsi="Times New Roman"/>
                <w:color w:val="000000"/>
                <w:sz w:val="20"/>
                <w:szCs w:val="20"/>
                <w:shd w:val="clear" w:color="auto" w:fill="FFFFFF"/>
                <w:lang w:val="kk-KZ"/>
              </w:rPr>
            </w:pPr>
            <w:r>
              <w:rPr>
                <w:rFonts w:ascii="Times New Roman" w:hAnsi="Times New Roman"/>
                <w:b/>
                <w:color w:val="000000"/>
                <w:sz w:val="20"/>
                <w:szCs w:val="20"/>
                <w:shd w:val="clear" w:color="auto" w:fill="FFFFFF"/>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Балаларды  тыңдалған шығарманың мазмұнын қайталап айтуға үйрету.</w:t>
            </w:r>
            <w:r>
              <w:rPr>
                <w:rFonts w:eastAsia="Times New Roman"/>
                <w:sz w:val="20"/>
                <w:szCs w:val="20"/>
                <w:lang w:val="kk-KZ"/>
              </w:rPr>
              <w:t xml:space="preserve"> </w:t>
            </w:r>
            <w:r>
              <w:rPr>
                <w:rFonts w:ascii="Times New Roman" w:hAnsi="Times New Roman"/>
                <w:sz w:val="20"/>
                <w:szCs w:val="20"/>
                <w:lang w:val="kk-KZ"/>
              </w:rPr>
              <w:t>оюларды қиюда қолдану</w:t>
            </w:r>
          </w:p>
          <w:p w14:paraId="26E6F4CE">
            <w:pPr>
              <w:spacing w:after="0" w:line="240" w:lineRule="auto"/>
              <w:rPr>
                <w:rFonts w:ascii="Times New Roman" w:hAnsi="Times New Roman"/>
                <w:i/>
                <w:sz w:val="20"/>
                <w:szCs w:val="20"/>
                <w:lang w:val="kk-KZ"/>
              </w:rPr>
            </w:pPr>
            <w:r>
              <w:rPr>
                <w:rFonts w:ascii="Times New Roman" w:hAnsi="Times New Roman"/>
                <w:i/>
                <w:color w:val="000000"/>
                <w:sz w:val="20"/>
                <w:szCs w:val="20"/>
                <w:shd w:val="clear" w:color="auto" w:fill="FFFFFF"/>
                <w:lang w:val="kk-KZ"/>
              </w:rPr>
              <w:t xml:space="preserve">(көркем әдебиет, жапсыру – коммуникативтік, шығармашылық </w:t>
            </w:r>
            <w:r>
              <w:rPr>
                <w:rFonts w:ascii="Times New Roman" w:hAnsi="Times New Roman"/>
                <w:i/>
                <w:sz w:val="20"/>
                <w:szCs w:val="20"/>
                <w:lang w:val="kk-KZ"/>
              </w:rPr>
              <w:t>дағдыларды дамыту)</w:t>
            </w:r>
          </w:p>
          <w:p w14:paraId="7CFC7E61">
            <w:pPr>
              <w:spacing w:after="0" w:line="240" w:lineRule="auto"/>
              <w:rPr>
                <w:rFonts w:ascii="Times New Roman" w:hAnsi="Times New Roman"/>
                <w:b/>
                <w:sz w:val="20"/>
                <w:szCs w:val="20"/>
                <w:lang w:val="kk-KZ"/>
              </w:rPr>
            </w:pPr>
          </w:p>
          <w:p w14:paraId="792F709E">
            <w:pPr>
              <w:spacing w:after="0" w:line="240" w:lineRule="auto"/>
              <w:rPr>
                <w:rFonts w:ascii="Times New Roman" w:hAnsi="Times New Roman"/>
                <w:b/>
                <w:sz w:val="20"/>
                <w:szCs w:val="20"/>
                <w:lang w:val="kk-KZ"/>
              </w:rPr>
            </w:pPr>
            <w:r>
              <w:rPr>
                <w:rFonts w:ascii="Times New Roman" w:hAnsi="Times New Roman"/>
                <w:b/>
                <w:sz w:val="20"/>
                <w:szCs w:val="20"/>
                <w:lang w:val="kk-KZ"/>
              </w:rPr>
              <w:t>«Құқықтық сауаттылық».</w:t>
            </w:r>
          </w:p>
          <w:p w14:paraId="334BFD19">
            <w:pPr>
              <w:spacing w:after="0" w:line="240" w:lineRule="auto"/>
              <w:rPr>
                <w:rFonts w:ascii="Times New Roman" w:hAnsi="Times New Roman"/>
                <w:b/>
                <w:sz w:val="20"/>
                <w:szCs w:val="20"/>
                <w:lang w:val="kk-KZ"/>
              </w:rPr>
            </w:pPr>
            <w:r>
              <w:rPr>
                <w:rFonts w:ascii="Times New Roman" w:hAnsi="Times New Roman"/>
                <w:b/>
                <w:sz w:val="20"/>
                <w:szCs w:val="20"/>
                <w:lang w:val="kk-KZ"/>
              </w:rPr>
              <w:t>«Талқылау»</w:t>
            </w:r>
          </w:p>
          <w:p w14:paraId="0C9C3B05">
            <w:pPr>
              <w:spacing w:after="0" w:line="240" w:lineRule="auto"/>
              <w:rPr>
                <w:rFonts w:ascii="Times New Roman" w:hAnsi="Times New Roman"/>
                <w:bCs/>
                <w:sz w:val="20"/>
                <w:szCs w:val="20"/>
                <w:lang w:val="kk-KZ"/>
              </w:rPr>
            </w:pPr>
            <w:r>
              <w:rPr>
                <w:rFonts w:ascii="Times New Roman" w:hAnsi="Times New Roman"/>
                <w:b/>
                <w:sz w:val="20"/>
                <w:szCs w:val="20"/>
                <w:lang w:val="kk-KZ"/>
              </w:rPr>
              <w:t>Міндеті:</w:t>
            </w:r>
            <w:r>
              <w:rPr>
                <w:rFonts w:ascii="Times New Roman" w:hAnsi="Times New Roman"/>
                <w:bCs/>
                <w:sz w:val="20"/>
                <w:szCs w:val="20"/>
                <w:lang w:val="kk-KZ"/>
              </w:rPr>
              <w:t>педагогтың көркем әдебиетті оқып беруі және талқылауы -балаларға құқықтық тәрбие берудің тиімді құралдарының бірі. Таныс ертегілер, әңгімелер арқылы балалардың құқық, әділдік, мейірімділік, жауапкершілік деген құрмет туралы тереңірек түсіндіру.</w:t>
            </w:r>
          </w:p>
        </w:tc>
      </w:tr>
      <w:tr w14:paraId="639C2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485" w:type="dxa"/>
            <w:tcBorders>
              <w:top w:val="single" w:color="auto" w:sz="4" w:space="0"/>
              <w:left w:val="single" w:color="auto" w:sz="4" w:space="0"/>
              <w:bottom w:val="single" w:color="auto" w:sz="4" w:space="0"/>
              <w:right w:val="single" w:color="auto" w:sz="4" w:space="0"/>
            </w:tcBorders>
          </w:tcPr>
          <w:p w14:paraId="32D5B6F1">
            <w:pPr>
              <w:spacing w:after="0" w:line="240" w:lineRule="auto"/>
              <w:rPr>
                <w:rFonts w:ascii="Times New Roman" w:hAnsi="Times New Roman"/>
                <w:b/>
                <w:color w:val="000000"/>
                <w:sz w:val="20"/>
                <w:szCs w:val="20"/>
              </w:rPr>
            </w:pPr>
            <w:r>
              <w:rPr>
                <w:rFonts w:ascii="Times New Roman" w:hAnsi="Times New Roman"/>
                <w:b/>
                <w:color w:val="000000"/>
                <w:sz w:val="20"/>
                <w:szCs w:val="20"/>
              </w:rPr>
              <w:t>Балалармен жеке жұмыс</w:t>
            </w:r>
          </w:p>
        </w:tc>
        <w:tc>
          <w:tcPr>
            <w:tcW w:w="2566" w:type="dxa"/>
          </w:tcPr>
          <w:p w14:paraId="4BD81790">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Санжарға  өзінің тәжірибесіне сүйеніп, суреттер бойынша әңгіме құрастыруға үйрету:</w:t>
            </w:r>
          </w:p>
          <w:p w14:paraId="3C0CCB40">
            <w:pPr>
              <w:spacing w:after="0" w:line="240" w:lineRule="auto"/>
              <w:rPr>
                <w:rFonts w:ascii="Times New Roman" w:hAnsi="Times New Roman" w:eastAsia="Times New Roman"/>
                <w:b/>
                <w:sz w:val="20"/>
                <w:szCs w:val="20"/>
                <w:lang w:val="kk-KZ"/>
              </w:rPr>
            </w:pPr>
          </w:p>
        </w:tc>
        <w:tc>
          <w:tcPr>
            <w:tcW w:w="2854" w:type="dxa"/>
            <w:gridSpan w:val="4"/>
          </w:tcPr>
          <w:p w14:paraId="51DE2B38">
            <w:pPr>
              <w:spacing w:after="0" w:line="240" w:lineRule="auto"/>
              <w:rPr>
                <w:rFonts w:ascii="Times New Roman" w:hAnsi="Times New Roman" w:eastAsia="Times New Roman"/>
                <w:color w:val="000000"/>
                <w:sz w:val="20"/>
                <w:szCs w:val="20"/>
                <w:lang w:val="kk-KZ"/>
              </w:rPr>
            </w:pPr>
            <w:r>
              <w:rPr>
                <w:rFonts w:ascii="Times New Roman" w:hAnsi="Times New Roman" w:eastAsia="Times New Roman"/>
                <w:sz w:val="20"/>
                <w:szCs w:val="20"/>
                <w:lang w:val="kk-KZ"/>
              </w:rPr>
              <w:t>Аянаға 5 көлемінде санай алуды, сандарды ретімен атауға, теңдік және теңсіздік туралы ұғымдарын айтқызу:</w:t>
            </w:r>
          </w:p>
        </w:tc>
        <w:tc>
          <w:tcPr>
            <w:tcW w:w="2693" w:type="dxa"/>
            <w:gridSpan w:val="2"/>
          </w:tcPr>
          <w:p w14:paraId="532CDC6F">
            <w:pPr>
              <w:spacing w:after="0" w:line="240" w:lineRule="auto"/>
              <w:rPr>
                <w:rFonts w:ascii="Times New Roman" w:hAnsi="Times New Roman" w:eastAsia="Times New Roman"/>
                <w:color w:val="000000"/>
                <w:sz w:val="20"/>
                <w:szCs w:val="20"/>
                <w:lang w:val="kk-KZ"/>
              </w:rPr>
            </w:pPr>
            <w:r>
              <w:rPr>
                <w:rFonts w:ascii="Times New Roman" w:hAnsi="Times New Roman" w:eastAsia="Times New Roman"/>
                <w:sz w:val="20"/>
                <w:szCs w:val="20"/>
                <w:lang w:val="kk-KZ"/>
              </w:rPr>
              <w:t>Кәусарға 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жүгіуге талпындыру:</w:t>
            </w:r>
          </w:p>
        </w:tc>
        <w:tc>
          <w:tcPr>
            <w:tcW w:w="2410" w:type="dxa"/>
          </w:tcPr>
          <w:p w14:paraId="7B116709">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Арунаға жолда жүру ережелерін, қоғамдық көліктегі мінез-құлық мәдениетінің ережелерін үйрету:</w:t>
            </w:r>
          </w:p>
        </w:tc>
        <w:tc>
          <w:tcPr>
            <w:tcW w:w="2547" w:type="dxa"/>
          </w:tcPr>
          <w:p w14:paraId="65AAC6DE">
            <w:pPr>
              <w:spacing w:after="0" w:line="240" w:lineRule="auto"/>
              <w:rPr>
                <w:rFonts w:ascii="Times New Roman" w:hAnsi="Times New Roman" w:eastAsia="Times New Roman"/>
                <w:color w:val="000000"/>
                <w:sz w:val="20"/>
                <w:szCs w:val="20"/>
                <w:lang w:val="kk-KZ"/>
              </w:rPr>
            </w:pPr>
            <w:r>
              <w:rPr>
                <w:rFonts w:ascii="Times New Roman" w:hAnsi="Times New Roman" w:eastAsia="Times New Roman"/>
                <w:sz w:val="20"/>
                <w:szCs w:val="20"/>
                <w:lang w:val="kk-KZ"/>
              </w:rPr>
              <w:t>Қарақатқа  ұлттық би өнеріне қызығушылық танытқызып, би қимылдарын орындатқызу:</w:t>
            </w:r>
          </w:p>
        </w:tc>
      </w:tr>
      <w:tr w14:paraId="50D2A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5" w:type="dxa"/>
            <w:tcBorders>
              <w:top w:val="single" w:color="auto" w:sz="4" w:space="0"/>
              <w:left w:val="single" w:color="auto" w:sz="4" w:space="0"/>
              <w:bottom w:val="single" w:color="auto" w:sz="4" w:space="0"/>
              <w:right w:val="single" w:color="auto" w:sz="4" w:space="0"/>
            </w:tcBorders>
          </w:tcPr>
          <w:p w14:paraId="780D413F">
            <w:pPr>
              <w:spacing w:after="0" w:line="240" w:lineRule="auto"/>
              <w:rPr>
                <w:rFonts w:ascii="Times New Roman" w:hAnsi="Times New Roman"/>
                <w:b/>
                <w:color w:val="000000"/>
                <w:sz w:val="20"/>
                <w:szCs w:val="20"/>
              </w:rPr>
            </w:pPr>
            <w:r>
              <w:rPr>
                <w:rFonts w:ascii="Times New Roman" w:hAnsi="Times New Roman"/>
                <w:b/>
                <w:color w:val="000000"/>
                <w:sz w:val="20"/>
                <w:szCs w:val="20"/>
              </w:rPr>
              <w:t>Серуенге дайындық</w:t>
            </w:r>
          </w:p>
        </w:tc>
        <w:tc>
          <w:tcPr>
            <w:tcW w:w="13070" w:type="dxa"/>
            <w:gridSpan w:val="9"/>
            <w:tcBorders>
              <w:top w:val="single" w:color="auto" w:sz="4" w:space="0"/>
              <w:left w:val="single" w:color="auto" w:sz="4" w:space="0"/>
              <w:bottom w:val="single" w:color="auto" w:sz="4" w:space="0"/>
              <w:right w:val="single" w:color="auto" w:sz="4" w:space="0"/>
            </w:tcBorders>
          </w:tcPr>
          <w:p w14:paraId="2F8D0A58">
            <w:pPr>
              <w:spacing w:after="0" w:line="240" w:lineRule="auto"/>
              <w:rPr>
                <w:rFonts w:ascii="Times New Roman" w:hAnsi="Times New Roman"/>
                <w:sz w:val="20"/>
                <w:szCs w:val="20"/>
                <w:lang w:val="kk-KZ"/>
              </w:rPr>
            </w:pPr>
            <w:r>
              <w:rPr>
                <w:rFonts w:ascii="Times New Roman" w:hAnsi="Times New Roman"/>
                <w:sz w:val="20"/>
                <w:szCs w:val="20"/>
                <w:lang w:val="kk-KZ"/>
              </w:rPr>
              <w:t xml:space="preserve">Серуенге қызығушылықты арттыру.  Балалардың реттілікпен киінуі,  серуенге шығу,  топтық ережелерді </w:t>
            </w:r>
            <w:r>
              <w:rPr>
                <w:rFonts w:ascii="Times New Roman" w:hAnsi="Times New Roman"/>
                <w:i/>
                <w:sz w:val="20"/>
                <w:szCs w:val="20"/>
                <w:lang w:val="kk-KZ"/>
              </w:rPr>
              <w:t>қайталау  (өзіне-өзі қызмет ету дағдылары, ірі және ұсақ моториканы дамыту)</w:t>
            </w:r>
            <w:r>
              <w:rPr>
                <w:rFonts w:ascii="Times New Roman" w:hAnsi="Times New Roman"/>
                <w:sz w:val="20"/>
                <w:szCs w:val="20"/>
                <w:lang w:val="kk-KZ"/>
              </w:rPr>
              <w:t xml:space="preserve"> тақырыбына   жеке әңгімелер өткізу</w:t>
            </w:r>
          </w:p>
        </w:tc>
      </w:tr>
      <w:tr w14:paraId="48E5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2" w:hRule="atLeast"/>
        </w:trPr>
        <w:tc>
          <w:tcPr>
            <w:tcW w:w="2485" w:type="dxa"/>
            <w:tcBorders>
              <w:top w:val="single" w:color="auto" w:sz="4" w:space="0"/>
              <w:left w:val="single" w:color="auto" w:sz="4" w:space="0"/>
              <w:bottom w:val="single" w:color="auto" w:sz="4" w:space="0"/>
              <w:right w:val="single" w:color="auto" w:sz="4" w:space="0"/>
            </w:tcBorders>
          </w:tcPr>
          <w:p w14:paraId="3B66C945">
            <w:pPr>
              <w:spacing w:after="0" w:line="240" w:lineRule="auto"/>
              <w:rPr>
                <w:rFonts w:ascii="Times New Roman" w:hAnsi="Times New Roman"/>
                <w:b/>
                <w:color w:val="000000"/>
                <w:sz w:val="20"/>
                <w:szCs w:val="20"/>
              </w:rPr>
            </w:pPr>
            <w:r>
              <w:rPr>
                <w:rFonts w:ascii="Times New Roman" w:hAnsi="Times New Roman"/>
                <w:b/>
                <w:color w:val="000000"/>
                <w:sz w:val="20"/>
                <w:szCs w:val="20"/>
              </w:rPr>
              <w:t>Серуен</w:t>
            </w:r>
          </w:p>
        </w:tc>
        <w:tc>
          <w:tcPr>
            <w:tcW w:w="2566" w:type="dxa"/>
            <w:tcBorders>
              <w:top w:val="single" w:color="auto" w:sz="4" w:space="0"/>
              <w:left w:val="single" w:color="auto" w:sz="4" w:space="0"/>
              <w:bottom w:val="nil"/>
              <w:right w:val="single" w:color="auto" w:sz="4" w:space="0"/>
            </w:tcBorders>
          </w:tcPr>
          <w:p w14:paraId="585BE58B">
            <w:pPr>
              <w:spacing w:after="0" w:line="240" w:lineRule="auto"/>
              <w:rPr>
                <w:rFonts w:ascii="Times New Roman" w:hAnsi="Times New Roman"/>
                <w:b/>
                <w:sz w:val="20"/>
                <w:szCs w:val="20"/>
                <w:lang w:val="kk-KZ"/>
              </w:rPr>
            </w:pPr>
            <w:r>
              <w:rPr>
                <w:rFonts w:ascii="Times New Roman" w:hAnsi="Times New Roman"/>
                <w:b/>
                <w:bCs/>
                <w:sz w:val="20"/>
                <w:szCs w:val="20"/>
                <w:lang w:val="kk-KZ"/>
              </w:rPr>
              <w:t>1.Бақылау. Қыс мезгілін бақылау</w:t>
            </w:r>
            <w:r>
              <w:rPr>
                <w:rFonts w:ascii="Times New Roman" w:hAnsi="Times New Roman"/>
                <w:b/>
                <w:sz w:val="20"/>
                <w:szCs w:val="20"/>
                <w:lang w:val="kk-KZ"/>
              </w:rPr>
              <w:t>.</w:t>
            </w:r>
          </w:p>
          <w:p w14:paraId="5881F2F7">
            <w:pPr>
              <w:spacing w:after="0" w:line="240" w:lineRule="auto"/>
              <w:rPr>
                <w:rFonts w:ascii="Times New Roman" w:hAnsi="Times New Roman"/>
                <w:b/>
                <w:bCs/>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Табиғат құбылыстары туралы ұғымдарын кеңейту.</w:t>
            </w:r>
          </w:p>
          <w:p w14:paraId="0C52D609">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68B7591C">
            <w:pPr>
              <w:spacing w:after="0" w:line="240" w:lineRule="auto"/>
              <w:rPr>
                <w:rFonts w:ascii="Times New Roman" w:hAnsi="Times New Roman" w:eastAsia="Times New Roman"/>
                <w:b/>
                <w:sz w:val="20"/>
                <w:szCs w:val="20"/>
                <w:lang w:val="kk-KZ"/>
              </w:rPr>
            </w:pPr>
            <w:r>
              <w:rPr>
                <w:rFonts w:ascii="Times New Roman" w:hAnsi="Times New Roman"/>
                <w:b/>
                <w:sz w:val="20"/>
                <w:szCs w:val="20"/>
                <w:lang w:val="kk-KZ"/>
              </w:rPr>
              <w:t>2</w:t>
            </w:r>
            <w:r>
              <w:rPr>
                <w:rFonts w:ascii="Times New Roman" w:hAnsi="Times New Roman" w:eastAsia="Times New Roman"/>
                <w:b/>
                <w:sz w:val="20"/>
                <w:szCs w:val="20"/>
                <w:lang w:val="kk-KZ"/>
              </w:rPr>
              <w:t>.</w:t>
            </w:r>
            <w:r>
              <w:rPr>
                <w:rFonts w:ascii="Times New Roman" w:hAnsi="Times New Roman"/>
                <w:b/>
                <w:bCs/>
                <w:sz w:val="20"/>
                <w:szCs w:val="20"/>
                <w:lang w:val="kk-KZ"/>
              </w:rPr>
              <w:t>Қимылды ойын:</w:t>
            </w:r>
            <w:r>
              <w:rPr>
                <w:rFonts w:ascii="Times New Roman" w:hAnsi="Times New Roman"/>
                <w:sz w:val="20"/>
                <w:szCs w:val="20"/>
                <w:lang w:val="kk-KZ"/>
              </w:rPr>
              <w:t xml:space="preserve"> </w:t>
            </w:r>
            <w:r>
              <w:rPr>
                <w:rFonts w:ascii="Times New Roman" w:hAnsi="Times New Roman"/>
                <w:b/>
                <w:bCs/>
                <w:sz w:val="20"/>
                <w:szCs w:val="20"/>
                <w:lang w:val="kk-KZ"/>
              </w:rPr>
              <w:t>«Аңшы мен қоян»</w:t>
            </w:r>
            <w:r>
              <w:rPr>
                <w:rFonts w:ascii="Times New Roman" w:hAnsi="Times New Roman"/>
                <w:sz w:val="20"/>
                <w:szCs w:val="20"/>
                <w:lang w:val="kk-KZ"/>
              </w:rPr>
              <w:t xml:space="preserve"> </w:t>
            </w:r>
          </w:p>
          <w:p w14:paraId="5CE2771D">
            <w:pPr>
              <w:spacing w:after="0" w:line="240" w:lineRule="auto"/>
              <w:rPr>
                <w:rFonts w:ascii="Times New Roman" w:hAnsi="Times New Roman"/>
                <w:sz w:val="20"/>
                <w:szCs w:val="20"/>
                <w:lang w:val="kk-KZ"/>
              </w:rPr>
            </w:pPr>
            <w:r>
              <w:rPr>
                <w:rFonts w:ascii="Times New Roman" w:hAnsi="Times New Roman"/>
                <w:b/>
                <w:bCs/>
                <w:iCs/>
                <w:sz w:val="20"/>
                <w:szCs w:val="20"/>
                <w:lang w:val="kk-KZ"/>
              </w:rPr>
              <w:t>Міндеті:</w:t>
            </w:r>
            <w:r>
              <w:rPr>
                <w:rFonts w:ascii="Times New Roman" w:hAnsi="Times New Roman"/>
                <w:sz w:val="20"/>
                <w:szCs w:val="20"/>
                <w:lang w:val="kk-KZ"/>
              </w:rPr>
              <w:t xml:space="preserve"> Жылжымалы тақтаға дәл тигізу. Спорттық және қимылды ойындарға арналған атрибуттарды пайдалануға ынталандыру.</w:t>
            </w:r>
          </w:p>
          <w:p w14:paraId="18267454">
            <w:pPr>
              <w:spacing w:after="0" w:line="240" w:lineRule="auto"/>
              <w:rPr>
                <w:rFonts w:ascii="Times New Roman" w:hAnsi="Times New Roman" w:eastAsia="Times New Roman"/>
                <w:bCs/>
                <w:i/>
                <w:sz w:val="20"/>
                <w:szCs w:val="20"/>
                <w:lang w:val="kk-KZ"/>
              </w:rPr>
            </w:pPr>
            <w:r>
              <w:rPr>
                <w:rFonts w:ascii="Times New Roman" w:hAnsi="Times New Roman"/>
                <w:b/>
                <w:sz w:val="20"/>
                <w:szCs w:val="20"/>
                <w:lang w:val="kk-KZ"/>
              </w:rPr>
              <w:t>3.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854" w:type="dxa"/>
            <w:gridSpan w:val="4"/>
            <w:tcBorders>
              <w:top w:val="single" w:color="auto" w:sz="4" w:space="0"/>
              <w:left w:val="single" w:color="auto" w:sz="4" w:space="0"/>
              <w:bottom w:val="nil"/>
              <w:right w:val="single" w:color="auto" w:sz="4" w:space="0"/>
            </w:tcBorders>
          </w:tcPr>
          <w:p w14:paraId="42867EE1">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Ауа райы мен климаттық жағдайлардың өзгеруін  </w:t>
            </w:r>
            <w:r>
              <w:rPr>
                <w:rFonts w:ascii="Times New Roman" w:hAnsi="Times New Roman"/>
                <w:b/>
                <w:sz w:val="20"/>
                <w:szCs w:val="20"/>
                <w:lang w:val="kk-KZ"/>
              </w:rPr>
              <w:t>бақылау.</w:t>
            </w:r>
          </w:p>
          <w:p w14:paraId="3CBE5661">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қыстың белгілерң туралы балалардың білімдерін толықтыру, сөз құрамдарында қыс, қар мұз сөздерін қосу.</w:t>
            </w:r>
          </w:p>
          <w:p w14:paraId="6D049C81">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7F6BC47D">
            <w:pPr>
              <w:spacing w:after="0" w:line="240" w:lineRule="auto"/>
              <w:rPr>
                <w:rFonts w:ascii="Times New Roman" w:hAnsi="Times New Roman" w:eastAsia="Times New Roman"/>
                <w:b/>
                <w:sz w:val="20"/>
                <w:szCs w:val="20"/>
                <w:lang w:val="kk-KZ"/>
              </w:rPr>
            </w:pPr>
            <w:r>
              <w:rPr>
                <w:rFonts w:ascii="Times New Roman" w:hAnsi="Times New Roman"/>
                <w:b/>
                <w:sz w:val="20"/>
                <w:szCs w:val="20"/>
                <w:lang w:val="kk-KZ"/>
              </w:rPr>
              <w:t>2</w:t>
            </w:r>
            <w:r>
              <w:rPr>
                <w:rFonts w:ascii="Times New Roman" w:hAnsi="Times New Roman" w:eastAsia="Times New Roman"/>
                <w:b/>
                <w:sz w:val="20"/>
                <w:szCs w:val="20"/>
                <w:lang w:val="kk-KZ"/>
              </w:rPr>
              <w:t>.</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b/>
                <w:sz w:val="20"/>
                <w:szCs w:val="20"/>
                <w:lang w:val="kk-KZ"/>
              </w:rPr>
              <w:t xml:space="preserve"> </w:t>
            </w:r>
          </w:p>
          <w:p w14:paraId="645DF468">
            <w:pPr>
              <w:spacing w:after="0" w:line="240" w:lineRule="auto"/>
              <w:rPr>
                <w:rFonts w:ascii="Times New Roman" w:hAnsi="Times New Roman"/>
                <w:b/>
                <w:sz w:val="20"/>
                <w:szCs w:val="20"/>
                <w:lang w:val="kk-KZ"/>
              </w:rPr>
            </w:pPr>
            <w:r>
              <w:rPr>
                <w:rFonts w:ascii="Times New Roman" w:hAnsi="Times New Roman"/>
                <w:b/>
                <w:sz w:val="20"/>
                <w:szCs w:val="20"/>
                <w:lang w:val="kk-KZ"/>
              </w:rPr>
              <w:t>«Кім шапшаң»</w:t>
            </w:r>
          </w:p>
          <w:p w14:paraId="7E3DBEAD">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таныс ойындарды ұйымдастыруда бастамашылдық, дербестік танытуға баулу.</w:t>
            </w:r>
          </w:p>
          <w:p w14:paraId="41B250AE">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3.Еркін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693" w:type="dxa"/>
            <w:gridSpan w:val="2"/>
            <w:tcBorders>
              <w:top w:val="single" w:color="auto" w:sz="4" w:space="0"/>
              <w:left w:val="single" w:color="auto" w:sz="4" w:space="0"/>
              <w:bottom w:val="nil"/>
              <w:right w:val="single" w:color="auto" w:sz="4" w:space="0"/>
            </w:tcBorders>
          </w:tcPr>
          <w:p w14:paraId="1E31A6BC">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Үлкендердің еңбегін </w:t>
            </w:r>
            <w:r>
              <w:rPr>
                <w:rFonts w:ascii="Times New Roman" w:hAnsi="Times New Roman"/>
                <w:b/>
                <w:sz w:val="20"/>
                <w:szCs w:val="20"/>
                <w:lang w:val="kk-KZ"/>
              </w:rPr>
              <w:t xml:space="preserve">  бақылау.</w:t>
            </w:r>
          </w:p>
          <w:p w14:paraId="71D64B5E">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Балаларға үлкендердің еңбектері үшін алғыс айтуғв және еңбектің нәтижесіне құрмет көрсете білуге тәрбиелеу.</w:t>
            </w:r>
          </w:p>
          <w:p w14:paraId="45165A85">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41126809">
            <w:pPr>
              <w:spacing w:after="0" w:line="240" w:lineRule="auto"/>
              <w:rPr>
                <w:rFonts w:ascii="Times New Roman" w:hAnsi="Times New Roman"/>
                <w:sz w:val="20"/>
                <w:szCs w:val="20"/>
                <w:lang w:val="kk-KZ"/>
              </w:rPr>
            </w:pPr>
            <w:r>
              <w:rPr>
                <w:rFonts w:ascii="Times New Roman" w:hAnsi="Times New Roman"/>
                <w:b/>
                <w:sz w:val="20"/>
                <w:szCs w:val="20"/>
                <w:lang w:val="kk-KZ"/>
              </w:rPr>
              <w:t>2</w:t>
            </w:r>
            <w:r>
              <w:rPr>
                <w:rFonts w:ascii="Times New Roman" w:hAnsi="Times New Roman" w:eastAsia="Times New Roman"/>
                <w:b/>
                <w:sz w:val="20"/>
                <w:szCs w:val="20"/>
                <w:lang w:val="kk-KZ"/>
              </w:rPr>
              <w:t>.</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sz w:val="20"/>
                <w:szCs w:val="20"/>
                <w:lang w:val="kk-KZ"/>
              </w:rPr>
              <w:t xml:space="preserve"> </w:t>
            </w:r>
          </w:p>
          <w:p w14:paraId="170AD45A">
            <w:pPr>
              <w:spacing w:after="0" w:line="240" w:lineRule="auto"/>
              <w:rPr>
                <w:rFonts w:ascii="Times New Roman" w:hAnsi="Times New Roman" w:eastAsia="Times New Roman"/>
                <w:i/>
                <w:sz w:val="20"/>
                <w:szCs w:val="20"/>
                <w:lang w:val="kk-KZ"/>
              </w:rPr>
            </w:pPr>
            <w:r>
              <w:rPr>
                <w:rFonts w:ascii="Times New Roman" w:hAnsi="Times New Roman"/>
                <w:b/>
                <w:bCs/>
                <w:sz w:val="20"/>
                <w:szCs w:val="20"/>
                <w:lang w:val="kk-KZ"/>
              </w:rPr>
              <w:t>«Оң мен солды ажырат»</w:t>
            </w:r>
          </w:p>
          <w:p w14:paraId="15813FA3">
            <w:pPr>
              <w:spacing w:after="0" w:line="240"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Екі немесе үш дөңгелекті велосепед тебу.</w:t>
            </w:r>
          </w:p>
          <w:p w14:paraId="2E2D648B">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rPr>
              <w:t>3</w:t>
            </w:r>
            <w:r>
              <w:rPr>
                <w:rFonts w:ascii="Times New Roman" w:hAnsi="Times New Roman"/>
                <w:b/>
                <w:sz w:val="20"/>
                <w:szCs w:val="20"/>
                <w:lang w:val="kk-KZ"/>
              </w:rPr>
              <w:t>.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410" w:type="dxa"/>
            <w:tcBorders>
              <w:top w:val="single" w:color="auto" w:sz="4" w:space="0"/>
              <w:left w:val="single" w:color="auto" w:sz="4" w:space="0"/>
              <w:bottom w:val="nil"/>
              <w:right w:val="single" w:color="auto" w:sz="4" w:space="0"/>
            </w:tcBorders>
          </w:tcPr>
          <w:p w14:paraId="5C6E5213">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Тұманды  </w:t>
            </w:r>
            <w:r>
              <w:rPr>
                <w:rFonts w:ascii="Times New Roman" w:hAnsi="Times New Roman"/>
                <w:b/>
                <w:sz w:val="20"/>
                <w:szCs w:val="20"/>
                <w:lang w:val="kk-KZ"/>
              </w:rPr>
              <w:t>бақылау.</w:t>
            </w:r>
          </w:p>
          <w:p w14:paraId="0F4F8E6E">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Балаларға табиғат құбылыстары туралы ұғымдарын кеңейту.</w:t>
            </w:r>
          </w:p>
          <w:p w14:paraId="7A17B82C">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7E7302D7">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2</w:t>
            </w:r>
            <w:r>
              <w:rPr>
                <w:rFonts w:ascii="Times New Roman" w:hAnsi="Times New Roman" w:eastAsia="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sz w:val="20"/>
                <w:szCs w:val="20"/>
                <w:lang w:val="kk-KZ"/>
              </w:rPr>
              <w:t xml:space="preserve"> </w:t>
            </w:r>
            <w:r>
              <w:rPr>
                <w:rFonts w:ascii="Times New Roman" w:hAnsi="Times New Roman"/>
                <w:b/>
                <w:bCs/>
                <w:sz w:val="20"/>
                <w:szCs w:val="20"/>
                <w:lang w:val="kk-KZ"/>
              </w:rPr>
              <w:t xml:space="preserve"> </w:t>
            </w:r>
          </w:p>
          <w:p w14:paraId="1D40F0A9">
            <w:pPr>
              <w:spacing w:after="0" w:line="240" w:lineRule="auto"/>
              <w:rPr>
                <w:rFonts w:ascii="Times New Roman" w:hAnsi="Times New Roman"/>
                <w:sz w:val="20"/>
                <w:szCs w:val="20"/>
                <w:lang w:val="kk-KZ"/>
              </w:rPr>
            </w:pPr>
            <w:r>
              <w:rPr>
                <w:rFonts w:ascii="Times New Roman" w:hAnsi="Times New Roman"/>
                <w:b/>
                <w:bCs/>
                <w:sz w:val="20"/>
                <w:szCs w:val="20"/>
                <w:lang w:val="kk-KZ"/>
              </w:rPr>
              <w:t>«Ұйқыдағы аю»</w:t>
            </w:r>
          </w:p>
          <w:p w14:paraId="5F5D554A">
            <w:pPr>
              <w:spacing w:after="0" w:line="240"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bCs/>
                <w:sz w:val="20"/>
                <w:szCs w:val="20"/>
                <w:lang w:val="kk-KZ"/>
              </w:rPr>
              <w:t>Т</w:t>
            </w:r>
            <w:r>
              <w:rPr>
                <w:rFonts w:ascii="Times New Roman" w:hAnsi="Times New Roman"/>
                <w:sz w:val="20"/>
                <w:szCs w:val="20"/>
                <w:lang w:val="kk-KZ"/>
              </w:rPr>
              <w:t>аныс, бұрын үйренген жаттығуларды және қимылдарды музыкамен сүйемелдеу арқылы орындау.</w:t>
            </w:r>
            <w:r>
              <w:rPr>
                <w:rFonts w:ascii="Times New Roman" w:hAnsi="Times New Roman"/>
                <w:bCs/>
                <w:sz w:val="20"/>
                <w:szCs w:val="20"/>
                <w:lang w:val="kk-KZ"/>
              </w:rPr>
              <w:t xml:space="preserve">                                                                                                                </w:t>
            </w:r>
          </w:p>
          <w:p w14:paraId="389B2449">
            <w:pPr>
              <w:spacing w:after="0" w:line="240" w:lineRule="auto"/>
              <w:rPr>
                <w:rFonts w:ascii="Times New Roman" w:hAnsi="Times New Roman"/>
                <w:sz w:val="20"/>
                <w:szCs w:val="20"/>
                <w:lang w:val="kk-KZ"/>
              </w:rPr>
            </w:pPr>
            <w:r>
              <w:rPr>
                <w:rFonts w:ascii="Times New Roman" w:hAnsi="Times New Roman"/>
                <w:b/>
                <w:sz w:val="20"/>
                <w:szCs w:val="20"/>
                <w:lang w:val="kk-KZ"/>
              </w:rPr>
              <w:t>3.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547" w:type="dxa"/>
            <w:tcBorders>
              <w:top w:val="single" w:color="auto" w:sz="4" w:space="0"/>
              <w:left w:val="single" w:color="auto" w:sz="4" w:space="0"/>
              <w:bottom w:val="nil"/>
              <w:right w:val="single" w:color="auto" w:sz="4" w:space="0"/>
            </w:tcBorders>
          </w:tcPr>
          <w:p w14:paraId="57B3A18B">
            <w:pPr>
              <w:spacing w:after="0" w:line="240" w:lineRule="auto"/>
              <w:rPr>
                <w:rFonts w:ascii="Times New Roman" w:hAnsi="Times New Roman"/>
                <w:b/>
                <w:sz w:val="20"/>
                <w:szCs w:val="20"/>
                <w:lang w:val="kk-KZ"/>
              </w:rPr>
            </w:pPr>
            <w:r>
              <w:rPr>
                <w:rFonts w:ascii="Times New Roman" w:hAnsi="Times New Roman"/>
                <w:b/>
                <w:bCs/>
                <w:sz w:val="20"/>
                <w:szCs w:val="20"/>
                <w:lang w:val="kk-KZ"/>
              </w:rPr>
              <w:t>1.Бақылау. Қысқы ағаштарды бақылау</w:t>
            </w:r>
            <w:r>
              <w:rPr>
                <w:rFonts w:ascii="Times New Roman" w:hAnsi="Times New Roman"/>
                <w:b/>
                <w:sz w:val="20"/>
                <w:szCs w:val="20"/>
                <w:lang w:val="kk-KZ"/>
              </w:rPr>
              <w:t>.</w:t>
            </w:r>
          </w:p>
          <w:p w14:paraId="2149329B">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Оларға күтім жасау (жерді қопсыту, суару) туралы түсінікті дамыту</w:t>
            </w:r>
          </w:p>
          <w:p w14:paraId="1027275F">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6631E4B3">
            <w:pPr>
              <w:spacing w:after="0" w:line="240" w:lineRule="auto"/>
              <w:rPr>
                <w:rFonts w:ascii="Times New Roman" w:hAnsi="Times New Roman"/>
                <w:sz w:val="20"/>
                <w:szCs w:val="20"/>
                <w:lang w:val="kk-KZ"/>
              </w:rPr>
            </w:pPr>
            <w:r>
              <w:rPr>
                <w:rFonts w:ascii="Times New Roman" w:hAnsi="Times New Roman"/>
                <w:b/>
                <w:sz w:val="20"/>
                <w:szCs w:val="20"/>
                <w:lang w:val="kk-KZ"/>
              </w:rPr>
              <w:t>2</w:t>
            </w:r>
            <w:r>
              <w:rPr>
                <w:rFonts w:ascii="Times New Roman" w:hAnsi="Times New Roman" w:eastAsia="Times New Roman"/>
                <w:b/>
                <w:sz w:val="20"/>
                <w:szCs w:val="20"/>
                <w:lang w:val="kk-KZ"/>
              </w:rPr>
              <w:t>.</w:t>
            </w:r>
            <w:r>
              <w:rPr>
                <w:rFonts w:ascii="Times New Roman" w:hAnsi="Times New Roman"/>
                <w:b/>
                <w:bCs/>
                <w:sz w:val="20"/>
                <w:szCs w:val="20"/>
                <w:lang w:val="kk-KZ"/>
              </w:rPr>
              <w:t xml:space="preserve"> Қимылды ойындар:</w:t>
            </w:r>
            <w:r>
              <w:rPr>
                <w:rFonts w:ascii="Times New Roman" w:hAnsi="Times New Roman"/>
                <w:sz w:val="20"/>
                <w:szCs w:val="20"/>
                <w:lang w:val="kk-KZ"/>
              </w:rPr>
              <w:t xml:space="preserve"> </w:t>
            </w:r>
          </w:p>
          <w:p w14:paraId="231F958C">
            <w:pPr>
              <w:spacing w:after="0" w:line="240" w:lineRule="auto"/>
              <w:rPr>
                <w:rFonts w:ascii="Times New Roman" w:hAnsi="Times New Roman"/>
                <w:sz w:val="20"/>
                <w:szCs w:val="20"/>
                <w:lang w:val="kk-KZ"/>
              </w:rPr>
            </w:pPr>
            <w:r>
              <w:rPr>
                <w:rFonts w:ascii="Times New Roman" w:hAnsi="Times New Roman"/>
                <w:sz w:val="20"/>
                <w:szCs w:val="20"/>
                <w:lang w:val="kk-KZ"/>
              </w:rPr>
              <w:t>«</w:t>
            </w:r>
            <w:r>
              <w:rPr>
                <w:rFonts w:ascii="Times New Roman" w:hAnsi="Times New Roman"/>
                <w:b/>
                <w:bCs/>
                <w:sz w:val="20"/>
                <w:szCs w:val="20"/>
                <w:lang w:val="kk-KZ"/>
              </w:rPr>
              <w:t>Ақ қоян»</w:t>
            </w:r>
          </w:p>
          <w:p w14:paraId="0DB8F2A1">
            <w:pPr>
              <w:spacing w:after="0" w:line="240"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Ойындарда физикалық қасиеттерді (жылдамдық, күш, шыдамдылық, икемділік, ептілік) дамыту.</w:t>
            </w:r>
          </w:p>
          <w:p w14:paraId="77DF3449">
            <w:pPr>
              <w:spacing w:after="0" w:line="240" w:lineRule="auto"/>
              <w:rPr>
                <w:rFonts w:ascii="Times New Roman" w:hAnsi="Times New Roman"/>
                <w:sz w:val="20"/>
                <w:szCs w:val="20"/>
                <w:lang w:val="kk-KZ"/>
              </w:rPr>
            </w:pPr>
            <w:r>
              <w:rPr>
                <w:rFonts w:ascii="Times New Roman" w:hAnsi="Times New Roman"/>
                <w:b/>
                <w:sz w:val="20"/>
                <w:szCs w:val="20"/>
                <w:lang w:val="kk-KZ"/>
              </w:rPr>
              <w:t>3.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r>
      <w:tr w14:paraId="10032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2485" w:type="dxa"/>
            <w:tcBorders>
              <w:top w:val="single" w:color="auto" w:sz="4" w:space="0"/>
              <w:left w:val="single" w:color="auto" w:sz="4" w:space="0"/>
              <w:bottom w:val="single" w:color="auto" w:sz="4" w:space="0"/>
              <w:right w:val="single" w:color="auto" w:sz="4" w:space="0"/>
            </w:tcBorders>
          </w:tcPr>
          <w:p w14:paraId="105D3FBB">
            <w:pPr>
              <w:spacing w:after="0" w:line="240" w:lineRule="auto"/>
              <w:rPr>
                <w:rFonts w:ascii="Times New Roman" w:hAnsi="Times New Roman"/>
                <w:b/>
                <w:color w:val="000000"/>
                <w:sz w:val="20"/>
                <w:szCs w:val="20"/>
              </w:rPr>
            </w:pPr>
            <w:r>
              <w:rPr>
                <w:rFonts w:ascii="Times New Roman" w:hAnsi="Times New Roman"/>
                <w:b/>
                <w:color w:val="000000"/>
                <w:sz w:val="20"/>
                <w:szCs w:val="20"/>
                <w:lang w:val="kk-KZ"/>
              </w:rPr>
              <w:t>Серуен</w:t>
            </w:r>
            <w:r>
              <w:rPr>
                <w:rFonts w:ascii="Times New Roman" w:hAnsi="Times New Roman"/>
                <w:b/>
                <w:color w:val="000000"/>
                <w:sz w:val="20"/>
                <w:szCs w:val="20"/>
              </w:rPr>
              <w:t>нен оралу</w:t>
            </w:r>
          </w:p>
        </w:tc>
        <w:tc>
          <w:tcPr>
            <w:tcW w:w="10523" w:type="dxa"/>
            <w:gridSpan w:val="8"/>
            <w:tcBorders>
              <w:top w:val="single" w:color="auto" w:sz="4" w:space="0"/>
              <w:left w:val="single" w:color="auto" w:sz="4" w:space="0"/>
              <w:bottom w:val="single" w:color="auto" w:sz="4" w:space="0"/>
              <w:right w:val="single" w:color="auto" w:sz="4" w:space="0"/>
            </w:tcBorders>
          </w:tcPr>
          <w:p w14:paraId="6462B4E9">
            <w:pPr>
              <w:spacing w:after="0" w:line="240" w:lineRule="auto"/>
              <w:rPr>
                <w:rFonts w:ascii="Times New Roman" w:hAnsi="Times New Roman" w:eastAsia="Times New Roman"/>
                <w:bCs/>
                <w:color w:val="000000"/>
                <w:sz w:val="20"/>
                <w:szCs w:val="20"/>
                <w:lang w:val="kk-KZ"/>
              </w:rPr>
            </w:pPr>
            <w:r>
              <w:rPr>
                <w:rFonts w:ascii="Times New Roman" w:hAnsi="Times New Roman" w:eastAsia="Times New Roman"/>
                <w:bCs/>
                <w:color w:val="000000"/>
                <w:sz w:val="20"/>
                <w:szCs w:val="20"/>
                <w:lang w:val="kk-KZ"/>
              </w:rPr>
              <w:t>Өздігінен реттілікпен киіну және шешінуді үйрету.  (</w:t>
            </w:r>
            <w:r>
              <w:rPr>
                <w:rFonts w:ascii="Times New Roman" w:hAnsi="Times New Roman" w:eastAsia="Times New Roman"/>
                <w:bCs/>
                <w:i/>
                <w:sz w:val="20"/>
                <w:szCs w:val="20"/>
                <w:lang w:val="kk-KZ"/>
              </w:rPr>
              <w:t>Өзіне-өзі қызмет ету дағдысын қалыптастыру)</w:t>
            </w:r>
          </w:p>
        </w:tc>
        <w:tc>
          <w:tcPr>
            <w:tcW w:w="2547" w:type="dxa"/>
            <w:tcBorders>
              <w:top w:val="single" w:color="auto" w:sz="4" w:space="0"/>
              <w:left w:val="single" w:color="auto" w:sz="4" w:space="0"/>
              <w:bottom w:val="single" w:color="auto" w:sz="4" w:space="0"/>
              <w:right w:val="single" w:color="auto" w:sz="4" w:space="0"/>
            </w:tcBorders>
          </w:tcPr>
          <w:p w14:paraId="39C32F87">
            <w:pPr>
              <w:spacing w:after="0" w:line="240" w:lineRule="auto"/>
              <w:rPr>
                <w:rFonts w:ascii="Times New Roman" w:hAnsi="Times New Roman" w:eastAsia="Times New Roman"/>
                <w:bCs/>
                <w:color w:val="000000"/>
                <w:sz w:val="20"/>
                <w:szCs w:val="20"/>
                <w:lang w:val="kk-KZ"/>
              </w:rPr>
            </w:pPr>
          </w:p>
        </w:tc>
      </w:tr>
      <w:tr w14:paraId="7B230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5" w:type="dxa"/>
            <w:tcBorders>
              <w:top w:val="single" w:color="auto" w:sz="4" w:space="0"/>
              <w:left w:val="single" w:color="auto" w:sz="4" w:space="0"/>
              <w:bottom w:val="single" w:color="auto" w:sz="4" w:space="0"/>
              <w:right w:val="single" w:color="auto" w:sz="4" w:space="0"/>
            </w:tcBorders>
          </w:tcPr>
          <w:p w14:paraId="6351C3F4">
            <w:pPr>
              <w:spacing w:after="0" w:line="240" w:lineRule="auto"/>
              <w:rPr>
                <w:rFonts w:ascii="Times New Roman" w:hAnsi="Times New Roman" w:eastAsia="Times New Roman"/>
                <w:b/>
                <w:color w:val="000000"/>
                <w:sz w:val="20"/>
                <w:szCs w:val="20"/>
                <w:lang w:val="kk-KZ"/>
              </w:rPr>
            </w:pPr>
            <w:r>
              <w:rPr>
                <w:rFonts w:ascii="Times New Roman" w:hAnsi="Times New Roman"/>
                <w:b/>
                <w:color w:val="000000"/>
                <w:sz w:val="20"/>
                <w:szCs w:val="20"/>
                <w:lang w:val="kk-KZ"/>
              </w:rPr>
              <w:t xml:space="preserve">Балалардың дербес әрекеті (аз қимылды, үстел үсті ойындары, </w:t>
            </w:r>
          </w:p>
          <w:p w14:paraId="52D75915">
            <w:pPr>
              <w:spacing w:after="0" w:line="240" w:lineRule="auto"/>
              <w:rPr>
                <w:rFonts w:ascii="Times New Roman" w:hAnsi="Times New Roman"/>
                <w:b/>
                <w:color w:val="000000"/>
                <w:sz w:val="20"/>
                <w:szCs w:val="20"/>
                <w:lang w:val="kk-KZ"/>
              </w:rPr>
            </w:pPr>
            <w:r>
              <w:rPr>
                <w:rFonts w:ascii="Times New Roman" w:hAnsi="Times New Roman"/>
                <w:b/>
                <w:sz w:val="20"/>
                <w:szCs w:val="20"/>
                <w:lang w:val="kk-KZ"/>
              </w:rPr>
              <w:t>бейнелеу іс-әрекеті, кітаптарды қарау және басқалар)</w:t>
            </w:r>
            <w:r>
              <w:rPr>
                <w:rFonts w:ascii="Times New Roman" w:hAnsi="Times New Roman"/>
                <w:sz w:val="20"/>
                <w:szCs w:val="20"/>
                <w:lang w:val="kk-KZ"/>
              </w:rPr>
              <w:t xml:space="preserve"> </w:t>
            </w:r>
          </w:p>
        </w:tc>
        <w:tc>
          <w:tcPr>
            <w:tcW w:w="2566" w:type="dxa"/>
            <w:tcBorders>
              <w:top w:val="single" w:color="auto" w:sz="4" w:space="0"/>
              <w:left w:val="single" w:color="auto" w:sz="4" w:space="0"/>
              <w:bottom w:val="single" w:color="auto" w:sz="4" w:space="0"/>
              <w:right w:val="single" w:color="auto" w:sz="4" w:space="0"/>
            </w:tcBorders>
          </w:tcPr>
          <w:p w14:paraId="2A81549F">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Дидактикалық ойын:</w:t>
            </w:r>
          </w:p>
          <w:p w14:paraId="3E981102">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 xml:space="preserve"> «Ойын алаңы»</w:t>
            </w:r>
          </w:p>
          <w:p w14:paraId="6AD14ADF">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Айналасындағы өзін қоршаған ортадағы заттарды талқылауға мүмкіндік беру,</w:t>
            </w:r>
            <w:r>
              <w:rPr>
                <w:rFonts w:eastAsia="Times New Roman"/>
                <w:sz w:val="20"/>
                <w:szCs w:val="20"/>
                <w:lang w:val="kk-KZ"/>
              </w:rPr>
              <w:t xml:space="preserve"> </w:t>
            </w:r>
            <w:r>
              <w:rPr>
                <w:rFonts w:ascii="Times New Roman" w:hAnsi="Times New Roman"/>
                <w:sz w:val="20"/>
                <w:szCs w:val="20"/>
                <w:lang w:val="kk-KZ"/>
              </w:rPr>
              <w:t>ойыншықтарға қызығушылықты дамыту,</w:t>
            </w:r>
            <w:r>
              <w:rPr>
                <w:rFonts w:eastAsia="Times New Roman"/>
                <w:sz w:val="20"/>
                <w:szCs w:val="20"/>
                <w:lang w:val="kk-KZ"/>
              </w:rPr>
              <w:t xml:space="preserve"> </w:t>
            </w:r>
            <w:r>
              <w:rPr>
                <w:rFonts w:ascii="Times New Roman" w:hAnsi="Times New Roman"/>
                <w:sz w:val="20"/>
                <w:szCs w:val="20"/>
                <w:lang w:val="kk-KZ"/>
              </w:rPr>
              <w:t>сопақша пішіндерді қиып алу.</w:t>
            </w:r>
          </w:p>
          <w:p w14:paraId="7A324259">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(қазақ тілі***, сурет салу, жапсыру- коммуникативтік, шығармашылық дағдыларды дамыту)</w:t>
            </w:r>
          </w:p>
        </w:tc>
        <w:tc>
          <w:tcPr>
            <w:tcW w:w="2854" w:type="dxa"/>
            <w:gridSpan w:val="4"/>
            <w:tcBorders>
              <w:top w:val="single" w:color="auto" w:sz="4" w:space="0"/>
              <w:left w:val="single" w:color="auto" w:sz="4" w:space="0"/>
              <w:bottom w:val="single" w:color="auto" w:sz="4" w:space="0"/>
              <w:right w:val="single" w:color="auto" w:sz="4" w:space="0"/>
            </w:tcBorders>
          </w:tcPr>
          <w:p w14:paraId="75283B8D">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Дидактикалық ойын:</w:t>
            </w:r>
            <w:r>
              <w:rPr>
                <w:rFonts w:ascii="Times New Roman" w:hAnsi="Times New Roman" w:eastAsia="Times New Roman"/>
                <w:sz w:val="20"/>
                <w:szCs w:val="20"/>
                <w:lang w:val="kk-KZ"/>
              </w:rPr>
              <w:t xml:space="preserve"> </w:t>
            </w:r>
          </w:p>
          <w:p w14:paraId="23818DBB">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«Доптар»</w:t>
            </w:r>
          </w:p>
          <w:p w14:paraId="3C26FC00">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Міндеті:</w:t>
            </w:r>
            <w:r>
              <w:rPr>
                <w:rFonts w:eastAsia="Times New Roman"/>
                <w:sz w:val="20"/>
                <w:szCs w:val="20"/>
                <w:lang w:val="kk-KZ"/>
              </w:rPr>
              <w:t xml:space="preserve"> </w:t>
            </w:r>
            <w:r>
              <w:rPr>
                <w:rFonts w:ascii="Times New Roman" w:hAnsi="Times New Roman" w:eastAsia="Times New Roman"/>
                <w:sz w:val="20"/>
                <w:szCs w:val="20"/>
                <w:lang w:val="kk-KZ"/>
              </w:rPr>
              <w:t>Мүсінделген заттың, фигуралардың бетін тегістеуге үйрету.</w:t>
            </w:r>
          </w:p>
          <w:p w14:paraId="3E9E6743">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(Мүсіндеу</w:t>
            </w:r>
            <w:r>
              <w:rPr>
                <w:rFonts w:ascii="Times New Roman" w:hAnsi="Times New Roman" w:eastAsia="Times New Roman"/>
                <w:i/>
                <w:sz w:val="20"/>
                <w:szCs w:val="20"/>
              </w:rPr>
              <w:t>-</w:t>
            </w:r>
            <w:r>
              <w:rPr>
                <w:rFonts w:ascii="Times New Roman" w:hAnsi="Times New Roman" w:eastAsia="Times New Roman"/>
                <w:i/>
                <w:sz w:val="20"/>
                <w:szCs w:val="20"/>
                <w:lang w:val="kk-KZ"/>
              </w:rPr>
              <w:t>шығармашылық дағдыларды дамыту)</w:t>
            </w:r>
          </w:p>
          <w:p w14:paraId="5DEC5852">
            <w:pPr>
              <w:spacing w:after="0" w:line="240" w:lineRule="auto"/>
              <w:rPr>
                <w:rFonts w:ascii="Times New Roman" w:hAnsi="Times New Roman" w:eastAsia="Times New Roman"/>
                <w:color w:val="FF0000"/>
                <w:sz w:val="20"/>
                <w:szCs w:val="20"/>
                <w:lang w:val="kk-KZ"/>
              </w:rPr>
            </w:pPr>
          </w:p>
        </w:tc>
        <w:tc>
          <w:tcPr>
            <w:tcW w:w="2693" w:type="dxa"/>
            <w:gridSpan w:val="2"/>
            <w:tcBorders>
              <w:top w:val="single" w:color="auto" w:sz="4" w:space="0"/>
              <w:left w:val="single" w:color="auto" w:sz="4" w:space="0"/>
              <w:bottom w:val="single" w:color="auto" w:sz="4" w:space="0"/>
              <w:right w:val="single" w:color="auto" w:sz="4" w:space="0"/>
            </w:tcBorders>
          </w:tcPr>
          <w:p w14:paraId="4F05199B">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Дидактикалық ойын: «Қазақ киімдері»</w:t>
            </w:r>
          </w:p>
          <w:p w14:paraId="11B424A8">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Міндеті:</w:t>
            </w:r>
            <w:r>
              <w:rPr>
                <w:rFonts w:ascii="Times New Roman" w:hAnsi="Times New Roman" w:eastAsia="Times New Roman"/>
                <w:sz w:val="20"/>
                <w:szCs w:val="20"/>
                <w:lang w:val="kk-KZ"/>
              </w:rPr>
              <w:t xml:space="preserve"> Заттардың пішіні: дөңгелек, сопақ, шаршы, тікбұрыш, үшбұрыш, көлемі бөліктерінің орналасуы туралы түсініктерді бекіту</w:t>
            </w:r>
          </w:p>
          <w:p w14:paraId="46EEF03C">
            <w:pPr>
              <w:spacing w:after="0" w:line="240" w:lineRule="auto"/>
              <w:rPr>
                <w:rFonts w:ascii="Times New Roman" w:hAnsi="Times New Roman" w:eastAsia="Times New Roman"/>
                <w:i/>
                <w:sz w:val="20"/>
                <w:szCs w:val="20"/>
                <w:lang w:val="kk-KZ"/>
              </w:rPr>
            </w:pPr>
            <w:r>
              <w:rPr>
                <w:rFonts w:ascii="Times New Roman" w:hAnsi="Times New Roman" w:eastAsia="Times New Roman"/>
                <w:b/>
                <w:sz w:val="20"/>
                <w:szCs w:val="20"/>
                <w:lang w:val="kk-KZ"/>
              </w:rPr>
              <w:t xml:space="preserve"> </w:t>
            </w:r>
            <w:r>
              <w:rPr>
                <w:rFonts w:ascii="Times New Roman" w:hAnsi="Times New Roman" w:eastAsia="Times New Roman"/>
                <w:i/>
                <w:sz w:val="20"/>
                <w:szCs w:val="20"/>
                <w:lang w:val="kk-KZ"/>
              </w:rPr>
              <w:t>( сурет салу – шығармашылық, зерттеу іс-әрекетін дамыту)</w:t>
            </w:r>
          </w:p>
        </w:tc>
        <w:tc>
          <w:tcPr>
            <w:tcW w:w="2410" w:type="dxa"/>
            <w:tcBorders>
              <w:top w:val="single" w:color="auto" w:sz="4" w:space="0"/>
              <w:left w:val="single" w:color="auto" w:sz="4" w:space="0"/>
              <w:bottom w:val="single" w:color="auto" w:sz="4" w:space="0"/>
              <w:right w:val="single" w:color="auto" w:sz="4" w:space="0"/>
            </w:tcBorders>
          </w:tcPr>
          <w:p w14:paraId="57831845">
            <w:pPr>
              <w:spacing w:after="0" w:line="240" w:lineRule="auto"/>
              <w:rPr>
                <w:rFonts w:ascii="Times New Roman" w:hAnsi="Times New Roman" w:eastAsia="Times New Roman"/>
                <w:b/>
                <w:sz w:val="20"/>
                <w:szCs w:val="20"/>
                <w:lang w:val="kk-KZ"/>
              </w:rPr>
            </w:pPr>
            <w:r>
              <w:rPr>
                <w:rFonts w:ascii="Times New Roman" w:hAnsi="Times New Roman" w:eastAsia="Times New Roman"/>
                <w:b/>
                <w:bCs/>
                <w:sz w:val="20"/>
                <w:szCs w:val="20"/>
                <w:lang w:val="kk-KZ"/>
              </w:rPr>
              <w:t xml:space="preserve"> «Әжем сандығы»</w:t>
            </w:r>
          </w:p>
          <w:p w14:paraId="5B46ED2D">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 xml:space="preserve">Міндеті: </w:t>
            </w:r>
            <w:r>
              <w:rPr>
                <w:rFonts w:ascii="Times New Roman" w:hAnsi="Times New Roman" w:eastAsia="Times New Roman"/>
                <w:sz w:val="20"/>
                <w:szCs w:val="20"/>
                <w:lang w:val="kk-KZ"/>
              </w:rPr>
              <w:t>қазақ халқының және басқа халықтардың өнер туындыларына қызығушылықты дамыту,</w:t>
            </w:r>
            <w:r>
              <w:rPr>
                <w:rFonts w:eastAsia="Times New Roman"/>
                <w:sz w:val="20"/>
                <w:szCs w:val="20"/>
                <w:lang w:val="kk-KZ"/>
              </w:rPr>
              <w:t xml:space="preserve"> </w:t>
            </w:r>
            <w:r>
              <w:rPr>
                <w:rFonts w:ascii="Times New Roman" w:hAnsi="Times New Roman" w:eastAsia="Times New Roman"/>
                <w:sz w:val="20"/>
                <w:szCs w:val="20"/>
                <w:lang w:val="kk-KZ"/>
              </w:rPr>
              <w:t>оюларды қиюда қолдану</w:t>
            </w:r>
          </w:p>
          <w:p w14:paraId="4B05B695">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(сурет салу, жапсыру-шығармашылық дағдыларды дамыту)</w:t>
            </w:r>
          </w:p>
        </w:tc>
        <w:tc>
          <w:tcPr>
            <w:tcW w:w="2547" w:type="dxa"/>
            <w:tcBorders>
              <w:top w:val="single" w:color="auto" w:sz="4" w:space="0"/>
              <w:left w:val="single" w:color="auto" w:sz="4" w:space="0"/>
              <w:bottom w:val="single" w:color="auto" w:sz="4" w:space="0"/>
              <w:right w:val="single" w:color="auto" w:sz="4" w:space="0"/>
            </w:tcBorders>
          </w:tcPr>
          <w:p w14:paraId="353A46CD">
            <w:pPr>
              <w:spacing w:after="0" w:line="240" w:lineRule="auto"/>
              <w:rPr>
                <w:rFonts w:ascii="Times New Roman" w:hAnsi="Times New Roman" w:eastAsia="Times New Roman"/>
                <w:b/>
                <w:bCs/>
                <w:sz w:val="20"/>
                <w:szCs w:val="20"/>
                <w:lang w:val="kk-KZ"/>
              </w:rPr>
            </w:pPr>
            <w:r>
              <w:rPr>
                <w:rFonts w:ascii="Times New Roman" w:hAnsi="Times New Roman" w:eastAsia="Times New Roman"/>
                <w:b/>
                <w:bCs/>
                <w:sz w:val="20"/>
                <w:szCs w:val="20"/>
                <w:lang w:val="kk-KZ"/>
              </w:rPr>
              <w:t>Қимылды ойындар:</w:t>
            </w:r>
          </w:p>
          <w:p w14:paraId="17BAE3B1">
            <w:pPr>
              <w:spacing w:after="0" w:line="240" w:lineRule="auto"/>
              <w:rPr>
                <w:rFonts w:ascii="Times New Roman" w:hAnsi="Times New Roman" w:eastAsia="Times New Roman"/>
                <w:b/>
                <w:bCs/>
                <w:sz w:val="20"/>
                <w:szCs w:val="20"/>
                <w:lang w:val="kk-KZ"/>
              </w:rPr>
            </w:pPr>
            <w:r>
              <w:rPr>
                <w:rFonts w:ascii="Times New Roman" w:hAnsi="Times New Roman" w:eastAsia="Times New Roman"/>
                <w:b/>
                <w:bCs/>
                <w:sz w:val="20"/>
                <w:szCs w:val="20"/>
                <w:lang w:val="kk-KZ"/>
              </w:rPr>
              <w:t xml:space="preserve">«Көкпар» </w:t>
            </w:r>
          </w:p>
          <w:p w14:paraId="77BDC022">
            <w:pPr>
              <w:spacing w:after="0" w:line="240" w:lineRule="auto"/>
              <w:rPr>
                <w:rFonts w:ascii="Times New Roman" w:hAnsi="Times New Roman"/>
                <w:sz w:val="20"/>
                <w:szCs w:val="20"/>
                <w:lang w:val="kk-KZ"/>
              </w:rPr>
            </w:pPr>
            <w:r>
              <w:rPr>
                <w:rFonts w:ascii="Times New Roman" w:hAnsi="Times New Roman" w:eastAsia="Times New Roman"/>
                <w:b/>
                <w:color w:val="5B9BD5"/>
                <w:sz w:val="20"/>
                <w:szCs w:val="20"/>
                <w:lang w:val="kk-KZ"/>
              </w:rPr>
              <w:t xml:space="preserve"> </w:t>
            </w:r>
            <w:r>
              <w:rPr>
                <w:rFonts w:ascii="Times New Roman" w:hAnsi="Times New Roman"/>
                <w:b/>
                <w:sz w:val="20"/>
                <w:szCs w:val="20"/>
                <w:lang w:val="kk-KZ"/>
              </w:rPr>
              <w:t>Міндеті</w:t>
            </w:r>
            <w:r>
              <w:rPr>
                <w:rFonts w:ascii="Times New Roman" w:hAnsi="Times New Roman"/>
                <w:bCs/>
                <w:sz w:val="20"/>
                <w:szCs w:val="20"/>
                <w:lang w:val="kk-KZ"/>
              </w:rPr>
              <w:t>: Ойын ережесіне сай</w:t>
            </w:r>
            <w:r>
              <w:rPr>
                <w:rFonts w:ascii="Times New Roman" w:hAnsi="Times New Roman"/>
                <w:b/>
                <w:sz w:val="20"/>
                <w:szCs w:val="20"/>
                <w:lang w:val="kk-KZ"/>
              </w:rPr>
              <w:t xml:space="preserve"> </w:t>
            </w:r>
            <w:r>
              <w:rPr>
                <w:rFonts w:ascii="Times New Roman" w:hAnsi="Times New Roman"/>
                <w:sz w:val="20"/>
                <w:szCs w:val="20"/>
                <w:lang w:val="kk-KZ"/>
              </w:rPr>
              <w:t>оңға, солға бұрылу қимылдарын жасау. Шапшаң қимылдау.</w:t>
            </w:r>
          </w:p>
          <w:p w14:paraId="4580D974">
            <w:pPr>
              <w:spacing w:after="0" w:line="240" w:lineRule="auto"/>
              <w:rPr>
                <w:rFonts w:ascii="Times New Roman" w:hAnsi="Times New Roman" w:eastAsia="Times New Roman"/>
                <w:b/>
                <w:sz w:val="20"/>
                <w:szCs w:val="20"/>
                <w:lang w:val="kk-KZ"/>
              </w:rPr>
            </w:pPr>
            <w:r>
              <w:rPr>
                <w:rFonts w:ascii="Times New Roman" w:hAnsi="Times New Roman"/>
                <w:i/>
                <w:sz w:val="20"/>
                <w:szCs w:val="20"/>
                <w:lang w:val="kk-KZ"/>
              </w:rPr>
              <w:t xml:space="preserve"> (физикалық дамыту**)</w:t>
            </w:r>
          </w:p>
        </w:tc>
      </w:tr>
      <w:tr w14:paraId="19036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2485" w:type="dxa"/>
            <w:tcBorders>
              <w:left w:val="single" w:color="auto" w:sz="4" w:space="0"/>
              <w:bottom w:val="single" w:color="auto" w:sz="4" w:space="0"/>
              <w:right w:val="single" w:color="auto" w:sz="4" w:space="0"/>
            </w:tcBorders>
          </w:tcPr>
          <w:p w14:paraId="0B2140EE">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Балалардың үйге қайтуы</w:t>
            </w:r>
          </w:p>
        </w:tc>
        <w:tc>
          <w:tcPr>
            <w:tcW w:w="2566" w:type="dxa"/>
          </w:tcPr>
          <w:p w14:paraId="15C492DA">
            <w:pPr>
              <w:spacing w:after="0" w:line="240" w:lineRule="auto"/>
              <w:rPr>
                <w:rFonts w:ascii="Times New Roman" w:hAnsi="Times New Roman" w:eastAsia="Times New Roman"/>
                <w:bCs/>
                <w:sz w:val="20"/>
                <w:szCs w:val="20"/>
                <w:lang w:val="kk-KZ"/>
              </w:rPr>
            </w:pPr>
            <w:r>
              <w:rPr>
                <w:rFonts w:ascii="Times New Roman" w:hAnsi="Times New Roman" w:eastAsia="Times New Roman"/>
                <w:bCs/>
                <w:sz w:val="20"/>
                <w:szCs w:val="20"/>
                <w:lang w:val="kk-KZ"/>
              </w:rPr>
              <w:t>Ата-анаға кеңес:</w:t>
            </w:r>
          </w:p>
          <w:p w14:paraId="31426500">
            <w:pPr>
              <w:spacing w:after="0" w:line="240" w:lineRule="auto"/>
              <w:rPr>
                <w:rFonts w:ascii="Times New Roman" w:hAnsi="Times New Roman" w:eastAsia="Times New Roman"/>
                <w:bCs/>
                <w:sz w:val="20"/>
                <w:szCs w:val="20"/>
                <w:lang w:val="kk-KZ"/>
              </w:rPr>
            </w:pPr>
            <w:r>
              <w:rPr>
                <w:rFonts w:ascii="Times New Roman" w:hAnsi="Times New Roman" w:eastAsia="Times New Roman"/>
                <w:bCs/>
                <w:sz w:val="20"/>
                <w:szCs w:val="20"/>
                <w:lang w:val="kk-KZ"/>
              </w:rPr>
              <w:t>Балалардың тазалығы жөнінде кеңес беру</w:t>
            </w:r>
          </w:p>
          <w:p w14:paraId="5B29867E">
            <w:pPr>
              <w:spacing w:after="0" w:line="240" w:lineRule="auto"/>
              <w:rPr>
                <w:rFonts w:ascii="Times New Roman" w:hAnsi="Times New Roman" w:eastAsia="Times New Roman"/>
                <w:bCs/>
                <w:sz w:val="20"/>
                <w:szCs w:val="20"/>
                <w:lang w:val="kk-KZ"/>
              </w:rPr>
            </w:pPr>
          </w:p>
        </w:tc>
        <w:tc>
          <w:tcPr>
            <w:tcW w:w="2854" w:type="dxa"/>
            <w:gridSpan w:val="4"/>
          </w:tcPr>
          <w:p w14:paraId="63197347">
            <w:pPr>
              <w:spacing w:after="0" w:line="240" w:lineRule="auto"/>
              <w:rPr>
                <w:rFonts w:ascii="Times New Roman" w:hAnsi="Times New Roman" w:eastAsia="Times New Roman"/>
                <w:bCs/>
                <w:sz w:val="20"/>
                <w:szCs w:val="20"/>
                <w:lang w:val="kk-KZ"/>
              </w:rPr>
            </w:pPr>
            <w:r>
              <w:rPr>
                <w:rFonts w:ascii="Times New Roman" w:hAnsi="Times New Roman" w:eastAsia="Times New Roman"/>
                <w:bCs/>
                <w:sz w:val="20"/>
                <w:szCs w:val="20"/>
                <w:lang w:val="kk-KZ"/>
              </w:rPr>
              <w:t>Балалармен өз отбасы туралы әңгімелесу.</w:t>
            </w:r>
          </w:p>
          <w:p w14:paraId="62684D06">
            <w:pPr>
              <w:spacing w:after="0" w:line="240" w:lineRule="auto"/>
              <w:rPr>
                <w:rFonts w:ascii="Times New Roman" w:hAnsi="Times New Roman" w:eastAsia="Times New Roman"/>
                <w:bCs/>
                <w:sz w:val="20"/>
                <w:szCs w:val="20"/>
                <w:lang w:val="kk-KZ"/>
              </w:rPr>
            </w:pPr>
            <w:r>
              <w:rPr>
                <w:rFonts w:ascii="Times New Roman" w:hAnsi="Times New Roman" w:eastAsia="Times New Roman"/>
                <w:bCs/>
                <w:sz w:val="20"/>
                <w:szCs w:val="20"/>
                <w:lang w:val="kk-KZ"/>
              </w:rPr>
              <w:t>Әмираның ата-анасымен сөйлесу, жетістіктері мен тәртібі туралы айту.</w:t>
            </w:r>
          </w:p>
        </w:tc>
        <w:tc>
          <w:tcPr>
            <w:tcW w:w="2693" w:type="dxa"/>
            <w:gridSpan w:val="2"/>
          </w:tcPr>
          <w:p w14:paraId="565FBE0A">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Балалармен өз отбасы туралы әңгімелесу.</w:t>
            </w:r>
          </w:p>
          <w:p w14:paraId="320A5DD3">
            <w:pPr>
              <w:spacing w:after="0" w:line="240" w:lineRule="auto"/>
              <w:rPr>
                <w:rFonts w:ascii="Times New Roman" w:hAnsi="Times New Roman" w:eastAsia="Times New Roman"/>
                <w:sz w:val="20"/>
                <w:szCs w:val="20"/>
                <w:lang w:val="kk-KZ"/>
              </w:rPr>
            </w:pPr>
          </w:p>
        </w:tc>
        <w:tc>
          <w:tcPr>
            <w:tcW w:w="2410" w:type="dxa"/>
          </w:tcPr>
          <w:p w14:paraId="52BE3979">
            <w:pPr>
              <w:spacing w:after="0" w:line="240" w:lineRule="auto"/>
              <w:rPr>
                <w:rFonts w:ascii="Times New Roman" w:hAnsi="Times New Roman" w:eastAsia="Times New Roman"/>
                <w:sz w:val="20"/>
                <w:szCs w:val="20"/>
                <w:lang w:val="kk-KZ"/>
              </w:rPr>
            </w:pPr>
            <w:r>
              <w:rPr>
                <w:rFonts w:ascii="Times New Roman" w:hAnsi="Times New Roman" w:eastAsia="Times New Roman"/>
                <w:bCs/>
                <w:sz w:val="20"/>
                <w:szCs w:val="20"/>
                <w:lang w:val="kk-KZ"/>
              </w:rPr>
              <w:t>Ата-аналармен әңгімелесу.</w:t>
            </w:r>
            <w:r>
              <w:rPr>
                <w:rFonts w:ascii="Times New Roman" w:hAnsi="Times New Roman" w:eastAsia="Times New Roman"/>
                <w:sz w:val="20"/>
                <w:szCs w:val="20"/>
                <w:lang w:val="kk-KZ"/>
              </w:rPr>
              <w:t xml:space="preserve"> Балаларды қайтару.</w:t>
            </w:r>
          </w:p>
          <w:p w14:paraId="66AFBE48">
            <w:pPr>
              <w:spacing w:after="0" w:line="240" w:lineRule="auto"/>
              <w:rPr>
                <w:rFonts w:ascii="Times New Roman" w:hAnsi="Times New Roman" w:eastAsia="Times New Roman"/>
                <w:sz w:val="20"/>
                <w:szCs w:val="20"/>
                <w:lang w:val="kk-KZ"/>
              </w:rPr>
            </w:pPr>
          </w:p>
        </w:tc>
        <w:tc>
          <w:tcPr>
            <w:tcW w:w="2547" w:type="dxa"/>
          </w:tcPr>
          <w:p w14:paraId="7F23BC80">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Берілген таппақтарды жаттауға үйрету.</w:t>
            </w:r>
          </w:p>
        </w:tc>
      </w:tr>
    </w:tbl>
    <w:p w14:paraId="33877429">
      <w:pPr>
        <w:spacing w:after="0" w:line="240" w:lineRule="auto"/>
        <w:rPr>
          <w:rFonts w:ascii="Times New Roman" w:hAnsi="Times New Roman"/>
          <w:sz w:val="20"/>
          <w:szCs w:val="20"/>
          <w:lang w:val="kk-KZ"/>
        </w:rPr>
      </w:pPr>
    </w:p>
    <w:p w14:paraId="6A80783F">
      <w:pPr>
        <w:spacing w:after="0" w:line="240" w:lineRule="auto"/>
        <w:rPr>
          <w:rFonts w:ascii="Times New Roman" w:hAnsi="Times New Roman"/>
          <w:sz w:val="20"/>
          <w:szCs w:val="20"/>
          <w:lang w:val="kk-KZ"/>
        </w:rPr>
      </w:pPr>
    </w:p>
    <w:p w14:paraId="2715E938">
      <w:pPr>
        <w:spacing w:before="20" w:after="20" w:line="240" w:lineRule="auto"/>
        <w:jc w:val="center"/>
        <w:rPr>
          <w:rFonts w:ascii="Times New Roman" w:hAnsi="Times New Roman" w:eastAsia="Times New Roman"/>
          <w:b/>
          <w:bCs/>
          <w:color w:val="000000"/>
          <w:sz w:val="20"/>
          <w:szCs w:val="20"/>
          <w:lang w:val="kk-KZ" w:eastAsia="ru-RU"/>
        </w:rPr>
      </w:pPr>
      <w:r>
        <w:rPr>
          <w:rFonts w:ascii="Times New Roman" w:hAnsi="Times New Roman" w:eastAsia="Times New Roman"/>
          <w:b/>
          <w:bCs/>
          <w:color w:val="000000"/>
          <w:sz w:val="20"/>
          <w:szCs w:val="20"/>
          <w:lang w:val="kk-KZ" w:eastAsia="ru-RU"/>
        </w:rPr>
        <w:t>Тәрбиелеу - білім беру процесінің циклограммасы</w:t>
      </w:r>
    </w:p>
    <w:p w14:paraId="0EA0C464">
      <w:pPr>
        <w:spacing w:before="20" w:after="20" w:line="240" w:lineRule="auto"/>
        <w:rPr>
          <w:rFonts w:ascii="Times New Roman" w:hAnsi="Times New Roman" w:eastAsia="Times New Roman"/>
          <w:b/>
          <w:bCs/>
          <w:color w:val="000000"/>
          <w:sz w:val="20"/>
          <w:szCs w:val="20"/>
          <w:lang w:val="kk-KZ" w:eastAsia="ru-RU"/>
        </w:rPr>
      </w:pPr>
    </w:p>
    <w:p w14:paraId="489AE8E6">
      <w:pPr>
        <w:tabs>
          <w:tab w:val="left" w:pos="3075"/>
        </w:tabs>
        <w:spacing w:after="0" w:line="240" w:lineRule="auto"/>
        <w:rPr>
          <w:rFonts w:ascii="Times New Roman" w:hAnsi="Times New Roman" w:eastAsia="Times New Roman"/>
          <w:b/>
          <w:sz w:val="20"/>
          <w:szCs w:val="20"/>
          <w:lang w:val="kk-KZ" w:eastAsia="ru-RU"/>
        </w:rPr>
      </w:pPr>
      <w:r>
        <w:rPr>
          <w:rFonts w:ascii="Times New Roman" w:hAnsi="Times New Roman" w:eastAsia="Times New Roman"/>
          <w:b/>
          <w:sz w:val="20"/>
          <w:szCs w:val="20"/>
          <w:lang w:val="kk-KZ" w:eastAsia="ru-RU"/>
        </w:rPr>
        <w:t xml:space="preserve">Білім беру ұйымы: </w:t>
      </w:r>
      <w:r>
        <w:rPr>
          <w:rFonts w:ascii="Times New Roman" w:hAnsi="Times New Roman" w:eastAsia="Times New Roman"/>
          <w:sz w:val="20"/>
          <w:szCs w:val="20"/>
          <w:lang w:val="kk-KZ" w:eastAsia="ru-RU"/>
        </w:rPr>
        <w:t xml:space="preserve">«Хан» бөбекжай бақшасы                                                                  </w:t>
      </w:r>
      <w:r>
        <w:rPr>
          <w:rFonts w:ascii="Times New Roman" w:hAnsi="Times New Roman" w:eastAsia="Times New Roman"/>
          <w:b/>
          <w:sz w:val="20"/>
          <w:szCs w:val="20"/>
          <w:lang w:val="kk-KZ" w:eastAsia="ru-RU"/>
        </w:rPr>
        <w:t xml:space="preserve">                                                                                                                                                                                                          </w:t>
      </w:r>
      <w:r>
        <w:rPr>
          <w:rFonts w:ascii="Times New Roman" w:hAnsi="Times New Roman" w:eastAsia="Times New Roman"/>
          <w:b/>
          <w:kern w:val="24"/>
          <w:sz w:val="20"/>
          <w:szCs w:val="20"/>
          <w:lang w:val="kk-KZ" w:eastAsia="ru-RU"/>
        </w:rPr>
        <w:t xml:space="preserve">Топ: </w:t>
      </w:r>
      <w:r>
        <w:rPr>
          <w:rFonts w:ascii="Times New Roman" w:hAnsi="Times New Roman" w:eastAsia="Times New Roman"/>
          <w:kern w:val="24"/>
          <w:sz w:val="20"/>
          <w:szCs w:val="20"/>
          <w:lang w:val="kk-KZ" w:eastAsia="ru-RU"/>
        </w:rPr>
        <w:t xml:space="preserve">«Сәулемай» </w:t>
      </w:r>
      <w:r>
        <w:rPr>
          <w:rFonts w:ascii="Times New Roman" w:hAnsi="Times New Roman" w:eastAsia="Times New Roman"/>
          <w:b/>
          <w:sz w:val="20"/>
          <w:szCs w:val="20"/>
          <w:lang w:val="kk-KZ" w:eastAsia="ru-RU"/>
        </w:rPr>
        <w:t xml:space="preserve"> е</w:t>
      </w:r>
      <w:r>
        <w:rPr>
          <w:rFonts w:ascii="Times New Roman" w:hAnsi="Times New Roman" w:eastAsia="Times New Roman"/>
          <w:kern w:val="24"/>
          <w:sz w:val="20"/>
          <w:szCs w:val="20"/>
          <w:lang w:val="kk-KZ" w:eastAsia="ru-RU"/>
        </w:rPr>
        <w:t>р</w:t>
      </w:r>
    </w:p>
    <w:p w14:paraId="7906A02E">
      <w:pPr>
        <w:tabs>
          <w:tab w:val="left" w:pos="3075"/>
        </w:tabs>
        <w:spacing w:after="0" w:line="240" w:lineRule="auto"/>
        <w:rPr>
          <w:rFonts w:ascii="Times New Roman" w:hAnsi="Times New Roman"/>
          <w:sz w:val="20"/>
          <w:szCs w:val="20"/>
          <w:lang w:val="kk-KZ"/>
        </w:rPr>
      </w:pPr>
      <w:r>
        <w:rPr>
          <w:rFonts w:ascii="Times New Roman" w:hAnsi="Times New Roman" w:eastAsia="Times New Roman"/>
          <w:b/>
          <w:sz w:val="20"/>
          <w:szCs w:val="20"/>
          <w:lang w:val="kk-KZ" w:eastAsia="ru-RU"/>
        </w:rPr>
        <w:t xml:space="preserve">Балалардың жасы: </w:t>
      </w:r>
      <w:r>
        <w:rPr>
          <w:rFonts w:ascii="Times New Roman" w:hAnsi="Times New Roman" w:eastAsia="Times New Roman"/>
          <w:bCs/>
          <w:sz w:val="20"/>
          <w:szCs w:val="20"/>
          <w:lang w:val="kk-KZ" w:eastAsia="ru-RU"/>
        </w:rPr>
        <w:t xml:space="preserve">4 жасар балалар        </w:t>
      </w:r>
      <w:r>
        <w:rPr>
          <w:rFonts w:ascii="Times New Roman" w:hAnsi="Times New Roman" w:eastAsia="Times New Roman"/>
          <w:b/>
          <w:sz w:val="20"/>
          <w:szCs w:val="20"/>
          <w:lang w:val="kk-KZ" w:eastAsia="ru-RU"/>
        </w:rPr>
        <w:t xml:space="preserve">                                                                                                                                                                                                                                                                                                                                                                                          </w:t>
      </w:r>
      <w:r>
        <w:rPr>
          <w:rFonts w:ascii="Times New Roman" w:hAnsi="Times New Roman" w:eastAsia="SimSun"/>
          <w:b/>
          <w:kern w:val="24"/>
          <w:sz w:val="20"/>
          <w:szCs w:val="20"/>
          <w:lang w:val="kk-KZ" w:eastAsia="ru-RU"/>
        </w:rPr>
        <w:t>Жоспардың құрылу кезеңі</w:t>
      </w:r>
      <w:r>
        <w:rPr>
          <w:rFonts w:ascii="Times New Roman" w:hAnsi="Times New Roman" w:eastAsia="SimSun"/>
          <w:bCs/>
          <w:kern w:val="24"/>
          <w:sz w:val="20"/>
          <w:szCs w:val="20"/>
          <w:lang w:val="kk-KZ" w:eastAsia="ru-RU"/>
        </w:rPr>
        <w:t>: қайталау V -апта</w:t>
      </w:r>
      <w:r>
        <w:rPr>
          <w:rFonts w:ascii="Times New Roman" w:hAnsi="Times New Roman" w:eastAsia="SimSun"/>
          <w:b/>
          <w:kern w:val="24"/>
          <w:sz w:val="20"/>
          <w:szCs w:val="20"/>
          <w:lang w:val="kk-KZ" w:eastAsia="ru-RU"/>
        </w:rPr>
        <w:t xml:space="preserve"> </w:t>
      </w:r>
      <w:r>
        <w:rPr>
          <w:rFonts w:ascii="Times New Roman" w:hAnsi="Times New Roman" w:eastAsia="SimSun"/>
          <w:kern w:val="24"/>
          <w:sz w:val="20"/>
          <w:szCs w:val="20"/>
          <w:lang w:val="kk-KZ" w:eastAsia="ru-RU"/>
        </w:rPr>
        <w:t>желтоқсан айы  29.12.2025 ж - 02.01 .2026 жыл</w:t>
      </w:r>
      <w:r>
        <w:rPr>
          <w:rFonts w:ascii="Times New Roman" w:hAnsi="Times New Roman" w:eastAsia="Times New Roman"/>
          <w:b/>
          <w:sz w:val="20"/>
          <w:szCs w:val="20"/>
          <w:lang w:val="kk-KZ" w:eastAsia="ru-RU"/>
        </w:rPr>
        <w:t xml:space="preserve">                                                                   Тексерілді:</w:t>
      </w:r>
      <w:r>
        <w:rPr>
          <w:rFonts w:ascii="Times New Roman" w:hAnsi="Times New Roman" w:eastAsia="Times New Roman"/>
          <w:b/>
          <w:sz w:val="20"/>
          <w:szCs w:val="20"/>
          <w:u w:val="single"/>
          <w:lang w:val="kk-KZ" w:eastAsia="ru-RU"/>
        </w:rPr>
        <w:t>_________________</w:t>
      </w:r>
    </w:p>
    <w:p w14:paraId="0E3BEC7D">
      <w:pPr>
        <w:spacing w:before="20" w:after="20" w:line="240" w:lineRule="auto"/>
        <w:rPr>
          <w:rFonts w:ascii="Times New Roman" w:hAnsi="Times New Roman"/>
          <w:sz w:val="20"/>
          <w:szCs w:val="20"/>
          <w:lang w:val="kk-KZ"/>
        </w:rPr>
      </w:pPr>
    </w:p>
    <w:tbl>
      <w:tblPr>
        <w:tblStyle w:val="43"/>
        <w:tblW w:w="15555"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5"/>
        <w:gridCol w:w="2566"/>
        <w:gridCol w:w="19"/>
        <w:gridCol w:w="2536"/>
        <w:gridCol w:w="73"/>
        <w:gridCol w:w="226"/>
        <w:gridCol w:w="2268"/>
        <w:gridCol w:w="425"/>
        <w:gridCol w:w="2410"/>
        <w:gridCol w:w="2547"/>
      </w:tblGrid>
      <w:tr w14:paraId="643E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485" w:type="dxa"/>
            <w:tcBorders>
              <w:top w:val="single" w:color="auto" w:sz="4" w:space="0"/>
              <w:left w:val="single" w:color="auto" w:sz="4" w:space="0"/>
              <w:bottom w:val="single" w:color="auto" w:sz="4" w:space="0"/>
              <w:right w:val="single" w:color="auto" w:sz="4" w:space="0"/>
            </w:tcBorders>
          </w:tcPr>
          <w:p w14:paraId="2BEC40EB">
            <w:pPr>
              <w:spacing w:after="0" w:line="240" w:lineRule="auto"/>
              <w:jc w:val="center"/>
              <w:rPr>
                <w:rFonts w:ascii="Times New Roman" w:hAnsi="Times New Roman" w:eastAsia="Times New Roman"/>
                <w:color w:val="000000"/>
                <w:sz w:val="20"/>
                <w:szCs w:val="20"/>
                <w:lang w:val="kk-KZ"/>
              </w:rPr>
            </w:pPr>
            <w:r>
              <w:rPr>
                <w:rFonts w:ascii="Times New Roman" w:hAnsi="Times New Roman"/>
                <w:b/>
                <w:bCs/>
                <w:color w:val="000000"/>
                <w:sz w:val="20"/>
                <w:szCs w:val="20"/>
                <w:lang w:val="kk-KZ"/>
              </w:rPr>
              <w:t>Күн тәртібі</w:t>
            </w:r>
          </w:p>
        </w:tc>
        <w:tc>
          <w:tcPr>
            <w:tcW w:w="2585" w:type="dxa"/>
            <w:gridSpan w:val="2"/>
            <w:tcBorders>
              <w:top w:val="single" w:color="auto" w:sz="4" w:space="0"/>
              <w:left w:val="single" w:color="auto" w:sz="4" w:space="0"/>
              <w:bottom w:val="single" w:color="auto" w:sz="4" w:space="0"/>
              <w:right w:val="single" w:color="auto" w:sz="4" w:space="0"/>
            </w:tcBorders>
            <w:vAlign w:val="bottom"/>
          </w:tcPr>
          <w:p w14:paraId="2183321E">
            <w:pPr>
              <w:spacing w:after="0" w:line="240" w:lineRule="auto"/>
              <w:jc w:val="center"/>
              <w:rPr>
                <w:rFonts w:ascii="Times New Roman" w:hAnsi="Times New Roman" w:eastAsia="Times New Roman"/>
                <w:b/>
                <w:sz w:val="20"/>
                <w:szCs w:val="20"/>
                <w:lang w:val="kk-KZ"/>
              </w:rPr>
            </w:pPr>
            <w:r>
              <w:rPr>
                <w:rFonts w:ascii="Times New Roman" w:hAnsi="Times New Roman" w:eastAsia="Times New Roman"/>
                <w:b/>
                <w:sz w:val="20"/>
                <w:szCs w:val="20"/>
                <w:lang w:val="kk-KZ"/>
              </w:rPr>
              <w:t>Дүйсенбі</w:t>
            </w:r>
          </w:p>
          <w:p w14:paraId="41266BF6">
            <w:pPr>
              <w:spacing w:after="0" w:line="240" w:lineRule="auto"/>
              <w:jc w:val="center"/>
              <w:rPr>
                <w:rFonts w:ascii="Times New Roman" w:hAnsi="Times New Roman" w:eastAsia="Times New Roman"/>
                <w:b/>
                <w:sz w:val="20"/>
                <w:szCs w:val="20"/>
                <w:lang w:val="kk-KZ"/>
              </w:rPr>
            </w:pPr>
            <w:r>
              <w:rPr>
                <w:rFonts w:ascii="Times New Roman" w:hAnsi="Times New Roman" w:eastAsia="Times New Roman"/>
                <w:b/>
                <w:sz w:val="20"/>
                <w:szCs w:val="20"/>
                <w:lang w:val="kk-KZ"/>
              </w:rPr>
              <w:t>29.12.2025 ж</w:t>
            </w:r>
          </w:p>
        </w:tc>
        <w:tc>
          <w:tcPr>
            <w:tcW w:w="2536" w:type="dxa"/>
            <w:tcBorders>
              <w:top w:val="single" w:color="auto" w:sz="4" w:space="0"/>
              <w:left w:val="single" w:color="auto" w:sz="4" w:space="0"/>
              <w:bottom w:val="single" w:color="auto" w:sz="4" w:space="0"/>
              <w:right w:val="single" w:color="auto" w:sz="4" w:space="0"/>
            </w:tcBorders>
          </w:tcPr>
          <w:p w14:paraId="7A0885A5">
            <w:pPr>
              <w:spacing w:after="0" w:line="240" w:lineRule="auto"/>
              <w:jc w:val="center"/>
              <w:rPr>
                <w:rFonts w:ascii="Times New Roman" w:hAnsi="Times New Roman" w:eastAsia="Times New Roman"/>
                <w:b/>
                <w:sz w:val="20"/>
                <w:szCs w:val="20"/>
              </w:rPr>
            </w:pPr>
            <w:r>
              <w:rPr>
                <w:rFonts w:ascii="Times New Roman" w:hAnsi="Times New Roman" w:eastAsia="Times New Roman"/>
                <w:b/>
                <w:sz w:val="20"/>
                <w:szCs w:val="20"/>
              </w:rPr>
              <w:t>Сейсенбі</w:t>
            </w:r>
          </w:p>
          <w:p w14:paraId="33FBFD82">
            <w:pPr>
              <w:spacing w:after="0" w:line="240" w:lineRule="auto"/>
              <w:jc w:val="center"/>
              <w:rPr>
                <w:rFonts w:ascii="Times New Roman" w:hAnsi="Times New Roman" w:eastAsia="Times New Roman"/>
                <w:b/>
                <w:sz w:val="20"/>
                <w:szCs w:val="20"/>
                <w:lang w:val="kk-KZ"/>
              </w:rPr>
            </w:pPr>
            <w:r>
              <w:rPr>
                <w:rFonts w:ascii="Times New Roman" w:hAnsi="Times New Roman" w:eastAsia="Times New Roman"/>
                <w:b/>
                <w:sz w:val="20"/>
                <w:szCs w:val="20"/>
                <w:lang w:val="kk-KZ"/>
              </w:rPr>
              <w:t>30.12.2025 ж</w:t>
            </w:r>
          </w:p>
        </w:tc>
        <w:tc>
          <w:tcPr>
            <w:tcW w:w="2567" w:type="dxa"/>
            <w:gridSpan w:val="3"/>
            <w:tcBorders>
              <w:top w:val="single" w:color="auto" w:sz="4" w:space="0"/>
              <w:left w:val="single" w:color="auto" w:sz="4" w:space="0"/>
              <w:bottom w:val="single" w:color="auto" w:sz="4" w:space="0"/>
              <w:right w:val="single" w:color="auto" w:sz="4" w:space="0"/>
            </w:tcBorders>
          </w:tcPr>
          <w:p w14:paraId="653933B9">
            <w:pPr>
              <w:spacing w:after="0" w:line="240" w:lineRule="auto"/>
              <w:jc w:val="center"/>
              <w:rPr>
                <w:rFonts w:ascii="Times New Roman" w:hAnsi="Times New Roman" w:eastAsia="Times New Roman"/>
                <w:b/>
                <w:sz w:val="20"/>
                <w:szCs w:val="20"/>
              </w:rPr>
            </w:pPr>
            <w:r>
              <w:rPr>
                <w:rFonts w:ascii="Times New Roman" w:hAnsi="Times New Roman" w:eastAsia="Times New Roman"/>
                <w:b/>
                <w:sz w:val="20"/>
                <w:szCs w:val="20"/>
              </w:rPr>
              <w:t>Сәрсенбі</w:t>
            </w:r>
          </w:p>
          <w:p w14:paraId="5E8235B1">
            <w:pPr>
              <w:spacing w:after="0" w:line="240" w:lineRule="auto"/>
              <w:jc w:val="center"/>
              <w:rPr>
                <w:rFonts w:ascii="Times New Roman" w:hAnsi="Times New Roman" w:eastAsia="Times New Roman"/>
                <w:b/>
                <w:sz w:val="20"/>
                <w:szCs w:val="20"/>
                <w:lang w:val="kk-KZ"/>
              </w:rPr>
            </w:pPr>
            <w:r>
              <w:rPr>
                <w:rFonts w:ascii="Times New Roman" w:hAnsi="Times New Roman" w:eastAsia="Times New Roman"/>
                <w:b/>
                <w:sz w:val="20"/>
                <w:szCs w:val="20"/>
                <w:lang w:val="kk-KZ"/>
              </w:rPr>
              <w:t>31.12.2025 ж</w:t>
            </w:r>
          </w:p>
          <w:p w14:paraId="4452C04F">
            <w:pPr>
              <w:spacing w:after="0" w:line="240" w:lineRule="auto"/>
              <w:jc w:val="center"/>
              <w:rPr>
                <w:rFonts w:ascii="Times New Roman" w:hAnsi="Times New Roman" w:eastAsia="Times New Roman"/>
                <w:b/>
                <w:sz w:val="20"/>
                <w:szCs w:val="20"/>
                <w:lang w:val="kk-KZ"/>
              </w:rPr>
            </w:pPr>
          </w:p>
        </w:tc>
        <w:tc>
          <w:tcPr>
            <w:tcW w:w="2835" w:type="dxa"/>
            <w:gridSpan w:val="2"/>
            <w:tcBorders>
              <w:top w:val="single" w:color="auto" w:sz="4" w:space="0"/>
              <w:left w:val="single" w:color="auto" w:sz="4" w:space="0"/>
              <w:bottom w:val="single" w:color="auto" w:sz="4" w:space="0"/>
              <w:right w:val="single" w:color="auto" w:sz="4" w:space="0"/>
            </w:tcBorders>
          </w:tcPr>
          <w:p w14:paraId="165CD5A8">
            <w:pPr>
              <w:spacing w:after="0" w:line="240" w:lineRule="auto"/>
              <w:jc w:val="center"/>
              <w:rPr>
                <w:rFonts w:ascii="Times New Roman" w:hAnsi="Times New Roman" w:eastAsia="Times New Roman"/>
                <w:b/>
                <w:color w:val="FF0000"/>
                <w:sz w:val="20"/>
                <w:szCs w:val="20"/>
                <w:lang w:val="kk-KZ"/>
              </w:rPr>
            </w:pPr>
          </w:p>
        </w:tc>
        <w:tc>
          <w:tcPr>
            <w:tcW w:w="2547" w:type="dxa"/>
            <w:tcBorders>
              <w:top w:val="single" w:color="auto" w:sz="4" w:space="0"/>
              <w:left w:val="single" w:color="auto" w:sz="4" w:space="0"/>
              <w:bottom w:val="single" w:color="auto" w:sz="4" w:space="0"/>
              <w:right w:val="single" w:color="auto" w:sz="4" w:space="0"/>
            </w:tcBorders>
          </w:tcPr>
          <w:p w14:paraId="1CD64C6A">
            <w:pPr>
              <w:spacing w:after="0" w:line="240" w:lineRule="auto"/>
              <w:ind w:right="50"/>
              <w:jc w:val="center"/>
              <w:rPr>
                <w:rFonts w:ascii="Times New Roman" w:hAnsi="Times New Roman" w:eastAsia="Times New Roman"/>
                <w:b/>
                <w:color w:val="FF0000"/>
                <w:sz w:val="20"/>
                <w:szCs w:val="20"/>
                <w:lang w:val="kk-KZ"/>
              </w:rPr>
            </w:pPr>
          </w:p>
        </w:tc>
      </w:tr>
      <w:tr w14:paraId="19E46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555" w:type="dxa"/>
            <w:gridSpan w:val="10"/>
            <w:tcBorders>
              <w:top w:val="single" w:color="auto" w:sz="4" w:space="0"/>
              <w:left w:val="single" w:color="auto" w:sz="4" w:space="0"/>
              <w:bottom w:val="single" w:color="auto" w:sz="4" w:space="0"/>
              <w:right w:val="single" w:color="auto" w:sz="4" w:space="0"/>
            </w:tcBorders>
          </w:tcPr>
          <w:p w14:paraId="43EA985F">
            <w:pPr>
              <w:spacing w:after="0" w:line="240" w:lineRule="auto"/>
              <w:rPr>
                <w:rFonts w:ascii="Times New Roman" w:hAnsi="Times New Roman"/>
                <w:b/>
                <w:i/>
                <w:color w:val="000000"/>
                <w:sz w:val="20"/>
                <w:szCs w:val="20"/>
                <w:lang w:val="kk-KZ"/>
              </w:rPr>
            </w:pPr>
            <w:r>
              <w:rPr>
                <w:rFonts w:ascii="Times New Roman" w:hAnsi="Times New Roman"/>
                <w:b/>
                <w:iCs/>
                <w:color w:val="000000"/>
                <w:sz w:val="20"/>
                <w:szCs w:val="20"/>
                <w:lang w:val="kk-KZ"/>
              </w:rPr>
              <w:t xml:space="preserve">                                                 Апта дәйек сөзі</w:t>
            </w:r>
            <w:r>
              <w:rPr>
                <w:rFonts w:ascii="Times New Roman" w:hAnsi="Times New Roman"/>
                <w:b/>
                <w:i/>
                <w:color w:val="000000"/>
                <w:sz w:val="20"/>
                <w:szCs w:val="20"/>
                <w:lang w:val="kk-KZ"/>
              </w:rPr>
              <w:t>: «</w:t>
            </w:r>
            <w:r>
              <w:rPr>
                <w:rFonts w:ascii="Times New Roman" w:hAnsi="Times New Roman"/>
                <w:bCs/>
                <w:iCs/>
                <w:color w:val="000000"/>
                <w:sz w:val="20"/>
                <w:szCs w:val="20"/>
                <w:lang w:val="kk-KZ"/>
              </w:rPr>
              <w:t>Отаным  алтын бесігім!»</w:t>
            </w:r>
          </w:p>
        </w:tc>
      </w:tr>
      <w:tr w14:paraId="1545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485" w:type="dxa"/>
            <w:tcBorders>
              <w:top w:val="single" w:color="auto" w:sz="4" w:space="0"/>
              <w:left w:val="single" w:color="auto" w:sz="4" w:space="0"/>
              <w:bottom w:val="single" w:color="auto" w:sz="4" w:space="0"/>
              <w:right w:val="single" w:color="auto" w:sz="4" w:space="0"/>
            </w:tcBorders>
          </w:tcPr>
          <w:p w14:paraId="694DA575">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Балаларды қабылдау</w:t>
            </w:r>
          </w:p>
        </w:tc>
        <w:tc>
          <w:tcPr>
            <w:tcW w:w="13070" w:type="dxa"/>
            <w:gridSpan w:val="9"/>
            <w:tcBorders>
              <w:top w:val="single" w:color="auto" w:sz="4" w:space="0"/>
              <w:left w:val="single" w:color="auto" w:sz="4" w:space="0"/>
              <w:bottom w:val="single" w:color="auto" w:sz="4" w:space="0"/>
              <w:right w:val="single" w:color="auto" w:sz="4" w:space="0"/>
            </w:tcBorders>
          </w:tcPr>
          <w:p w14:paraId="62D15F68">
            <w:pPr>
              <w:spacing w:after="0" w:line="240" w:lineRule="auto"/>
              <w:rPr>
                <w:rFonts w:ascii="Times New Roman" w:hAnsi="Times New Roman"/>
                <w:sz w:val="20"/>
                <w:szCs w:val="20"/>
                <w:lang w:val="kk-KZ"/>
              </w:rPr>
            </w:pPr>
            <w:r>
              <w:rPr>
                <w:rFonts w:ascii="Times New Roman" w:hAnsi="Times New Roman"/>
                <w:b/>
                <w:bCs/>
                <w:sz w:val="20"/>
                <w:szCs w:val="20"/>
                <w:lang w:val="kk-KZ"/>
              </w:rPr>
              <w:t>Балаларды қабылдау:</w:t>
            </w:r>
            <w:r>
              <w:rPr>
                <w:rFonts w:ascii="Times New Roman" w:hAnsi="Times New Roman"/>
                <w:sz w:val="20"/>
                <w:szCs w:val="20"/>
                <w:lang w:val="kk-KZ"/>
              </w:rPr>
              <w:t xml:space="preserve">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14:paraId="60C11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2485" w:type="dxa"/>
            <w:tcBorders>
              <w:top w:val="single" w:color="auto" w:sz="4" w:space="0"/>
              <w:left w:val="single" w:color="auto" w:sz="4" w:space="0"/>
              <w:bottom w:val="single" w:color="auto" w:sz="4" w:space="0"/>
              <w:right w:val="single" w:color="auto" w:sz="4" w:space="0"/>
            </w:tcBorders>
            <w:vAlign w:val="center"/>
          </w:tcPr>
          <w:p w14:paraId="37A78D5D">
            <w:pPr>
              <w:spacing w:after="0" w:line="240" w:lineRule="auto"/>
              <w:rPr>
                <w:rFonts w:ascii="Times New Roman" w:hAnsi="Times New Roman" w:eastAsia="Times New Roman"/>
                <w:b/>
                <w:color w:val="000000"/>
                <w:sz w:val="20"/>
                <w:szCs w:val="20"/>
                <w:lang w:val="kk-KZ"/>
              </w:rPr>
            </w:pPr>
          </w:p>
        </w:tc>
        <w:tc>
          <w:tcPr>
            <w:tcW w:w="2585" w:type="dxa"/>
            <w:gridSpan w:val="2"/>
            <w:tcBorders>
              <w:top w:val="single" w:color="auto" w:sz="4" w:space="0"/>
              <w:left w:val="single" w:color="auto" w:sz="4" w:space="0"/>
              <w:bottom w:val="single" w:color="auto" w:sz="4" w:space="0"/>
              <w:right w:val="single" w:color="auto" w:sz="4" w:space="0"/>
            </w:tcBorders>
          </w:tcPr>
          <w:p w14:paraId="31E70CF7">
            <w:pPr>
              <w:spacing w:after="0" w:line="240" w:lineRule="auto"/>
              <w:rPr>
                <w:rFonts w:ascii="Times New Roman" w:hAnsi="Times New Roman"/>
                <w:b/>
                <w:sz w:val="20"/>
                <w:szCs w:val="20"/>
                <w:lang w:val="kk-KZ"/>
              </w:rPr>
            </w:pPr>
            <w:r>
              <w:rPr>
                <w:rFonts w:ascii="Times New Roman" w:hAnsi="Times New Roman"/>
                <w:b/>
                <w:sz w:val="20"/>
                <w:szCs w:val="20"/>
                <w:lang w:val="kk-KZ"/>
              </w:rPr>
              <w:t>Дид.ойын:</w:t>
            </w:r>
          </w:p>
          <w:p w14:paraId="07E933F4">
            <w:pPr>
              <w:spacing w:after="0" w:line="240" w:lineRule="auto"/>
              <w:rPr>
                <w:rFonts w:ascii="Times New Roman" w:hAnsi="Times New Roman"/>
                <w:sz w:val="20"/>
                <w:szCs w:val="20"/>
                <w:lang w:val="kk-KZ"/>
              </w:rPr>
            </w:pPr>
            <w:r>
              <w:rPr>
                <w:rFonts w:ascii="Times New Roman" w:hAnsi="Times New Roman"/>
                <w:b/>
                <w:sz w:val="20"/>
                <w:szCs w:val="20"/>
                <w:lang w:val="kk-KZ"/>
              </w:rPr>
              <w:t xml:space="preserve">«Бұл қандай заттар»        </w:t>
            </w:r>
            <w:r>
              <w:rPr>
                <w:rFonts w:ascii="Times New Roman" w:hAnsi="Times New Roman"/>
                <w:sz w:val="20"/>
                <w:szCs w:val="20"/>
                <w:lang w:val="kk-KZ"/>
              </w:rPr>
              <w:t xml:space="preserve">            </w:t>
            </w: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Зат есімдерді жекеше және көпше түрде айтуға үйрету.</w:t>
            </w:r>
          </w:p>
          <w:p w14:paraId="187AD16A">
            <w:pPr>
              <w:spacing w:after="0" w:line="240" w:lineRule="auto"/>
              <w:rPr>
                <w:rFonts w:ascii="Times New Roman" w:hAnsi="Times New Roman"/>
                <w:sz w:val="20"/>
                <w:szCs w:val="20"/>
                <w:lang w:val="kk-KZ"/>
              </w:rPr>
            </w:pPr>
            <w:r>
              <w:rPr>
                <w:rFonts w:ascii="Times New Roman" w:hAnsi="Times New Roman"/>
                <w:i/>
                <w:sz w:val="20"/>
                <w:szCs w:val="20"/>
                <w:lang w:val="kk-KZ"/>
              </w:rPr>
              <w:t>(Тіл  дамыту-</w:t>
            </w:r>
          </w:p>
          <w:p w14:paraId="3AC084B5">
            <w:pPr>
              <w:spacing w:after="0" w:line="240" w:lineRule="auto"/>
              <w:rPr>
                <w:rFonts w:ascii="Times New Roman" w:hAnsi="Times New Roman"/>
                <w:i/>
                <w:sz w:val="20"/>
                <w:szCs w:val="20"/>
                <w:lang w:val="kk-KZ"/>
              </w:rPr>
            </w:pPr>
            <w:r>
              <w:rPr>
                <w:rFonts w:ascii="Times New Roman" w:hAnsi="Times New Roman"/>
                <w:i/>
                <w:color w:val="000000"/>
                <w:sz w:val="20"/>
                <w:szCs w:val="20"/>
                <w:lang w:val="kk-KZ"/>
              </w:rPr>
              <w:t>коммуникативтік дағдыларды дамыту</w:t>
            </w:r>
            <w:r>
              <w:rPr>
                <w:rFonts w:ascii="Times New Roman" w:hAnsi="Times New Roman"/>
                <w:i/>
                <w:sz w:val="20"/>
                <w:szCs w:val="20"/>
                <w:lang w:val="kk-KZ"/>
              </w:rPr>
              <w:t>)</w:t>
            </w:r>
          </w:p>
        </w:tc>
        <w:tc>
          <w:tcPr>
            <w:tcW w:w="2536" w:type="dxa"/>
            <w:tcBorders>
              <w:top w:val="single" w:color="auto" w:sz="4" w:space="0"/>
              <w:left w:val="single" w:color="auto" w:sz="4" w:space="0"/>
              <w:bottom w:val="single" w:color="auto" w:sz="4" w:space="0"/>
              <w:right w:val="single" w:color="auto" w:sz="4" w:space="0"/>
            </w:tcBorders>
          </w:tcPr>
          <w:p w14:paraId="06AFEC3F">
            <w:pPr>
              <w:spacing w:after="0" w:line="240" w:lineRule="auto"/>
              <w:rPr>
                <w:rFonts w:ascii="Times New Roman" w:hAnsi="Times New Roman"/>
                <w:b/>
                <w:sz w:val="20"/>
                <w:szCs w:val="20"/>
                <w:lang w:val="kk-KZ"/>
              </w:rPr>
            </w:pPr>
            <w:r>
              <w:rPr>
                <w:rFonts w:ascii="Times New Roman" w:hAnsi="Times New Roman"/>
                <w:b/>
                <w:sz w:val="20"/>
                <w:szCs w:val="20"/>
                <w:lang w:val="kk-KZ"/>
              </w:rPr>
              <w:t>Сөздік ойын:</w:t>
            </w:r>
          </w:p>
          <w:p w14:paraId="2606F438">
            <w:pPr>
              <w:spacing w:after="0" w:line="240" w:lineRule="auto"/>
              <w:rPr>
                <w:rFonts w:ascii="Times New Roman" w:hAnsi="Times New Roman"/>
                <w:b/>
                <w:sz w:val="20"/>
                <w:szCs w:val="20"/>
                <w:lang w:val="kk-KZ"/>
              </w:rPr>
            </w:pPr>
            <w:r>
              <w:rPr>
                <w:rFonts w:ascii="Times New Roman" w:hAnsi="Times New Roman"/>
                <w:b/>
                <w:sz w:val="20"/>
                <w:szCs w:val="20"/>
                <w:lang w:val="kk-KZ"/>
              </w:rPr>
              <w:t>«Сен білесің бе?»</w:t>
            </w:r>
          </w:p>
          <w:p w14:paraId="73D3DF2F">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Байланыс-тырып сөйлеу: </w:t>
            </w:r>
            <w:r>
              <w:rPr>
                <w:rFonts w:ascii="Times New Roman" w:hAnsi="Times New Roman"/>
                <w:sz w:val="20"/>
                <w:szCs w:val="20"/>
                <w:lang w:val="kk-KZ"/>
              </w:rPr>
              <w:t>қойылған сұрақтарға дұрыс, толық жауап беруге баулу.</w:t>
            </w:r>
          </w:p>
          <w:p w14:paraId="2225FBEC">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(Тіл  дамыту - </w:t>
            </w:r>
            <w:r>
              <w:rPr>
                <w:rFonts w:ascii="Times New Roman" w:hAnsi="Times New Roman"/>
                <w:i/>
                <w:color w:val="000000"/>
                <w:sz w:val="20"/>
                <w:szCs w:val="20"/>
                <w:lang w:val="kk-KZ"/>
              </w:rPr>
              <w:t>коммуникативтікдағдылардыдамыту</w:t>
            </w:r>
            <w:r>
              <w:rPr>
                <w:rFonts w:ascii="Times New Roman" w:hAnsi="Times New Roman"/>
                <w:i/>
                <w:sz w:val="20"/>
                <w:szCs w:val="20"/>
                <w:lang w:val="kk-KZ"/>
              </w:rPr>
              <w:t>)</w:t>
            </w:r>
          </w:p>
        </w:tc>
        <w:tc>
          <w:tcPr>
            <w:tcW w:w="2567" w:type="dxa"/>
            <w:gridSpan w:val="3"/>
            <w:tcBorders>
              <w:top w:val="single" w:color="auto" w:sz="4" w:space="0"/>
              <w:left w:val="single" w:color="auto" w:sz="4" w:space="0"/>
              <w:bottom w:val="single" w:color="auto" w:sz="4" w:space="0"/>
              <w:right w:val="single" w:color="auto" w:sz="4" w:space="0"/>
            </w:tcBorders>
          </w:tcPr>
          <w:p w14:paraId="263E4B4D">
            <w:pPr>
              <w:spacing w:after="0" w:line="240" w:lineRule="auto"/>
              <w:rPr>
                <w:rFonts w:ascii="Times New Roman" w:hAnsi="Times New Roman"/>
                <w:b/>
                <w:sz w:val="20"/>
                <w:szCs w:val="20"/>
                <w:lang w:val="kk-KZ"/>
              </w:rPr>
            </w:pPr>
            <w:r>
              <w:rPr>
                <w:rFonts w:ascii="Times New Roman" w:hAnsi="Times New Roman"/>
                <w:b/>
                <w:sz w:val="20"/>
                <w:szCs w:val="20"/>
                <w:lang w:val="kk-KZ"/>
              </w:rPr>
              <w:t>Достық бұрышы.</w:t>
            </w:r>
          </w:p>
          <w:p w14:paraId="3EDB9626">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Артикуляциялық аппаратты жетілдіру, ұжымдық әңгімеге қатысуға,әңгімелесушінің сөзін бөлмей, кезекпен сөйлеуге баулу.   </w:t>
            </w:r>
          </w:p>
          <w:p w14:paraId="091C0D18">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(Тіл  дамыту, қазақ тілі***- </w:t>
            </w:r>
            <w:r>
              <w:rPr>
                <w:rFonts w:ascii="Times New Roman" w:hAnsi="Times New Roman"/>
                <w:i/>
                <w:color w:val="000000"/>
                <w:sz w:val="20"/>
                <w:szCs w:val="20"/>
                <w:lang w:val="kk-KZ"/>
              </w:rPr>
              <w:t>коммуникативтік дағдыларды дамыту</w:t>
            </w:r>
            <w:r>
              <w:rPr>
                <w:rFonts w:ascii="Times New Roman" w:hAnsi="Times New Roman"/>
                <w:i/>
                <w:sz w:val="20"/>
                <w:szCs w:val="20"/>
                <w:lang w:val="kk-KZ"/>
              </w:rPr>
              <w:t>)</w:t>
            </w:r>
          </w:p>
        </w:tc>
        <w:tc>
          <w:tcPr>
            <w:tcW w:w="2835" w:type="dxa"/>
            <w:gridSpan w:val="2"/>
            <w:tcBorders>
              <w:top w:val="single" w:color="auto" w:sz="4" w:space="0"/>
              <w:left w:val="single" w:color="auto" w:sz="4" w:space="0"/>
              <w:bottom w:val="single" w:color="auto" w:sz="4" w:space="0"/>
              <w:right w:val="single" w:color="auto" w:sz="4" w:space="0"/>
            </w:tcBorders>
          </w:tcPr>
          <w:p w14:paraId="58F1D432">
            <w:pPr>
              <w:spacing w:after="0" w:line="240" w:lineRule="auto"/>
              <w:rPr>
                <w:rFonts w:ascii="Times New Roman" w:hAnsi="Times New Roman"/>
                <w:i/>
                <w:sz w:val="20"/>
                <w:szCs w:val="20"/>
                <w:lang w:val="kk-KZ"/>
              </w:rPr>
            </w:pPr>
          </w:p>
        </w:tc>
        <w:tc>
          <w:tcPr>
            <w:tcW w:w="2547" w:type="dxa"/>
            <w:tcBorders>
              <w:top w:val="single" w:color="auto" w:sz="4" w:space="0"/>
              <w:left w:val="single" w:color="auto" w:sz="4" w:space="0"/>
              <w:bottom w:val="single" w:color="auto" w:sz="4" w:space="0"/>
              <w:right w:val="single" w:color="auto" w:sz="4" w:space="0"/>
            </w:tcBorders>
          </w:tcPr>
          <w:p w14:paraId="64A6741B">
            <w:pPr>
              <w:spacing w:after="0" w:line="240" w:lineRule="auto"/>
              <w:rPr>
                <w:rFonts w:ascii="Times New Roman" w:hAnsi="Times New Roman"/>
                <w:sz w:val="20"/>
                <w:szCs w:val="20"/>
                <w:lang w:val="kk-KZ"/>
              </w:rPr>
            </w:pPr>
          </w:p>
        </w:tc>
      </w:tr>
      <w:tr w14:paraId="497EA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485" w:type="dxa"/>
            <w:vMerge w:val="restart"/>
            <w:tcBorders>
              <w:top w:val="single" w:color="auto" w:sz="4" w:space="0"/>
              <w:left w:val="single" w:color="auto" w:sz="4" w:space="0"/>
              <w:bottom w:val="single" w:color="auto" w:sz="4" w:space="0"/>
              <w:right w:val="single" w:color="auto" w:sz="4" w:space="0"/>
            </w:tcBorders>
          </w:tcPr>
          <w:p w14:paraId="6A7361C4">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 xml:space="preserve">Ата-аналармен немесе баланың басқа заңды өкілдерімен кеңес, әңгімелесу </w:t>
            </w:r>
          </w:p>
          <w:p w14:paraId="677A8447">
            <w:pPr>
              <w:spacing w:after="0" w:line="240" w:lineRule="auto"/>
              <w:rPr>
                <w:rFonts w:ascii="Times New Roman" w:hAnsi="Times New Roman"/>
                <w:b/>
                <w:color w:val="000000"/>
                <w:sz w:val="20"/>
                <w:szCs w:val="20"/>
                <w:lang w:val="kk-KZ"/>
              </w:rPr>
            </w:pPr>
          </w:p>
        </w:tc>
        <w:tc>
          <w:tcPr>
            <w:tcW w:w="13070" w:type="dxa"/>
            <w:gridSpan w:val="9"/>
            <w:tcBorders>
              <w:top w:val="single" w:color="auto" w:sz="4" w:space="0"/>
              <w:left w:val="single" w:color="auto" w:sz="4" w:space="0"/>
              <w:bottom w:val="single" w:color="auto" w:sz="4" w:space="0"/>
              <w:right w:val="single" w:color="auto" w:sz="4" w:space="0"/>
            </w:tcBorders>
          </w:tcPr>
          <w:p w14:paraId="62317D18">
            <w:pPr>
              <w:spacing w:after="0" w:line="240" w:lineRule="auto"/>
              <w:rPr>
                <w:rFonts w:ascii="Times New Roman" w:hAnsi="Times New Roman" w:eastAsia="Times New Roman"/>
                <w:b/>
                <w:iCs/>
                <w:sz w:val="20"/>
                <w:szCs w:val="20"/>
                <w:shd w:val="clear" w:color="auto" w:fill="FFFFFF"/>
                <w:lang w:val="kk-KZ"/>
              </w:rPr>
            </w:pPr>
            <w:r>
              <w:rPr>
                <w:rFonts w:ascii="Times New Roman" w:hAnsi="Times New Roman" w:eastAsia="Times New Roman"/>
                <w:b/>
                <w:iCs/>
                <w:sz w:val="20"/>
                <w:szCs w:val="20"/>
                <w:shd w:val="clear" w:color="auto" w:fill="FFFFFF"/>
                <w:lang w:val="kk-KZ"/>
              </w:rPr>
              <w:t>«Өнегелі  15 минут». Құндылықтар туралы әңгімелесу.</w:t>
            </w:r>
          </w:p>
          <w:p w14:paraId="1F98F1BD">
            <w:pPr>
              <w:spacing w:after="0" w:line="240" w:lineRule="auto"/>
              <w:rPr>
                <w:rFonts w:ascii="Times New Roman" w:hAnsi="Times New Roman"/>
                <w:color w:val="5B9BD5"/>
                <w:sz w:val="20"/>
                <w:szCs w:val="20"/>
                <w:lang w:val="kk-KZ"/>
              </w:rPr>
            </w:pPr>
            <w:r>
              <w:rPr>
                <w:rFonts w:ascii="Times New Roman" w:hAnsi="Times New Roman" w:eastAsia="Times New Roman"/>
                <w:b/>
                <w:sz w:val="20"/>
                <w:szCs w:val="20"/>
                <w:shd w:val="clear" w:color="auto" w:fill="FFFFFF"/>
                <w:lang w:val="kk-KZ"/>
              </w:rPr>
              <w:t>Міндеті:</w:t>
            </w:r>
            <w:r>
              <w:rPr>
                <w:rFonts w:ascii="Times New Roman" w:hAnsi="Times New Roman" w:eastAsia="Times New Roman"/>
                <w:sz w:val="20"/>
                <w:szCs w:val="20"/>
                <w:shd w:val="clear" w:color="auto" w:fill="FFFFFF"/>
                <w:lang w:val="kk-KZ"/>
              </w:rPr>
              <w:t xml:space="preserve"> отбасы мүшелерімен бірге отырып, адалдық, жауапкершілік, мейірімділік сияқты құндылықтар туралы әңгімелесіңіз. Балалардың пікірін тыңдап, оларды түсіністікке шақыру.</w:t>
            </w:r>
          </w:p>
        </w:tc>
      </w:tr>
      <w:tr w14:paraId="178E3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2485" w:type="dxa"/>
            <w:vMerge w:val="continue"/>
            <w:tcBorders>
              <w:top w:val="single" w:color="auto" w:sz="4" w:space="0"/>
              <w:left w:val="single" w:color="auto" w:sz="4" w:space="0"/>
              <w:bottom w:val="single" w:color="auto" w:sz="4" w:space="0"/>
              <w:right w:val="single" w:color="auto" w:sz="4" w:space="0"/>
            </w:tcBorders>
            <w:vAlign w:val="center"/>
          </w:tcPr>
          <w:p w14:paraId="1B0CF2CA">
            <w:pPr>
              <w:spacing w:after="0" w:line="240" w:lineRule="auto"/>
              <w:rPr>
                <w:rFonts w:ascii="Times New Roman" w:hAnsi="Times New Roman" w:eastAsia="Times New Roman"/>
                <w:b/>
                <w:color w:val="000000"/>
                <w:sz w:val="20"/>
                <w:szCs w:val="20"/>
                <w:lang w:val="kk-KZ"/>
              </w:rPr>
            </w:pPr>
          </w:p>
        </w:tc>
        <w:tc>
          <w:tcPr>
            <w:tcW w:w="2585" w:type="dxa"/>
            <w:gridSpan w:val="2"/>
          </w:tcPr>
          <w:p w14:paraId="5ACAF969">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 xml:space="preserve">Балалардың көңіл-күйі, денсаулығы жайлы әңгімелесу. </w:t>
            </w:r>
          </w:p>
        </w:tc>
        <w:tc>
          <w:tcPr>
            <w:tcW w:w="2536" w:type="dxa"/>
          </w:tcPr>
          <w:p w14:paraId="37CF1CAB">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Үйдегі өзіне-өзі қызмет ету дағдыларының қалай қалыптасып жатқанын сұрау</w:t>
            </w:r>
          </w:p>
        </w:tc>
        <w:tc>
          <w:tcPr>
            <w:tcW w:w="2567" w:type="dxa"/>
            <w:gridSpan w:val="3"/>
          </w:tcPr>
          <w:p w14:paraId="1F8B98B3">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Баланың үйдегі ойыншықтарға деген қызығушылығы жайлы сұрау</w:t>
            </w:r>
          </w:p>
        </w:tc>
        <w:tc>
          <w:tcPr>
            <w:tcW w:w="2835" w:type="dxa"/>
            <w:gridSpan w:val="2"/>
          </w:tcPr>
          <w:p w14:paraId="496DD6EE">
            <w:pPr>
              <w:spacing w:after="0" w:line="240" w:lineRule="auto"/>
              <w:rPr>
                <w:rFonts w:ascii="Times New Roman" w:hAnsi="Times New Roman" w:eastAsia="Times New Roman"/>
                <w:sz w:val="20"/>
                <w:szCs w:val="20"/>
                <w:lang w:val="kk-KZ"/>
              </w:rPr>
            </w:pPr>
          </w:p>
        </w:tc>
        <w:tc>
          <w:tcPr>
            <w:tcW w:w="2547" w:type="dxa"/>
          </w:tcPr>
          <w:p w14:paraId="15DB4261">
            <w:pPr>
              <w:spacing w:after="0" w:line="240" w:lineRule="auto"/>
              <w:rPr>
                <w:rFonts w:ascii="Times New Roman" w:hAnsi="Times New Roman" w:eastAsia="Times New Roman"/>
                <w:sz w:val="20"/>
                <w:szCs w:val="20"/>
                <w:lang w:val="kk-KZ"/>
              </w:rPr>
            </w:pPr>
          </w:p>
        </w:tc>
      </w:tr>
      <w:tr w14:paraId="1754E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5" w:type="dxa"/>
            <w:tcBorders>
              <w:top w:val="single" w:color="auto" w:sz="4" w:space="0"/>
              <w:left w:val="single" w:color="auto" w:sz="4" w:space="0"/>
              <w:bottom w:val="single" w:color="auto" w:sz="4" w:space="0"/>
              <w:right w:val="single" w:color="auto" w:sz="4" w:space="0"/>
            </w:tcBorders>
          </w:tcPr>
          <w:p w14:paraId="45A7DE39">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 xml:space="preserve">Балалардың дербес әрекеті (аз қимылды, үстел үсті ойындары, </w:t>
            </w:r>
          </w:p>
          <w:p w14:paraId="5404FF4E">
            <w:pPr>
              <w:spacing w:after="0" w:line="240" w:lineRule="auto"/>
              <w:rPr>
                <w:rFonts w:ascii="Times New Roman" w:hAnsi="Times New Roman"/>
                <w:b/>
                <w:color w:val="000000"/>
                <w:sz w:val="20"/>
                <w:szCs w:val="20"/>
                <w:lang w:val="kk-KZ"/>
              </w:rPr>
            </w:pPr>
            <w:r>
              <w:rPr>
                <w:rFonts w:ascii="Times New Roman" w:hAnsi="Times New Roman"/>
                <w:b/>
                <w:sz w:val="20"/>
                <w:szCs w:val="20"/>
                <w:lang w:val="kk-KZ"/>
              </w:rPr>
              <w:t xml:space="preserve">бейнелеу іс-әрекеті, кітаптарды қарау және басқалар) </w:t>
            </w:r>
          </w:p>
        </w:tc>
        <w:tc>
          <w:tcPr>
            <w:tcW w:w="2585" w:type="dxa"/>
            <w:gridSpan w:val="2"/>
            <w:tcBorders>
              <w:top w:val="single" w:color="auto" w:sz="4" w:space="0"/>
              <w:left w:val="single" w:color="auto" w:sz="4" w:space="0"/>
              <w:bottom w:val="single" w:color="auto" w:sz="4" w:space="0"/>
              <w:right w:val="single" w:color="auto" w:sz="4" w:space="0"/>
            </w:tcBorders>
          </w:tcPr>
          <w:p w14:paraId="5EC341EE">
            <w:pPr>
              <w:spacing w:after="0" w:line="240" w:lineRule="auto"/>
              <w:rPr>
                <w:rFonts w:ascii="Times New Roman" w:hAnsi="Times New Roman"/>
                <w:sz w:val="20"/>
                <w:szCs w:val="20"/>
                <w:lang w:val="kk-KZ"/>
              </w:rPr>
            </w:pPr>
            <w:r>
              <w:rPr>
                <w:rFonts w:ascii="Times New Roman" w:hAnsi="Times New Roman"/>
                <w:b/>
                <w:sz w:val="20"/>
                <w:szCs w:val="20"/>
                <w:lang w:val="kk-KZ"/>
              </w:rPr>
              <w:t>Дидактикалық ойын:</w:t>
            </w:r>
            <w:r>
              <w:rPr>
                <w:rFonts w:ascii="Times New Roman" w:hAnsi="Times New Roman"/>
                <w:sz w:val="20"/>
                <w:szCs w:val="20"/>
                <w:lang w:val="kk-KZ"/>
              </w:rPr>
              <w:t xml:space="preserve"> </w:t>
            </w:r>
            <w:r>
              <w:rPr>
                <w:rFonts w:ascii="Times New Roman" w:hAnsi="Times New Roman"/>
                <w:b/>
                <w:sz w:val="20"/>
                <w:szCs w:val="20"/>
                <w:lang w:val="kk-KZ"/>
              </w:rPr>
              <w:t>«Салыстыру»</w:t>
            </w:r>
          </w:p>
          <w:p w14:paraId="03C52533">
            <w:pPr>
              <w:spacing w:after="0" w:line="240" w:lineRule="auto"/>
              <w:rPr>
                <w:rFonts w:ascii="Times New Roman" w:hAnsi="Times New Roman"/>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Биіктігі бойынша екі затты салыстыруға, заттардың көлемі бойынша арақатынасын беруге үйрету.</w:t>
            </w:r>
          </w:p>
          <w:p w14:paraId="3D30D1EC">
            <w:pPr>
              <w:spacing w:after="0" w:line="240" w:lineRule="auto"/>
              <w:rPr>
                <w:rFonts w:ascii="Times New Roman" w:hAnsi="Times New Roman" w:eastAsia="Times New Roman"/>
                <w:b/>
                <w:sz w:val="20"/>
                <w:szCs w:val="20"/>
                <w:lang w:val="kk-KZ"/>
              </w:rPr>
            </w:pPr>
            <w:r>
              <w:rPr>
                <w:rFonts w:ascii="Times New Roman" w:hAnsi="Times New Roman" w:eastAsia="Times New Roman"/>
                <w:i/>
                <w:sz w:val="20"/>
                <w:szCs w:val="20"/>
                <w:lang w:val="kk-KZ"/>
              </w:rPr>
              <w:t xml:space="preserve">(Математика негіздері, құрастыру- танымдық </w:t>
            </w:r>
            <w:r>
              <w:rPr>
                <w:rFonts w:ascii="Times New Roman" w:hAnsi="Times New Roman" w:eastAsia="Times New Roman"/>
                <w:i/>
                <w:color w:val="000000"/>
                <w:sz w:val="20"/>
                <w:szCs w:val="20"/>
                <w:lang w:val="kk-KZ"/>
              </w:rPr>
              <w:t>шығармашылық дағдыларын дамыту</w:t>
            </w:r>
            <w:r>
              <w:rPr>
                <w:rFonts w:ascii="Times New Roman" w:hAnsi="Times New Roman" w:eastAsia="Times New Roman"/>
                <w:i/>
                <w:sz w:val="20"/>
                <w:szCs w:val="20"/>
                <w:lang w:val="kk-KZ"/>
              </w:rPr>
              <w:t>)</w:t>
            </w:r>
          </w:p>
        </w:tc>
        <w:tc>
          <w:tcPr>
            <w:tcW w:w="2536" w:type="dxa"/>
            <w:tcBorders>
              <w:top w:val="single" w:color="auto" w:sz="4" w:space="0"/>
              <w:left w:val="single" w:color="auto" w:sz="4" w:space="0"/>
              <w:bottom w:val="single" w:color="auto" w:sz="4" w:space="0"/>
              <w:right w:val="single" w:color="auto" w:sz="4" w:space="0"/>
            </w:tcBorders>
          </w:tcPr>
          <w:p w14:paraId="14F20DA6">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Үстел үсті ойыны: </w:t>
            </w:r>
          </w:p>
          <w:p w14:paraId="250254A6">
            <w:pPr>
              <w:spacing w:after="0" w:line="240" w:lineRule="auto"/>
              <w:rPr>
                <w:rFonts w:ascii="Times New Roman" w:hAnsi="Times New Roman"/>
                <w:b/>
                <w:sz w:val="20"/>
                <w:szCs w:val="20"/>
                <w:lang w:val="kk-KZ"/>
              </w:rPr>
            </w:pPr>
            <w:r>
              <w:rPr>
                <w:rFonts w:ascii="Times New Roman" w:hAnsi="Times New Roman"/>
                <w:b/>
                <w:sz w:val="20"/>
                <w:szCs w:val="20"/>
                <w:lang w:val="kk-KZ"/>
              </w:rPr>
              <w:t>«Текемет»</w:t>
            </w:r>
          </w:p>
          <w:p w14:paraId="657638BF">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Қағаздан құрастыру: қағазды көлемді пішіндерге, орамдарға айналдыра білуге, пішіні туралы түсініктерін бекіту.</w:t>
            </w:r>
          </w:p>
          <w:p w14:paraId="036BEC6E">
            <w:pPr>
              <w:spacing w:after="0" w:line="240" w:lineRule="auto"/>
              <w:rPr>
                <w:rFonts w:ascii="Times New Roman" w:hAnsi="Times New Roman" w:eastAsia="Times New Roman"/>
                <w:i/>
                <w:sz w:val="20"/>
                <w:szCs w:val="20"/>
                <w:lang w:val="kk-KZ"/>
              </w:rPr>
            </w:pPr>
            <w:r>
              <w:rPr>
                <w:rFonts w:ascii="Times New Roman" w:hAnsi="Times New Roman"/>
                <w:sz w:val="20"/>
                <w:szCs w:val="20"/>
                <w:lang w:val="kk-KZ"/>
              </w:rPr>
              <w:t xml:space="preserve"> </w:t>
            </w:r>
            <w:r>
              <w:rPr>
                <w:rFonts w:ascii="Times New Roman" w:hAnsi="Times New Roman"/>
                <w:i/>
                <w:color w:val="000000"/>
                <w:sz w:val="20"/>
                <w:szCs w:val="20"/>
                <w:lang w:val="kk-KZ"/>
              </w:rPr>
              <w:t xml:space="preserve">(құрастыру -шығармашылық дағдыларын </w:t>
            </w:r>
            <w:r>
              <w:rPr>
                <w:rFonts w:ascii="Times New Roman" w:hAnsi="Times New Roman"/>
                <w:i/>
                <w:sz w:val="20"/>
                <w:szCs w:val="20"/>
                <w:lang w:val="kk-KZ"/>
              </w:rPr>
              <w:t>дамыту)</w:t>
            </w:r>
          </w:p>
        </w:tc>
        <w:tc>
          <w:tcPr>
            <w:tcW w:w="2567" w:type="dxa"/>
            <w:gridSpan w:val="3"/>
            <w:tcBorders>
              <w:top w:val="single" w:color="auto" w:sz="4" w:space="0"/>
              <w:left w:val="single" w:color="auto" w:sz="4" w:space="0"/>
              <w:bottom w:val="single" w:color="auto" w:sz="4" w:space="0"/>
              <w:right w:val="single" w:color="auto" w:sz="4" w:space="0"/>
            </w:tcBorders>
          </w:tcPr>
          <w:p w14:paraId="5E59E0CC">
            <w:pPr>
              <w:spacing w:after="0" w:line="240" w:lineRule="auto"/>
              <w:rPr>
                <w:rFonts w:ascii="Times New Roman" w:hAnsi="Times New Roman" w:eastAsia="Times New Roman"/>
                <w:b/>
                <w:color w:val="202124"/>
                <w:sz w:val="20"/>
                <w:szCs w:val="20"/>
                <w:lang w:val="kk-KZ"/>
              </w:rPr>
            </w:pPr>
            <w:r>
              <w:rPr>
                <w:rFonts w:ascii="Times New Roman" w:hAnsi="Times New Roman" w:eastAsia="Times New Roman"/>
                <w:b/>
                <w:color w:val="202124"/>
                <w:sz w:val="20"/>
                <w:szCs w:val="20"/>
                <w:lang w:val="kk-KZ"/>
              </w:rPr>
              <w:t>«Кітап бұрышына саяхат»</w:t>
            </w:r>
          </w:p>
          <w:p w14:paraId="3911CBB9">
            <w:pPr>
              <w:spacing w:after="0" w:line="240" w:lineRule="auto"/>
              <w:rPr>
                <w:rFonts w:ascii="Times New Roman" w:hAnsi="Times New Roman" w:eastAsia="Times New Roman"/>
                <w:sz w:val="20"/>
                <w:szCs w:val="20"/>
                <w:lang w:val="kk-KZ"/>
              </w:rPr>
            </w:pPr>
            <w:r>
              <w:rPr>
                <w:rFonts w:ascii="Times New Roman" w:hAnsi="Times New Roman" w:eastAsia="Times New Roman"/>
                <w:b/>
                <w:color w:val="202124"/>
                <w:sz w:val="20"/>
                <w:szCs w:val="20"/>
                <w:lang w:val="kk-KZ"/>
              </w:rPr>
              <w:t xml:space="preserve">Міндеті: </w:t>
            </w:r>
            <w:r>
              <w:rPr>
                <w:rFonts w:ascii="Times New Roman" w:hAnsi="Times New Roman"/>
                <w:sz w:val="20"/>
                <w:szCs w:val="20"/>
                <w:lang w:val="kk-KZ"/>
              </w:rPr>
              <w:t>Қысқа өлеңдерді, санамақтарды жатқа айтуға үйрету.</w:t>
            </w:r>
          </w:p>
          <w:p w14:paraId="7AC15B55">
            <w:pPr>
              <w:spacing w:after="0" w:line="240" w:lineRule="auto"/>
              <w:rPr>
                <w:rFonts w:ascii="Times New Roman" w:hAnsi="Times New Roman"/>
                <w:i/>
                <w:sz w:val="20"/>
                <w:szCs w:val="20"/>
                <w:lang w:val="kk-KZ"/>
              </w:rPr>
            </w:pPr>
            <w:r>
              <w:rPr>
                <w:rFonts w:ascii="Times New Roman" w:hAnsi="Times New Roman"/>
                <w:i/>
                <w:color w:val="000000"/>
                <w:sz w:val="20"/>
                <w:szCs w:val="20"/>
                <w:lang w:val="kk-KZ"/>
              </w:rPr>
              <w:t>(көркем әдебиет-коммуникативтік дағдыларды дамыту)</w:t>
            </w:r>
          </w:p>
        </w:tc>
        <w:tc>
          <w:tcPr>
            <w:tcW w:w="2835" w:type="dxa"/>
            <w:gridSpan w:val="2"/>
            <w:tcBorders>
              <w:top w:val="single" w:color="auto" w:sz="4" w:space="0"/>
              <w:left w:val="single" w:color="auto" w:sz="4" w:space="0"/>
              <w:bottom w:val="single" w:color="auto" w:sz="4" w:space="0"/>
              <w:right w:val="single" w:color="auto" w:sz="4" w:space="0"/>
            </w:tcBorders>
          </w:tcPr>
          <w:p w14:paraId="0CEDCEB9">
            <w:pPr>
              <w:spacing w:after="0" w:line="240" w:lineRule="auto"/>
              <w:rPr>
                <w:rFonts w:ascii="Times New Roman" w:hAnsi="Times New Roman"/>
                <w:i/>
                <w:sz w:val="20"/>
                <w:szCs w:val="20"/>
                <w:lang w:val="kk-KZ"/>
              </w:rPr>
            </w:pPr>
          </w:p>
        </w:tc>
        <w:tc>
          <w:tcPr>
            <w:tcW w:w="2547" w:type="dxa"/>
            <w:tcBorders>
              <w:top w:val="single" w:color="auto" w:sz="4" w:space="0"/>
              <w:left w:val="single" w:color="auto" w:sz="4" w:space="0"/>
              <w:bottom w:val="single" w:color="auto" w:sz="4" w:space="0"/>
              <w:right w:val="single" w:color="auto" w:sz="4" w:space="0"/>
            </w:tcBorders>
          </w:tcPr>
          <w:p w14:paraId="7C2E4D35">
            <w:pPr>
              <w:spacing w:after="0" w:line="240" w:lineRule="auto"/>
              <w:rPr>
                <w:rFonts w:ascii="Times New Roman" w:hAnsi="Times New Roman"/>
                <w:sz w:val="20"/>
                <w:szCs w:val="20"/>
                <w:lang w:val="kk-KZ"/>
              </w:rPr>
            </w:pPr>
          </w:p>
        </w:tc>
      </w:tr>
      <w:tr w14:paraId="74B6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85" w:type="dxa"/>
            <w:vMerge w:val="restart"/>
            <w:tcBorders>
              <w:top w:val="single" w:color="auto" w:sz="4" w:space="0"/>
              <w:left w:val="single" w:color="auto" w:sz="4" w:space="0"/>
              <w:right w:val="single" w:color="auto" w:sz="4" w:space="0"/>
            </w:tcBorders>
          </w:tcPr>
          <w:p w14:paraId="2F8B1E10">
            <w:pPr>
              <w:spacing w:after="0" w:line="240" w:lineRule="auto"/>
              <w:rPr>
                <w:rFonts w:ascii="Times New Roman" w:hAnsi="Times New Roman"/>
                <w:b/>
                <w:color w:val="000000"/>
                <w:sz w:val="20"/>
                <w:szCs w:val="20"/>
              </w:rPr>
            </w:pPr>
            <w:r>
              <w:rPr>
                <w:rFonts w:ascii="Times New Roman" w:hAnsi="Times New Roman"/>
                <w:b/>
                <w:color w:val="000000"/>
                <w:sz w:val="20"/>
                <w:szCs w:val="20"/>
              </w:rPr>
              <w:t xml:space="preserve">Ертеңгілік жаттығу </w:t>
            </w:r>
          </w:p>
          <w:p w14:paraId="070D1924">
            <w:pPr>
              <w:spacing w:after="0" w:line="240" w:lineRule="auto"/>
              <w:rPr>
                <w:rFonts w:ascii="Times New Roman" w:hAnsi="Times New Roman"/>
                <w:b/>
                <w:color w:val="000000"/>
                <w:sz w:val="20"/>
                <w:szCs w:val="20"/>
              </w:rPr>
            </w:pPr>
          </w:p>
        </w:tc>
        <w:tc>
          <w:tcPr>
            <w:tcW w:w="13070" w:type="dxa"/>
            <w:gridSpan w:val="9"/>
            <w:tcBorders>
              <w:top w:val="single" w:color="auto" w:sz="4" w:space="0"/>
              <w:left w:val="single" w:color="auto" w:sz="4" w:space="0"/>
              <w:bottom w:val="single" w:color="auto" w:sz="4" w:space="0"/>
              <w:right w:val="single" w:color="auto" w:sz="4" w:space="0"/>
            </w:tcBorders>
          </w:tcPr>
          <w:p w14:paraId="1C8A3EF1">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 xml:space="preserve">«Менің Қазақстан». </w:t>
            </w:r>
            <w:r>
              <w:rPr>
                <w:rFonts w:ascii="Times New Roman" w:hAnsi="Times New Roman" w:eastAsia="Times New Roman"/>
                <w:bCs/>
                <w:iCs/>
                <w:sz w:val="20"/>
                <w:szCs w:val="20"/>
                <w:lang w:val="kk-KZ"/>
              </w:rPr>
              <w:t>Қазақстан Республикасының  әнұранын орындау</w:t>
            </w:r>
          </w:p>
          <w:p w14:paraId="7E9D5440">
            <w:pPr>
              <w:spacing w:after="0" w:line="240" w:lineRule="auto"/>
              <w:rPr>
                <w:rFonts w:ascii="Times New Roman" w:hAnsi="Times New Roman"/>
                <w:b/>
                <w:sz w:val="20"/>
                <w:szCs w:val="20"/>
                <w:lang w:val="kk-KZ"/>
              </w:rPr>
            </w:pPr>
          </w:p>
        </w:tc>
      </w:tr>
      <w:tr w14:paraId="6F43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5" w:hRule="atLeast"/>
        </w:trPr>
        <w:tc>
          <w:tcPr>
            <w:tcW w:w="2485" w:type="dxa"/>
            <w:vMerge w:val="continue"/>
            <w:tcBorders>
              <w:left w:val="single" w:color="auto" w:sz="4" w:space="0"/>
              <w:bottom w:val="single" w:color="auto" w:sz="4" w:space="0"/>
              <w:right w:val="single" w:color="auto" w:sz="4" w:space="0"/>
            </w:tcBorders>
          </w:tcPr>
          <w:p w14:paraId="09A9BE7E">
            <w:pPr>
              <w:spacing w:after="0" w:line="240" w:lineRule="auto"/>
              <w:rPr>
                <w:rFonts w:ascii="Times New Roman" w:hAnsi="Times New Roman"/>
                <w:b/>
                <w:color w:val="000000"/>
                <w:sz w:val="20"/>
                <w:szCs w:val="20"/>
              </w:rPr>
            </w:pPr>
          </w:p>
        </w:tc>
        <w:tc>
          <w:tcPr>
            <w:tcW w:w="13070" w:type="dxa"/>
            <w:gridSpan w:val="9"/>
            <w:tcBorders>
              <w:top w:val="single" w:color="auto" w:sz="4" w:space="0"/>
              <w:left w:val="single" w:color="auto" w:sz="4" w:space="0"/>
              <w:bottom w:val="single" w:color="auto" w:sz="4" w:space="0"/>
              <w:right w:val="single" w:color="auto" w:sz="4" w:space="0"/>
            </w:tcBorders>
          </w:tcPr>
          <w:p w14:paraId="4FFDAF2E">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Жалпы дамыту жаттығулары (таяқшалармен)</w:t>
            </w:r>
          </w:p>
          <w:p w14:paraId="52365585">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1.Бастапқы қалып: дене тік, аяқ бірге, таяқша төменде.1 - таяқшаларын жоғары көтереді; 2 - бастарына қояды; 3 - таяқшаны жоғары көтереді; 4 - бастапқы қалыпқа келу.(жаттығу 4 рет қайталанады).</w:t>
            </w:r>
          </w:p>
          <w:p w14:paraId="097BB90B">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2. Бастапқы қалып: дене тік, аяқ алшақ, таяқша төменде.1 -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14:paraId="6A7699C9">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3. Бастапқы қалып: дене тік, аяқ бірге, таяқша төменде.1 - 2 - отырып, таяқшаларын жоғары көтереді; 3 - 4 - бастапқы қалыпқа келу. (жаттығу 4 рет қайталанады).</w:t>
            </w:r>
          </w:p>
          <w:p w14:paraId="62F69619">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4. Бастапқы қалып: дене тік, таяқшаны артқа ұстайды.1 - 2 - таяқшаны жоғары көтеру; 3 - 4 - бастапқы қалыпқа келу. (жаттығу 4 рет қайталанады).</w:t>
            </w:r>
          </w:p>
          <w:p w14:paraId="28E9345F">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5. Бастапқы қалып: жерде отырады, аяқ алшақ, таяқшалар бас жағында.1 -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14:paraId="158ADA96">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6. Бастапқы қалып: дене тік, аяқ бірге, таяқша төменде. 1 - таяқты жоғары ұстап, аяқты алшақ ұстап, секіру;2 - бастапқы қалыпқа келу. (жаттығу 4 рет қайталанады).</w:t>
            </w:r>
          </w:p>
          <w:p w14:paraId="0AF05734">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7. Бастапқы қалып: дене тік, аяқ бірге, қолды бүгіп, таяқшаны көкірек тұсында ұстау.1 - таяқты жоғары ұстап, аяғын оң жаққа аяқтың ұшымен қою;</w:t>
            </w:r>
          </w:p>
          <w:p w14:paraId="414E2DE6">
            <w:pPr>
              <w:spacing w:after="0" w:line="240" w:lineRule="auto"/>
              <w:contextualSpacing/>
              <w:rPr>
                <w:rFonts w:eastAsia="Times New Roman"/>
                <w:b/>
                <w:sz w:val="20"/>
                <w:szCs w:val="20"/>
                <w:lang w:val="kk-KZ"/>
              </w:rPr>
            </w:pPr>
            <w:r>
              <w:rPr>
                <w:rFonts w:ascii="Times New Roman" w:hAnsi="Times New Roman" w:eastAsia="Times New Roman"/>
                <w:sz w:val="20"/>
                <w:szCs w:val="20"/>
                <w:lang w:val="kk-KZ"/>
              </w:rPr>
              <w:t>2 - бастапқы қалыпқа келу. (жаттығу 4 рет қайталанады).</w:t>
            </w:r>
            <w:r>
              <w:rPr>
                <w:rFonts w:ascii="Times New Roman" w:hAnsi="Times New Roman" w:eastAsia="Times New Roman"/>
                <w:color w:val="202124"/>
                <w:sz w:val="20"/>
                <w:szCs w:val="20"/>
                <w:lang w:val="kk-KZ"/>
              </w:rPr>
              <w:br w:type="textWrapping"/>
            </w:r>
            <w:r>
              <w:rPr>
                <w:rFonts w:ascii="Times New Roman" w:hAnsi="Times New Roman" w:eastAsia="Times New Roman"/>
                <w:i/>
                <w:color w:val="202124"/>
                <w:sz w:val="20"/>
                <w:szCs w:val="20"/>
                <w:lang w:val="kk-KZ"/>
              </w:rPr>
              <w:t>(физикалық дамыту**)</w:t>
            </w:r>
          </w:p>
        </w:tc>
      </w:tr>
      <w:tr w14:paraId="7BAAE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485" w:type="dxa"/>
            <w:vMerge w:val="restart"/>
            <w:tcBorders>
              <w:top w:val="single" w:color="auto" w:sz="4" w:space="0"/>
              <w:left w:val="single" w:color="auto" w:sz="4" w:space="0"/>
              <w:bottom w:val="single" w:color="auto" w:sz="4" w:space="0"/>
              <w:right w:val="single" w:color="auto" w:sz="4" w:space="0"/>
            </w:tcBorders>
          </w:tcPr>
          <w:p w14:paraId="0F6033B9">
            <w:pPr>
              <w:spacing w:after="0" w:line="240" w:lineRule="auto"/>
              <w:rPr>
                <w:rFonts w:ascii="Times New Roman" w:hAnsi="Times New Roman"/>
                <w:b/>
                <w:color w:val="000000"/>
                <w:sz w:val="20"/>
                <w:szCs w:val="20"/>
              </w:rPr>
            </w:pPr>
            <w:r>
              <w:rPr>
                <w:rFonts w:ascii="Times New Roman" w:hAnsi="Times New Roman"/>
                <w:b/>
                <w:color w:val="000000"/>
                <w:sz w:val="20"/>
                <w:szCs w:val="20"/>
              </w:rPr>
              <w:t>Таңғы ас</w:t>
            </w:r>
          </w:p>
        </w:tc>
        <w:tc>
          <w:tcPr>
            <w:tcW w:w="13070" w:type="dxa"/>
            <w:gridSpan w:val="9"/>
            <w:tcBorders>
              <w:top w:val="single" w:color="auto" w:sz="4" w:space="0"/>
              <w:left w:val="single" w:color="auto" w:sz="4" w:space="0"/>
              <w:bottom w:val="single" w:color="auto" w:sz="4" w:space="0"/>
              <w:right w:val="single" w:color="auto" w:sz="4" w:space="0"/>
            </w:tcBorders>
          </w:tcPr>
          <w:p w14:paraId="78AD0211">
            <w:pPr>
              <w:spacing w:before="2" w:after="0" w:line="237" w:lineRule="auto"/>
              <w:ind w:right="-17"/>
              <w:rPr>
                <w:rFonts w:ascii="Times New Roman" w:hAnsi="Times New Roman"/>
                <w:color w:val="000000"/>
                <w:sz w:val="20"/>
                <w:szCs w:val="20"/>
                <w:lang w:val="kk-KZ"/>
              </w:rPr>
            </w:pPr>
            <w:r>
              <w:rPr>
                <w:rFonts w:ascii="Times New Roman" w:hAnsi="Times New Roman"/>
                <w:b/>
                <w:iCs/>
                <w:color w:val="000000"/>
                <w:sz w:val="20"/>
                <w:szCs w:val="20"/>
                <w:lang w:val="kk-KZ"/>
              </w:rPr>
              <w:t>«Үнемді тұтыну» .Энергияны үнемдеу.</w:t>
            </w:r>
            <w:r>
              <w:rPr>
                <w:rFonts w:ascii="Times New Roman" w:hAnsi="Times New Roman"/>
                <w:b/>
                <w:color w:val="000000"/>
                <w:sz w:val="20"/>
                <w:szCs w:val="20"/>
                <w:lang w:val="kk-KZ"/>
              </w:rPr>
              <w:t xml:space="preserve">                                                                                                                                                                                                                                                                                                Міндеті:</w:t>
            </w:r>
            <w:r>
              <w:rPr>
                <w:rFonts w:ascii="Times New Roman" w:hAnsi="Times New Roman"/>
                <w:color w:val="000000"/>
                <w:sz w:val="20"/>
                <w:szCs w:val="20"/>
                <w:lang w:val="kk-KZ"/>
              </w:rPr>
              <w:t xml:space="preserve"> Бөлмеден шыққан кезде жарықты өшіруді әдетке айналдырып, қолданылмай тұрған кезде теледидарды өшіріп жүру. Энергияны үнемдейтін шамдарды қолдану арқылы электр энергиясын азайту туралы түсіндіру.</w:t>
            </w:r>
          </w:p>
          <w:p w14:paraId="2035396B">
            <w:pPr>
              <w:spacing w:before="2" w:after="0" w:line="237" w:lineRule="auto"/>
              <w:ind w:right="-17"/>
              <w:rPr>
                <w:rFonts w:ascii="Times New Roman" w:hAnsi="Times New Roman"/>
                <w:color w:val="000000"/>
                <w:sz w:val="20"/>
                <w:szCs w:val="20"/>
                <w:lang w:val="kk-KZ"/>
              </w:rPr>
            </w:pPr>
            <w:r>
              <w:rPr>
                <w:rFonts w:ascii="Times New Roman" w:hAnsi="Times New Roman"/>
                <w:b/>
                <w:bCs/>
                <w:iCs/>
                <w:color w:val="000000"/>
                <w:sz w:val="20"/>
                <w:szCs w:val="20"/>
                <w:lang w:val="kk-KZ"/>
              </w:rPr>
              <w:t>Мәдени-гигиеналық дағдылар, дербес әрекет, көркем сөз:</w:t>
            </w:r>
          </w:p>
          <w:p w14:paraId="34E87F6F">
            <w:pPr>
              <w:spacing w:before="2" w:after="0" w:line="237" w:lineRule="auto"/>
              <w:ind w:right="-17"/>
              <w:rPr>
                <w:rFonts w:ascii="Times New Roman" w:hAnsi="Times New Roman"/>
                <w:b/>
                <w:i/>
                <w:color w:val="000000"/>
                <w:sz w:val="20"/>
                <w:szCs w:val="20"/>
                <w:lang w:val="kk-KZ"/>
              </w:rPr>
            </w:pPr>
            <w:r>
              <w:rPr>
                <w:rFonts w:ascii="Times New Roman" w:hAnsi="Times New Roman"/>
                <w:color w:val="000000"/>
                <w:sz w:val="20"/>
                <w:szCs w:val="20"/>
                <w:lang w:val="kk-KZ"/>
              </w:rPr>
              <w:t>Тамақтың алды-артында,</w:t>
            </w:r>
            <w:r>
              <w:rPr>
                <w:rFonts w:ascii="Times New Roman" w:hAnsi="Times New Roman"/>
                <w:b/>
                <w:i/>
                <w:color w:val="000000"/>
                <w:sz w:val="20"/>
                <w:szCs w:val="20"/>
                <w:lang w:val="kk-KZ"/>
              </w:rPr>
              <w:t xml:space="preserve">                                                                                                                                                                                                                                          </w:t>
            </w:r>
            <w:r>
              <w:rPr>
                <w:rFonts w:ascii="Times New Roman" w:hAnsi="Times New Roman"/>
                <w:color w:val="000000"/>
                <w:sz w:val="20"/>
                <w:szCs w:val="20"/>
                <w:lang w:val="kk-KZ"/>
              </w:rPr>
              <w:t>Қолыңды бала жуып жүр.</w:t>
            </w:r>
          </w:p>
          <w:p w14:paraId="566D9CB1">
            <w:pPr>
              <w:spacing w:before="2" w:after="0" w:line="237" w:lineRule="auto"/>
              <w:ind w:right="-17"/>
              <w:rPr>
                <w:rFonts w:ascii="Times New Roman" w:hAnsi="Times New Roman"/>
                <w:color w:val="000000"/>
                <w:sz w:val="20"/>
                <w:szCs w:val="20"/>
                <w:lang w:val="kk-KZ"/>
              </w:rPr>
            </w:pPr>
            <w:r>
              <w:rPr>
                <w:rFonts w:ascii="Times New Roman" w:hAnsi="Times New Roman"/>
                <w:color w:val="000000"/>
                <w:sz w:val="20"/>
                <w:szCs w:val="20"/>
                <w:lang w:val="kk-KZ"/>
              </w:rPr>
              <w:t>Кір қолмен бастауға,</w:t>
            </w:r>
          </w:p>
          <w:p w14:paraId="46210433">
            <w:pPr>
              <w:spacing w:before="2" w:after="0" w:line="237" w:lineRule="auto"/>
              <w:ind w:right="-17"/>
              <w:rPr>
                <w:rFonts w:ascii="Times New Roman" w:hAnsi="Times New Roman"/>
                <w:color w:val="000000"/>
                <w:sz w:val="20"/>
                <w:szCs w:val="20"/>
                <w:lang w:val="kk-KZ"/>
              </w:rPr>
            </w:pPr>
            <w:r>
              <w:rPr>
                <w:rFonts w:ascii="Times New Roman" w:hAnsi="Times New Roman"/>
                <w:color w:val="000000"/>
                <w:sz w:val="20"/>
                <w:szCs w:val="20"/>
                <w:lang w:val="kk-KZ"/>
              </w:rPr>
              <w:t>Болмайтынын біліп жүр.</w:t>
            </w:r>
          </w:p>
        </w:tc>
      </w:tr>
      <w:tr w14:paraId="58F6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485" w:type="dxa"/>
            <w:vMerge w:val="continue"/>
            <w:tcBorders>
              <w:top w:val="single" w:color="auto" w:sz="4" w:space="0"/>
              <w:left w:val="single" w:color="auto" w:sz="4" w:space="0"/>
              <w:bottom w:val="single" w:color="auto" w:sz="4" w:space="0"/>
              <w:right w:val="single" w:color="auto" w:sz="4" w:space="0"/>
            </w:tcBorders>
            <w:vAlign w:val="center"/>
          </w:tcPr>
          <w:p w14:paraId="6571D0BA">
            <w:pPr>
              <w:spacing w:after="0" w:line="240" w:lineRule="auto"/>
              <w:rPr>
                <w:rFonts w:ascii="Times New Roman" w:hAnsi="Times New Roman" w:eastAsia="Times New Roman"/>
                <w:b/>
                <w:color w:val="000000"/>
                <w:sz w:val="20"/>
                <w:szCs w:val="20"/>
                <w:lang w:val="kk-KZ"/>
              </w:rPr>
            </w:pPr>
          </w:p>
        </w:tc>
        <w:tc>
          <w:tcPr>
            <w:tcW w:w="2585" w:type="dxa"/>
            <w:gridSpan w:val="2"/>
            <w:tcBorders>
              <w:top w:val="single" w:color="auto" w:sz="4" w:space="0"/>
              <w:left w:val="single" w:color="auto" w:sz="4" w:space="0"/>
              <w:bottom w:val="single" w:color="auto" w:sz="4" w:space="0"/>
              <w:right w:val="single" w:color="auto" w:sz="4" w:space="0"/>
            </w:tcBorders>
          </w:tcPr>
          <w:p w14:paraId="5A6162E2">
            <w:pPr>
              <w:spacing w:after="0" w:line="240" w:lineRule="auto"/>
              <w:rPr>
                <w:rFonts w:ascii="Times New Roman" w:hAnsi="Times New Roman"/>
                <w:sz w:val="20"/>
                <w:szCs w:val="20"/>
                <w:lang w:val="kk-KZ"/>
              </w:rPr>
            </w:pPr>
            <w:r>
              <w:rPr>
                <w:rFonts w:ascii="Times New Roman" w:hAnsi="Times New Roman"/>
                <w:sz w:val="20"/>
                <w:szCs w:val="20"/>
                <w:lang w:val="kk-KZ"/>
              </w:rPr>
              <w:t>Гигеналық шараларды  орындау - мәдени-гигеналық дағдылар, өзіне-өзі қызмет ету, еңбек әрекеті.</w:t>
            </w:r>
          </w:p>
          <w:p w14:paraId="651B66D8">
            <w:pPr>
              <w:spacing w:after="0" w:line="240" w:lineRule="auto"/>
              <w:rPr>
                <w:rFonts w:ascii="Times New Roman" w:hAnsi="Times New Roman"/>
                <w:sz w:val="20"/>
                <w:szCs w:val="20"/>
                <w:lang w:val="kk-KZ"/>
              </w:rPr>
            </w:pPr>
          </w:p>
          <w:p w14:paraId="67455823">
            <w:pPr>
              <w:spacing w:after="0" w:line="240" w:lineRule="auto"/>
              <w:rPr>
                <w:rFonts w:ascii="Times New Roman" w:hAnsi="Times New Roman"/>
                <w:sz w:val="20"/>
                <w:szCs w:val="20"/>
                <w:lang w:val="kk-KZ"/>
              </w:rPr>
            </w:pPr>
          </w:p>
        </w:tc>
        <w:tc>
          <w:tcPr>
            <w:tcW w:w="2536" w:type="dxa"/>
            <w:tcBorders>
              <w:top w:val="single" w:color="auto" w:sz="4" w:space="0"/>
              <w:left w:val="single" w:color="auto" w:sz="4" w:space="0"/>
              <w:bottom w:val="single" w:color="auto" w:sz="4" w:space="0"/>
              <w:right w:val="single" w:color="auto" w:sz="4" w:space="0"/>
            </w:tcBorders>
          </w:tcPr>
          <w:p w14:paraId="6A533797">
            <w:pPr>
              <w:spacing w:after="0" w:line="240" w:lineRule="auto"/>
              <w:rPr>
                <w:rFonts w:ascii="Times New Roman" w:hAnsi="Times New Roman"/>
                <w:sz w:val="20"/>
                <w:szCs w:val="20"/>
                <w:lang w:val="kk-KZ"/>
              </w:rPr>
            </w:pPr>
            <w:r>
              <w:rPr>
                <w:rFonts w:ascii="Times New Roman" w:hAnsi="Times New Roman"/>
                <w:sz w:val="20"/>
                <w:szCs w:val="20"/>
                <w:lang w:val="kk-KZ"/>
              </w:rPr>
              <w:t>Кезекшілердің жұмысы - асхана құралдарын, майлықтарды үстелге қою.</w:t>
            </w:r>
          </w:p>
        </w:tc>
        <w:tc>
          <w:tcPr>
            <w:tcW w:w="2567" w:type="dxa"/>
            <w:gridSpan w:val="3"/>
            <w:tcBorders>
              <w:top w:val="single" w:color="auto" w:sz="4" w:space="0"/>
              <w:left w:val="single" w:color="auto" w:sz="4" w:space="0"/>
              <w:bottom w:val="single" w:color="auto" w:sz="4" w:space="0"/>
              <w:right w:val="single" w:color="auto" w:sz="4" w:space="0"/>
            </w:tcBorders>
          </w:tcPr>
          <w:p w14:paraId="158885E2">
            <w:pPr>
              <w:spacing w:after="0" w:line="240" w:lineRule="auto"/>
              <w:rPr>
                <w:rFonts w:ascii="Times New Roman" w:hAnsi="Times New Roman"/>
                <w:sz w:val="20"/>
                <w:szCs w:val="20"/>
                <w:lang w:val="kk-KZ"/>
              </w:rPr>
            </w:pPr>
            <w:r>
              <w:rPr>
                <w:rFonts w:ascii="Times New Roman" w:hAnsi="Times New Roman"/>
                <w:sz w:val="20"/>
                <w:szCs w:val="20"/>
                <w:lang w:val="kk-KZ"/>
              </w:rPr>
              <w:t>Гигиеналық шаралар - қолды дұрыс жуу, өз орамалының орнын білу,  қолды дұрыс сүрту, орамалды ілу.</w:t>
            </w:r>
          </w:p>
        </w:tc>
        <w:tc>
          <w:tcPr>
            <w:tcW w:w="2835" w:type="dxa"/>
            <w:gridSpan w:val="2"/>
            <w:tcBorders>
              <w:top w:val="single" w:color="auto" w:sz="4" w:space="0"/>
              <w:left w:val="single" w:color="auto" w:sz="4" w:space="0"/>
              <w:bottom w:val="single" w:color="auto" w:sz="4" w:space="0"/>
              <w:right w:val="single" w:color="auto" w:sz="4" w:space="0"/>
            </w:tcBorders>
          </w:tcPr>
          <w:p w14:paraId="4A6416A9">
            <w:pPr>
              <w:spacing w:after="0" w:line="240" w:lineRule="auto"/>
              <w:rPr>
                <w:rFonts w:ascii="Times New Roman" w:hAnsi="Times New Roman"/>
                <w:sz w:val="20"/>
                <w:szCs w:val="20"/>
                <w:lang w:val="kk-KZ"/>
              </w:rPr>
            </w:pPr>
          </w:p>
        </w:tc>
        <w:tc>
          <w:tcPr>
            <w:tcW w:w="2547" w:type="dxa"/>
            <w:tcBorders>
              <w:top w:val="single" w:color="auto" w:sz="4" w:space="0"/>
              <w:left w:val="single" w:color="auto" w:sz="4" w:space="0"/>
              <w:bottom w:val="single" w:color="auto" w:sz="4" w:space="0"/>
              <w:right w:val="single" w:color="auto" w:sz="4" w:space="0"/>
            </w:tcBorders>
          </w:tcPr>
          <w:p w14:paraId="7CC627EF">
            <w:pPr>
              <w:spacing w:after="0" w:line="240" w:lineRule="auto"/>
              <w:rPr>
                <w:rFonts w:ascii="Times New Roman" w:hAnsi="Times New Roman"/>
                <w:sz w:val="20"/>
                <w:szCs w:val="20"/>
                <w:u w:val="single"/>
                <w:lang w:val="kk-KZ"/>
              </w:rPr>
            </w:pPr>
          </w:p>
        </w:tc>
      </w:tr>
      <w:tr w14:paraId="1C5F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2485" w:type="dxa"/>
            <w:vMerge w:val="restart"/>
            <w:tcBorders>
              <w:top w:val="single" w:color="auto" w:sz="4" w:space="0"/>
              <w:left w:val="single" w:color="auto" w:sz="4" w:space="0"/>
              <w:right w:val="single" w:color="auto" w:sz="4" w:space="0"/>
            </w:tcBorders>
          </w:tcPr>
          <w:p w14:paraId="150197F2">
            <w:pPr>
              <w:spacing w:after="0" w:line="240" w:lineRule="auto"/>
              <w:rPr>
                <w:rFonts w:ascii="Times New Roman" w:hAnsi="Times New Roman"/>
                <w:b/>
                <w:color w:val="000000"/>
                <w:sz w:val="20"/>
                <w:szCs w:val="20"/>
              </w:rPr>
            </w:pPr>
            <w:r>
              <w:rPr>
                <w:rFonts w:ascii="Times New Roman" w:hAnsi="Times New Roman"/>
                <w:b/>
                <w:color w:val="000000"/>
                <w:sz w:val="20"/>
                <w:szCs w:val="20"/>
              </w:rPr>
              <w:t>Ұйымдастырылған іс -әрекетке дайындық</w:t>
            </w:r>
          </w:p>
        </w:tc>
        <w:tc>
          <w:tcPr>
            <w:tcW w:w="13070" w:type="dxa"/>
            <w:gridSpan w:val="9"/>
            <w:tcBorders>
              <w:top w:val="single" w:color="auto" w:sz="4" w:space="0"/>
              <w:left w:val="single" w:color="auto" w:sz="4" w:space="0"/>
              <w:bottom w:val="single" w:color="auto" w:sz="4" w:space="0"/>
              <w:right w:val="single" w:color="auto" w:sz="4" w:space="0"/>
            </w:tcBorders>
          </w:tcPr>
          <w:p w14:paraId="792EEA97">
            <w:pPr>
              <w:spacing w:after="0" w:line="240" w:lineRule="auto"/>
              <w:rPr>
                <w:rFonts w:ascii="Times New Roman" w:hAnsi="Times New Roman" w:eastAsia="Times New Roman"/>
                <w:b/>
                <w:iCs/>
                <w:sz w:val="20"/>
                <w:szCs w:val="20"/>
                <w:lang w:val="kk-KZ"/>
              </w:rPr>
            </w:pPr>
            <w:r>
              <w:rPr>
                <w:rFonts w:ascii="Times New Roman" w:hAnsi="Times New Roman" w:eastAsia="Times New Roman"/>
                <w:b/>
                <w:iCs/>
                <w:sz w:val="20"/>
                <w:szCs w:val="20"/>
                <w:lang w:val="kk-KZ"/>
              </w:rPr>
              <w:t>«Ұлттық ойын –ұлт қазынасы»</w:t>
            </w:r>
          </w:p>
          <w:p w14:paraId="17EA8E3B">
            <w:pPr>
              <w:spacing w:after="0" w:line="240" w:lineRule="auto"/>
              <w:rPr>
                <w:rFonts w:ascii="Times New Roman" w:hAnsi="Times New Roman"/>
                <w:sz w:val="20"/>
                <w:szCs w:val="20"/>
                <w:lang w:val="kk-KZ"/>
              </w:rPr>
            </w:pPr>
            <w:r>
              <w:rPr>
                <w:rFonts w:ascii="Times New Roman" w:hAnsi="Times New Roman"/>
                <w:b/>
                <w:sz w:val="20"/>
                <w:szCs w:val="20"/>
                <w:lang w:val="kk-KZ"/>
              </w:rPr>
              <w:t xml:space="preserve"> Міндеті: </w:t>
            </w:r>
            <w:r>
              <w:rPr>
                <w:rFonts w:ascii="Times New Roman" w:hAnsi="Times New Roman"/>
                <w:bCs/>
                <w:sz w:val="20"/>
                <w:szCs w:val="20"/>
                <w:lang w:val="kk-KZ"/>
              </w:rPr>
              <w:t>ұлттық ойындар арқылы салауатты өмір сүруге тәрбиелеу.</w:t>
            </w:r>
          </w:p>
        </w:tc>
      </w:tr>
      <w:tr w14:paraId="0283F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2485" w:type="dxa"/>
            <w:vMerge w:val="continue"/>
            <w:tcBorders>
              <w:left w:val="single" w:color="auto" w:sz="4" w:space="0"/>
              <w:bottom w:val="single" w:color="auto" w:sz="4" w:space="0"/>
              <w:right w:val="single" w:color="auto" w:sz="4" w:space="0"/>
            </w:tcBorders>
          </w:tcPr>
          <w:p w14:paraId="0A2D88EC">
            <w:pPr>
              <w:spacing w:after="0" w:line="240" w:lineRule="auto"/>
              <w:rPr>
                <w:rFonts w:ascii="Times New Roman" w:hAnsi="Times New Roman"/>
                <w:b/>
                <w:color w:val="000000"/>
                <w:sz w:val="20"/>
                <w:szCs w:val="20"/>
                <w:lang w:val="kk-KZ"/>
              </w:rPr>
            </w:pPr>
          </w:p>
        </w:tc>
        <w:tc>
          <w:tcPr>
            <w:tcW w:w="2585" w:type="dxa"/>
            <w:gridSpan w:val="2"/>
            <w:tcBorders>
              <w:top w:val="single" w:color="auto" w:sz="4" w:space="0"/>
              <w:left w:val="single" w:color="auto" w:sz="4" w:space="0"/>
              <w:bottom w:val="single" w:color="auto" w:sz="4" w:space="0"/>
              <w:right w:val="single" w:color="auto" w:sz="4" w:space="0"/>
            </w:tcBorders>
          </w:tcPr>
          <w:p w14:paraId="0FEA746B">
            <w:pPr>
              <w:spacing w:after="0" w:line="240" w:lineRule="auto"/>
              <w:rPr>
                <w:rFonts w:ascii="Times New Roman" w:hAnsi="Times New Roman" w:eastAsia="Times New Roman"/>
                <w:b/>
                <w:color w:val="000000"/>
                <w:sz w:val="20"/>
                <w:szCs w:val="20"/>
                <w:lang w:val="kk-KZ"/>
              </w:rPr>
            </w:pPr>
            <w:r>
              <w:rPr>
                <w:rFonts w:ascii="Times New Roman" w:hAnsi="Times New Roman" w:eastAsia="Times New Roman"/>
                <w:b/>
                <w:color w:val="000000"/>
                <w:sz w:val="20"/>
                <w:szCs w:val="20"/>
                <w:lang w:val="kk-KZ"/>
              </w:rPr>
              <w:t>«Отан» туралы таппақ.</w:t>
            </w:r>
          </w:p>
          <w:p w14:paraId="3080E691">
            <w:pPr>
              <w:spacing w:after="0" w:line="240" w:lineRule="auto"/>
              <w:rPr>
                <w:rFonts w:ascii="Times New Roman" w:hAnsi="Times New Roman"/>
                <w:sz w:val="20"/>
                <w:szCs w:val="20"/>
                <w:lang w:val="kk-KZ"/>
              </w:rPr>
            </w:pPr>
            <w:r>
              <w:rPr>
                <w:rFonts w:ascii="Times New Roman" w:hAnsi="Times New Roman" w:eastAsia="Times New Roman"/>
                <w:b/>
                <w:color w:val="000000"/>
                <w:sz w:val="20"/>
                <w:szCs w:val="20"/>
                <w:lang w:val="kk-KZ"/>
              </w:rPr>
              <w:t xml:space="preserve">Міндеті: </w:t>
            </w:r>
            <w:r>
              <w:rPr>
                <w:rFonts w:ascii="Times New Roman" w:hAnsi="Times New Roman"/>
                <w:sz w:val="20"/>
                <w:szCs w:val="20"/>
                <w:lang w:val="kk-KZ"/>
              </w:rPr>
              <w:t xml:space="preserve">Өлеңдерді жаттауда түрлі интонацияларды есте сақтауға, қысқа музыкалық фразалар арасында тыныс алуды дамыту. </w:t>
            </w:r>
          </w:p>
          <w:p w14:paraId="5C1A1D45">
            <w:pPr>
              <w:spacing w:after="0" w:line="240" w:lineRule="auto"/>
              <w:rPr>
                <w:rFonts w:ascii="Times New Roman" w:hAnsi="Times New Roman" w:eastAsia="Arial"/>
                <w:i/>
                <w:sz w:val="20"/>
                <w:szCs w:val="20"/>
                <w:lang w:val="kk-KZ"/>
              </w:rPr>
            </w:pPr>
            <w:r>
              <w:rPr>
                <w:rFonts w:ascii="Times New Roman" w:hAnsi="Times New Roman" w:eastAsia="Arial"/>
                <w:i/>
                <w:sz w:val="20"/>
                <w:szCs w:val="20"/>
                <w:lang w:val="kk-KZ"/>
              </w:rPr>
              <w:t>(көркем әдебиет, музыка****-коммуникативтік, шығармашылық дағдыларын дамыту)</w:t>
            </w:r>
          </w:p>
          <w:p w14:paraId="70E1BCAD">
            <w:pPr>
              <w:spacing w:after="0" w:line="240" w:lineRule="auto"/>
              <w:rPr>
                <w:rFonts w:ascii="Times New Roman" w:hAnsi="Times New Roman" w:eastAsia="Arial"/>
                <w:b/>
                <w:sz w:val="20"/>
                <w:szCs w:val="20"/>
                <w:lang w:val="kk-KZ"/>
              </w:rPr>
            </w:pPr>
            <w:r>
              <w:rPr>
                <w:rFonts w:ascii="Times New Roman" w:hAnsi="Times New Roman" w:eastAsia="Arial"/>
                <w:b/>
                <w:sz w:val="20"/>
                <w:szCs w:val="20"/>
                <w:lang w:val="kk-KZ"/>
              </w:rPr>
              <w:t>Үстел үсті ойыны:</w:t>
            </w:r>
          </w:p>
          <w:p w14:paraId="1F10262C">
            <w:pPr>
              <w:spacing w:after="0" w:line="240" w:lineRule="auto"/>
              <w:rPr>
                <w:rFonts w:ascii="Times New Roman" w:hAnsi="Times New Roman" w:eastAsia="Arial"/>
                <w:b/>
                <w:sz w:val="20"/>
                <w:szCs w:val="20"/>
                <w:lang w:val="kk-KZ"/>
              </w:rPr>
            </w:pPr>
            <w:r>
              <w:rPr>
                <w:rFonts w:ascii="Times New Roman" w:hAnsi="Times New Roman" w:eastAsia="Arial"/>
                <w:b/>
                <w:sz w:val="20"/>
                <w:szCs w:val="20"/>
                <w:lang w:val="kk-KZ"/>
              </w:rPr>
              <w:t xml:space="preserve"> «Алғашқы қар»</w:t>
            </w:r>
          </w:p>
          <w:p w14:paraId="49951A0F">
            <w:pPr>
              <w:spacing w:after="0" w:line="240" w:lineRule="auto"/>
              <w:rPr>
                <w:rFonts w:ascii="Times New Roman" w:hAnsi="Times New Roman" w:eastAsia="Arial"/>
                <w:sz w:val="20"/>
                <w:szCs w:val="20"/>
                <w:lang w:val="kk-KZ"/>
              </w:rPr>
            </w:pPr>
            <w:r>
              <w:rPr>
                <w:rFonts w:ascii="Times New Roman" w:hAnsi="Times New Roman" w:eastAsia="Arial"/>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Мүсінделген заттың, фигуралардың бетін тегістеуге үйрету.</w:t>
            </w:r>
          </w:p>
          <w:p w14:paraId="78159480">
            <w:pPr>
              <w:spacing w:after="0" w:line="240" w:lineRule="auto"/>
              <w:rPr>
                <w:rFonts w:ascii="Times New Roman" w:hAnsi="Times New Roman"/>
                <w:b/>
                <w:sz w:val="20"/>
                <w:szCs w:val="20"/>
                <w:lang w:val="kk-KZ"/>
              </w:rPr>
            </w:pPr>
            <w:r>
              <w:rPr>
                <w:rFonts w:ascii="Times New Roman" w:hAnsi="Times New Roman" w:eastAsia="Arial"/>
                <w:i/>
                <w:sz w:val="20"/>
                <w:szCs w:val="20"/>
                <w:lang w:val="kk-KZ"/>
              </w:rPr>
              <w:t>(Мүсіндеу-шығармашылық дағдыларды дамыту)</w:t>
            </w:r>
            <w:r>
              <w:rPr>
                <w:rFonts w:ascii="Times New Roman" w:hAnsi="Times New Roman"/>
                <w:b/>
                <w:sz w:val="20"/>
                <w:szCs w:val="20"/>
                <w:lang w:val="kk-KZ"/>
              </w:rPr>
              <w:t xml:space="preserve"> </w:t>
            </w:r>
          </w:p>
          <w:p w14:paraId="6EEEF7A5">
            <w:pPr>
              <w:spacing w:after="0" w:line="240" w:lineRule="auto"/>
              <w:rPr>
                <w:rFonts w:ascii="Times New Roman" w:hAnsi="Times New Roman"/>
                <w:b/>
                <w:sz w:val="20"/>
                <w:szCs w:val="20"/>
                <w:lang w:val="kk-KZ"/>
              </w:rPr>
            </w:pPr>
          </w:p>
          <w:p w14:paraId="609F6C9A">
            <w:pPr>
              <w:spacing w:after="0" w:line="240" w:lineRule="auto"/>
              <w:rPr>
                <w:rFonts w:ascii="Times New Roman" w:hAnsi="Times New Roman"/>
                <w:b/>
                <w:sz w:val="20"/>
                <w:szCs w:val="20"/>
                <w:lang w:val="kk-KZ"/>
              </w:rPr>
            </w:pPr>
            <w:r>
              <w:rPr>
                <w:rFonts w:ascii="Times New Roman" w:hAnsi="Times New Roman"/>
                <w:b/>
                <w:sz w:val="20"/>
                <w:szCs w:val="20"/>
                <w:lang w:val="kk-KZ"/>
              </w:rPr>
              <w:t>Қимылды ойын: «Бестемше»</w:t>
            </w:r>
          </w:p>
          <w:p w14:paraId="5F162CEE">
            <w:pPr>
              <w:spacing w:after="0" w:line="240" w:lineRule="auto"/>
              <w:rPr>
                <w:rFonts w:ascii="Times New Roman" w:hAnsi="Times New Roman" w:eastAsia="Arial"/>
                <w:b/>
                <w:i/>
                <w:sz w:val="20"/>
                <w:szCs w:val="20"/>
                <w:lang w:val="kk-KZ"/>
              </w:rPr>
            </w:pPr>
            <w:r>
              <w:rPr>
                <w:rFonts w:ascii="Times New Roman" w:hAnsi="Times New Roman" w:eastAsia="Arial"/>
                <w:b/>
                <w:sz w:val="20"/>
                <w:szCs w:val="20"/>
                <w:lang w:val="kk-KZ"/>
              </w:rPr>
              <w:t>Міндеті:</w:t>
            </w:r>
            <w:r>
              <w:rPr>
                <w:rFonts w:ascii="Times New Roman" w:hAnsi="Times New Roman" w:eastAsia="Arial"/>
                <w:sz w:val="20"/>
                <w:szCs w:val="20"/>
                <w:lang w:val="kk-KZ"/>
              </w:rPr>
              <w:t xml:space="preserve"> жеке тұлғаның сана-сезімін жетілдіруге, ақыл-ойын кемелдендіруге ерекше күш береді. Дене күшінің мол болуымен қатар, ақылды болуына тәрбиелеу.</w:t>
            </w:r>
          </w:p>
        </w:tc>
        <w:tc>
          <w:tcPr>
            <w:tcW w:w="2536" w:type="dxa"/>
            <w:tcBorders>
              <w:top w:val="single" w:color="auto" w:sz="4" w:space="0"/>
              <w:left w:val="single" w:color="auto" w:sz="4" w:space="0"/>
              <w:bottom w:val="single" w:color="auto" w:sz="4" w:space="0"/>
              <w:right w:val="single" w:color="auto" w:sz="4" w:space="0"/>
            </w:tcBorders>
          </w:tcPr>
          <w:p w14:paraId="70C69042">
            <w:pPr>
              <w:spacing w:after="0" w:line="240" w:lineRule="auto"/>
              <w:rPr>
                <w:rFonts w:ascii="Times New Roman" w:hAnsi="Times New Roman" w:eastAsia="Times New Roman"/>
                <w:b/>
                <w:sz w:val="20"/>
                <w:szCs w:val="20"/>
                <w:lang w:val="kk-KZ"/>
              </w:rPr>
            </w:pPr>
            <w:r>
              <w:rPr>
                <w:rFonts w:ascii="Times New Roman" w:hAnsi="Times New Roman"/>
                <w:b/>
                <w:color w:val="000000"/>
                <w:sz w:val="20"/>
                <w:szCs w:val="20"/>
                <w:lang w:val="kk-KZ"/>
              </w:rPr>
              <w:t>Дидак ойын:                          «</w:t>
            </w:r>
            <w:r>
              <w:rPr>
                <w:rFonts w:ascii="Times New Roman" w:hAnsi="Times New Roman"/>
                <w:b/>
                <w:sz w:val="20"/>
                <w:szCs w:val="20"/>
                <w:lang w:val="kk-KZ"/>
              </w:rPr>
              <w:t>Биік ғимарат»</w:t>
            </w:r>
          </w:p>
          <w:p w14:paraId="0C99201A">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Заттарды оң қолмен солдан оңға қарай орналастыру, шаршының бұрыштарын қиюды үйрету.</w:t>
            </w:r>
          </w:p>
          <w:p w14:paraId="69713D1D">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(математика негіздері, жапсыру – танымдық шығармашылық  дағдылар дамыту)</w:t>
            </w:r>
          </w:p>
          <w:p w14:paraId="3842802A">
            <w:pPr>
              <w:spacing w:after="0" w:line="240" w:lineRule="auto"/>
              <w:rPr>
                <w:rFonts w:ascii="Times New Roman" w:hAnsi="Times New Roman"/>
                <w:b/>
                <w:sz w:val="20"/>
                <w:szCs w:val="20"/>
                <w:lang w:val="kk-KZ"/>
              </w:rPr>
            </w:pPr>
          </w:p>
          <w:p w14:paraId="6A3BA40C">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Қимылды ойын: </w:t>
            </w:r>
          </w:p>
          <w:p w14:paraId="0D114391">
            <w:pPr>
              <w:spacing w:after="0" w:line="240" w:lineRule="auto"/>
              <w:rPr>
                <w:rFonts w:ascii="Times New Roman" w:hAnsi="Times New Roman"/>
                <w:b/>
                <w:sz w:val="20"/>
                <w:szCs w:val="20"/>
                <w:lang w:val="kk-KZ"/>
              </w:rPr>
            </w:pPr>
            <w:r>
              <w:rPr>
                <w:rFonts w:ascii="Times New Roman" w:hAnsi="Times New Roman"/>
                <w:b/>
                <w:sz w:val="20"/>
                <w:szCs w:val="20"/>
                <w:lang w:val="kk-KZ"/>
              </w:rPr>
              <w:t>«Асық ату»</w:t>
            </w:r>
          </w:p>
          <w:p w14:paraId="6A59D808">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 xml:space="preserve">Міндеті: </w:t>
            </w:r>
            <w:r>
              <w:rPr>
                <w:rFonts w:ascii="Times New Roman" w:hAnsi="Times New Roman"/>
                <w:color w:val="000000"/>
                <w:sz w:val="20"/>
                <w:szCs w:val="20"/>
                <w:lang w:val="kk-KZ"/>
              </w:rPr>
              <w:t>Ұмытылып бара жатқан ойынды жаңғырту.Балаларға ойын туралы түсінік беріп, ойынға деген қызығышылығын арттыру.</w:t>
            </w:r>
          </w:p>
        </w:tc>
        <w:tc>
          <w:tcPr>
            <w:tcW w:w="2567" w:type="dxa"/>
            <w:gridSpan w:val="3"/>
            <w:tcBorders>
              <w:top w:val="single" w:color="auto" w:sz="4" w:space="0"/>
              <w:left w:val="single" w:color="auto" w:sz="4" w:space="0"/>
              <w:bottom w:val="single" w:color="auto" w:sz="4" w:space="0"/>
              <w:right w:val="single" w:color="auto" w:sz="4" w:space="0"/>
            </w:tcBorders>
          </w:tcPr>
          <w:p w14:paraId="13C19A41">
            <w:pPr>
              <w:spacing w:after="0" w:line="240" w:lineRule="auto"/>
              <w:rPr>
                <w:rFonts w:ascii="Times New Roman" w:hAnsi="Times New Roman"/>
                <w:b/>
                <w:bCs/>
                <w:color w:val="000000"/>
                <w:sz w:val="20"/>
                <w:szCs w:val="20"/>
                <w:lang w:val="kk-KZ"/>
              </w:rPr>
            </w:pPr>
            <w:r>
              <w:rPr>
                <w:rFonts w:ascii="Times New Roman" w:hAnsi="Times New Roman"/>
                <w:b/>
                <w:bCs/>
                <w:color w:val="000000"/>
                <w:sz w:val="20"/>
                <w:szCs w:val="20"/>
                <w:lang w:val="kk-KZ"/>
              </w:rPr>
              <w:t>Дидактикалық ойын:</w:t>
            </w:r>
          </w:p>
          <w:p w14:paraId="05475FF2">
            <w:pPr>
              <w:spacing w:after="0" w:line="240" w:lineRule="auto"/>
              <w:rPr>
                <w:rFonts w:ascii="Times New Roman" w:hAnsi="Times New Roman"/>
                <w:color w:val="000000"/>
                <w:sz w:val="20"/>
                <w:szCs w:val="20"/>
                <w:lang w:val="kk-KZ"/>
              </w:rPr>
            </w:pPr>
            <w:r>
              <w:rPr>
                <w:rFonts w:ascii="Times New Roman" w:hAnsi="Times New Roman"/>
                <w:b/>
                <w:bCs/>
                <w:color w:val="000000"/>
                <w:sz w:val="20"/>
                <w:szCs w:val="20"/>
                <w:lang w:val="kk-KZ"/>
              </w:rPr>
              <w:t>«Дұрыс орналастыр»</w:t>
            </w:r>
          </w:p>
          <w:p w14:paraId="1E388076">
            <w:pPr>
              <w:spacing w:after="0" w:line="240" w:lineRule="auto"/>
              <w:rPr>
                <w:rFonts w:ascii="Times New Roman" w:hAnsi="Times New Roman"/>
                <w:sz w:val="20"/>
                <w:szCs w:val="20"/>
                <w:lang w:val="kk-KZ"/>
              </w:rPr>
            </w:pPr>
            <w:r>
              <w:rPr>
                <w:rFonts w:ascii="Times New Roman" w:hAnsi="Times New Roman" w:eastAsia="Times New Roman"/>
                <w:b/>
                <w:bCs/>
                <w:color w:val="000000"/>
                <w:sz w:val="20"/>
                <w:szCs w:val="20"/>
                <w:lang w:val="kk-KZ"/>
              </w:rPr>
              <w:t>Міндеті: </w:t>
            </w:r>
            <w:r>
              <w:rPr>
                <w:rFonts w:ascii="Times New Roman" w:hAnsi="Times New Roman" w:eastAsia="Arial"/>
                <w:i/>
                <w:sz w:val="20"/>
                <w:szCs w:val="20"/>
                <w:lang w:val="kk-KZ"/>
              </w:rPr>
              <w:t xml:space="preserve"> </w:t>
            </w:r>
            <w:r>
              <w:rPr>
                <w:rFonts w:ascii="Times New Roman" w:hAnsi="Times New Roman"/>
                <w:sz w:val="20"/>
                <w:szCs w:val="20"/>
                <w:lang w:val="kk-KZ"/>
              </w:rPr>
              <w:t>Сөздерді септеп  қолдана білуге,</w:t>
            </w:r>
          </w:p>
          <w:p w14:paraId="78A4F585">
            <w:pPr>
              <w:spacing w:after="0" w:line="240" w:lineRule="auto"/>
              <w:rPr>
                <w:rFonts w:ascii="Times New Roman" w:hAnsi="Times New Roman"/>
                <w:sz w:val="20"/>
                <w:szCs w:val="20"/>
                <w:lang w:val="kk-KZ"/>
              </w:rPr>
            </w:pPr>
            <w:r>
              <w:rPr>
                <w:rFonts w:ascii="Times New Roman" w:hAnsi="Times New Roman"/>
                <w:sz w:val="20"/>
                <w:szCs w:val="20"/>
                <w:lang w:val="kk-KZ"/>
              </w:rPr>
              <w:t>геометриялық пішіндерді көру және сипап сезу арқылы зерттеуге, шаршының бұрыштарын қиюды үйрету.</w:t>
            </w:r>
          </w:p>
          <w:p w14:paraId="6B6BFA88">
            <w:pPr>
              <w:spacing w:after="0" w:line="240" w:lineRule="auto"/>
              <w:rPr>
                <w:rFonts w:ascii="Times New Roman" w:hAnsi="Times New Roman"/>
                <w:b/>
                <w:sz w:val="20"/>
                <w:szCs w:val="20"/>
                <w:lang w:val="kk-KZ"/>
              </w:rPr>
            </w:pPr>
            <w:r>
              <w:rPr>
                <w:rFonts w:ascii="Times New Roman" w:hAnsi="Times New Roman" w:eastAsia="Arial"/>
                <w:i/>
                <w:sz w:val="20"/>
                <w:szCs w:val="20"/>
                <w:lang w:val="kk-KZ"/>
              </w:rPr>
              <w:t xml:space="preserve">(Қазақ тілі***, математика негіздері, жапсыру </w:t>
            </w:r>
            <w:r>
              <w:rPr>
                <w:rFonts w:ascii="Times New Roman" w:hAnsi="Times New Roman"/>
                <w:i/>
                <w:sz w:val="20"/>
                <w:szCs w:val="20"/>
                <w:lang w:val="kk-KZ"/>
              </w:rPr>
              <w:t>–</w:t>
            </w:r>
            <w:r>
              <w:rPr>
                <w:rFonts w:ascii="Times New Roman" w:hAnsi="Times New Roman" w:eastAsia="Arial"/>
                <w:i/>
                <w:sz w:val="20"/>
                <w:szCs w:val="20"/>
                <w:lang w:val="kk-KZ"/>
              </w:rPr>
              <w:t xml:space="preserve"> коммуникативтік, танымдық, шығармашылық дағдыларын дамыту)</w:t>
            </w:r>
            <w:r>
              <w:rPr>
                <w:rFonts w:ascii="Times New Roman" w:hAnsi="Times New Roman"/>
                <w:b/>
                <w:sz w:val="20"/>
                <w:szCs w:val="20"/>
                <w:lang w:val="kk-KZ"/>
              </w:rPr>
              <w:t xml:space="preserve"> </w:t>
            </w:r>
          </w:p>
          <w:p w14:paraId="28772021">
            <w:pPr>
              <w:spacing w:after="0" w:line="240" w:lineRule="auto"/>
              <w:rPr>
                <w:rFonts w:ascii="Times New Roman" w:hAnsi="Times New Roman"/>
                <w:b/>
                <w:sz w:val="20"/>
                <w:szCs w:val="20"/>
                <w:lang w:val="kk-KZ"/>
              </w:rPr>
            </w:pPr>
          </w:p>
          <w:p w14:paraId="7D185B0A">
            <w:pPr>
              <w:spacing w:after="0" w:line="240" w:lineRule="auto"/>
              <w:rPr>
                <w:rFonts w:ascii="Times New Roman" w:hAnsi="Times New Roman"/>
                <w:b/>
                <w:sz w:val="20"/>
                <w:szCs w:val="20"/>
                <w:lang w:val="kk-KZ"/>
              </w:rPr>
            </w:pPr>
            <w:r>
              <w:rPr>
                <w:rFonts w:ascii="Times New Roman" w:hAnsi="Times New Roman"/>
                <w:b/>
                <w:sz w:val="20"/>
                <w:szCs w:val="20"/>
                <w:lang w:val="kk-KZ"/>
              </w:rPr>
              <w:t>Қимылды ойын: «Арқан тартыс»</w:t>
            </w:r>
          </w:p>
          <w:p w14:paraId="2A6992A8">
            <w:pPr>
              <w:spacing w:after="0" w:line="240" w:lineRule="auto"/>
              <w:rPr>
                <w:rFonts w:ascii="Times New Roman" w:hAnsi="Times New Roman"/>
                <w:b/>
                <w:bCs/>
                <w:color w:val="000000"/>
                <w:sz w:val="20"/>
                <w:szCs w:val="20"/>
                <w:lang w:val="kk-KZ"/>
              </w:rPr>
            </w:pPr>
            <w:r>
              <w:rPr>
                <w:rFonts w:ascii="Times New Roman" w:hAnsi="Times New Roman"/>
                <w:b/>
                <w:bCs/>
                <w:color w:val="000000"/>
                <w:sz w:val="20"/>
                <w:szCs w:val="20"/>
                <w:lang w:val="kk-KZ"/>
              </w:rPr>
              <w:t>Міндеті:</w:t>
            </w:r>
            <w:r>
              <w:rPr>
                <w:rFonts w:eastAsia="Times New Roman"/>
                <w:sz w:val="20"/>
                <w:szCs w:val="20"/>
                <w:lang w:val="kk-KZ"/>
              </w:rPr>
              <w:t xml:space="preserve"> </w:t>
            </w:r>
            <w:r>
              <w:rPr>
                <w:rFonts w:ascii="Times New Roman" w:hAnsi="Times New Roman"/>
                <w:bCs/>
                <w:color w:val="000000"/>
                <w:sz w:val="20"/>
                <w:szCs w:val="20"/>
                <w:lang w:val="kk-KZ"/>
              </w:rPr>
              <w:t>Қазақтың ұлттық ойындарын жүргізу, арқан тартыс ойыны арқылы балаларды қазақтың салт-дәстүрін, әдет-ғұрпын, туған елге, жерге, өз отанына деген сүйіспеншілік сезімдерін арттыру</w:t>
            </w:r>
            <w:r>
              <w:rPr>
                <w:rFonts w:ascii="Times New Roman" w:hAnsi="Times New Roman"/>
                <w:b/>
                <w:bCs/>
                <w:color w:val="000000"/>
                <w:sz w:val="20"/>
                <w:szCs w:val="20"/>
                <w:lang w:val="kk-KZ"/>
              </w:rPr>
              <w:t xml:space="preserve">. </w:t>
            </w:r>
          </w:p>
        </w:tc>
        <w:tc>
          <w:tcPr>
            <w:tcW w:w="2835" w:type="dxa"/>
            <w:gridSpan w:val="2"/>
            <w:tcBorders>
              <w:top w:val="single" w:color="auto" w:sz="4" w:space="0"/>
              <w:left w:val="single" w:color="auto" w:sz="4" w:space="0"/>
              <w:bottom w:val="single" w:color="auto" w:sz="4" w:space="0"/>
              <w:right w:val="single" w:color="auto" w:sz="4" w:space="0"/>
            </w:tcBorders>
          </w:tcPr>
          <w:p w14:paraId="54866DE0">
            <w:pPr>
              <w:spacing w:after="0" w:line="240" w:lineRule="auto"/>
              <w:rPr>
                <w:rFonts w:ascii="Times New Roman" w:hAnsi="Times New Roman" w:eastAsia="DejaVu Sans"/>
                <w:b/>
                <w:sz w:val="20"/>
                <w:szCs w:val="20"/>
                <w:lang w:val="kk-KZ"/>
              </w:rPr>
            </w:pPr>
          </w:p>
        </w:tc>
        <w:tc>
          <w:tcPr>
            <w:tcW w:w="2547" w:type="dxa"/>
            <w:tcBorders>
              <w:top w:val="single" w:color="auto" w:sz="4" w:space="0"/>
              <w:left w:val="single" w:color="auto" w:sz="4" w:space="0"/>
              <w:bottom w:val="single" w:color="auto" w:sz="4" w:space="0"/>
              <w:right w:val="single" w:color="auto" w:sz="4" w:space="0"/>
            </w:tcBorders>
          </w:tcPr>
          <w:p w14:paraId="561F1C0D">
            <w:pPr>
              <w:spacing w:after="0" w:line="240" w:lineRule="auto"/>
              <w:rPr>
                <w:rFonts w:ascii="Times New Roman" w:hAnsi="Times New Roman" w:eastAsia="Times New Roman"/>
                <w:b/>
                <w:bCs/>
                <w:sz w:val="20"/>
                <w:szCs w:val="20"/>
                <w:lang w:val="kk-KZ"/>
              </w:rPr>
            </w:pPr>
          </w:p>
        </w:tc>
      </w:tr>
      <w:tr w14:paraId="31A2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6" w:hRule="atLeast"/>
        </w:trPr>
        <w:tc>
          <w:tcPr>
            <w:tcW w:w="2485" w:type="dxa"/>
            <w:tcBorders>
              <w:left w:val="single" w:color="auto" w:sz="4" w:space="0"/>
              <w:bottom w:val="single" w:color="auto" w:sz="4" w:space="0"/>
              <w:right w:val="single" w:color="auto" w:sz="4" w:space="0"/>
            </w:tcBorders>
          </w:tcPr>
          <w:p w14:paraId="1B25C686">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 xml:space="preserve">Мектепке дейінгі ұйым кестесі бойынша ұйымдастырылған </w:t>
            </w:r>
          </w:p>
          <w:p w14:paraId="133DB928">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 xml:space="preserve">іс-әрекет </w:t>
            </w:r>
            <w:r>
              <w:rPr>
                <w:rFonts w:ascii="Times New Roman" w:hAnsi="Times New Roman"/>
                <w:b/>
                <w:color w:val="000000"/>
                <w:sz w:val="20"/>
                <w:szCs w:val="20"/>
                <w:lang w:val="kk-KZ"/>
              </w:rPr>
              <w:tab/>
            </w:r>
          </w:p>
          <w:p w14:paraId="41F50009">
            <w:pPr>
              <w:spacing w:after="0" w:line="240" w:lineRule="auto"/>
              <w:rPr>
                <w:rFonts w:ascii="Times New Roman" w:hAnsi="Times New Roman"/>
                <w:b/>
                <w:color w:val="000000"/>
                <w:sz w:val="20"/>
                <w:szCs w:val="20"/>
                <w:lang w:val="kk-KZ"/>
              </w:rPr>
            </w:pPr>
          </w:p>
          <w:p w14:paraId="6F0F1E33">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ab/>
            </w:r>
          </w:p>
        </w:tc>
        <w:tc>
          <w:tcPr>
            <w:tcW w:w="2585" w:type="dxa"/>
            <w:gridSpan w:val="2"/>
            <w:tcBorders>
              <w:top w:val="single" w:color="auto" w:sz="4" w:space="0"/>
              <w:left w:val="single" w:color="auto" w:sz="4" w:space="0"/>
              <w:bottom w:val="single" w:color="auto" w:sz="4" w:space="0"/>
              <w:right w:val="single" w:color="auto" w:sz="4" w:space="0"/>
            </w:tcBorders>
          </w:tcPr>
          <w:p w14:paraId="32068EED">
            <w:pPr>
              <w:spacing w:after="0" w:line="240" w:lineRule="auto"/>
              <w:rPr>
                <w:rFonts w:ascii="Times New Roman" w:hAnsi="Times New Roman"/>
                <w:b/>
                <w:sz w:val="20"/>
                <w:szCs w:val="20"/>
                <w:lang w:val="kk-KZ"/>
              </w:rPr>
            </w:pPr>
            <w:r>
              <w:rPr>
                <w:rFonts w:ascii="Times New Roman" w:hAnsi="Times New Roman"/>
                <w:b/>
                <w:sz w:val="20"/>
                <w:szCs w:val="20"/>
                <w:lang w:val="kk-KZ"/>
              </w:rPr>
              <w:t>Дене тәрбиесі.</w:t>
            </w:r>
          </w:p>
          <w:p w14:paraId="40A5F270">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Тақырыбы: </w:t>
            </w:r>
          </w:p>
          <w:p w14:paraId="39529272">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«Шапшаң қимылда»                   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Қолды</w:t>
            </w:r>
            <w:r>
              <w:rPr>
                <w:rFonts w:ascii="Times New Roman" w:hAnsi="Times New Roman"/>
                <w:spacing w:val="1"/>
                <w:sz w:val="20"/>
                <w:szCs w:val="20"/>
                <w:lang w:val="kk-KZ"/>
              </w:rPr>
              <w:t xml:space="preserve"> </w:t>
            </w:r>
            <w:r>
              <w:rPr>
                <w:rFonts w:ascii="Times New Roman" w:hAnsi="Times New Roman"/>
                <w:sz w:val="20"/>
                <w:szCs w:val="20"/>
                <w:lang w:val="kk-KZ"/>
              </w:rPr>
              <w:t>кеуденің</w:t>
            </w:r>
            <w:r>
              <w:rPr>
                <w:rFonts w:ascii="Times New Roman" w:hAnsi="Times New Roman"/>
                <w:spacing w:val="1"/>
                <w:sz w:val="20"/>
                <w:szCs w:val="20"/>
                <w:lang w:val="kk-KZ"/>
              </w:rPr>
              <w:t xml:space="preserve"> </w:t>
            </w:r>
            <w:r>
              <w:rPr>
                <w:rFonts w:ascii="Times New Roman" w:hAnsi="Times New Roman"/>
                <w:sz w:val="20"/>
                <w:szCs w:val="20"/>
                <w:lang w:val="kk-KZ"/>
              </w:rPr>
              <w:t>алдына</w:t>
            </w:r>
            <w:r>
              <w:rPr>
                <w:rFonts w:ascii="Times New Roman" w:hAnsi="Times New Roman"/>
                <w:spacing w:val="1"/>
                <w:sz w:val="20"/>
                <w:szCs w:val="20"/>
                <w:lang w:val="kk-KZ"/>
              </w:rPr>
              <w:t xml:space="preserve"> </w:t>
            </w:r>
            <w:r>
              <w:rPr>
                <w:rFonts w:ascii="Times New Roman" w:hAnsi="Times New Roman"/>
                <w:sz w:val="20"/>
                <w:szCs w:val="20"/>
                <w:lang w:val="kk-KZ"/>
              </w:rPr>
              <w:t>қою,</w:t>
            </w:r>
            <w:r>
              <w:rPr>
                <w:rFonts w:ascii="Times New Roman" w:hAnsi="Times New Roman"/>
                <w:spacing w:val="1"/>
                <w:sz w:val="20"/>
                <w:szCs w:val="20"/>
                <w:lang w:val="kk-KZ"/>
              </w:rPr>
              <w:t xml:space="preserve"> </w:t>
            </w:r>
            <w:r>
              <w:rPr>
                <w:rFonts w:ascii="Times New Roman" w:hAnsi="Times New Roman"/>
                <w:sz w:val="20"/>
                <w:szCs w:val="20"/>
                <w:lang w:val="kk-KZ"/>
              </w:rPr>
              <w:t>желкеге</w:t>
            </w:r>
            <w:r>
              <w:rPr>
                <w:rFonts w:ascii="Times New Roman" w:hAnsi="Times New Roman"/>
                <w:spacing w:val="1"/>
                <w:sz w:val="20"/>
                <w:szCs w:val="20"/>
                <w:lang w:val="kk-KZ"/>
              </w:rPr>
              <w:t xml:space="preserve"> </w:t>
            </w:r>
            <w:r>
              <w:rPr>
                <w:rFonts w:ascii="Times New Roman" w:hAnsi="Times New Roman"/>
                <w:sz w:val="20"/>
                <w:szCs w:val="20"/>
                <w:lang w:val="kk-KZ"/>
              </w:rPr>
              <w:t>қою,</w:t>
            </w:r>
            <w:r>
              <w:rPr>
                <w:rFonts w:ascii="Times New Roman" w:hAnsi="Times New Roman"/>
                <w:spacing w:val="1"/>
                <w:sz w:val="20"/>
                <w:szCs w:val="20"/>
                <w:lang w:val="kk-KZ"/>
              </w:rPr>
              <w:t xml:space="preserve"> </w:t>
            </w:r>
            <w:r>
              <w:rPr>
                <w:rFonts w:ascii="Times New Roman" w:hAnsi="Times New Roman"/>
                <w:sz w:val="20"/>
                <w:szCs w:val="20"/>
                <w:lang w:val="kk-KZ"/>
              </w:rPr>
              <w:t>иықтарды түзеп, екі жаққа бұрылу. Жаттығуларды заттармен және заттарсыз</w:t>
            </w:r>
            <w:r>
              <w:rPr>
                <w:rFonts w:ascii="Times New Roman" w:hAnsi="Times New Roman"/>
                <w:spacing w:val="1"/>
                <w:sz w:val="20"/>
                <w:szCs w:val="20"/>
                <w:lang w:val="kk-KZ"/>
              </w:rPr>
              <w:t xml:space="preserve"> </w:t>
            </w:r>
            <w:r>
              <w:rPr>
                <w:rFonts w:ascii="Times New Roman" w:hAnsi="Times New Roman"/>
                <w:sz w:val="20"/>
                <w:szCs w:val="20"/>
                <w:lang w:val="kk-KZ"/>
              </w:rPr>
              <w:t>орындау. Отырған</w:t>
            </w:r>
            <w:r>
              <w:rPr>
                <w:rFonts w:ascii="Times New Roman" w:hAnsi="Times New Roman"/>
                <w:spacing w:val="-68"/>
                <w:sz w:val="20"/>
                <w:szCs w:val="20"/>
                <w:lang w:val="kk-KZ"/>
              </w:rPr>
              <w:t xml:space="preserve"> </w:t>
            </w:r>
            <w:r>
              <w:rPr>
                <w:rFonts w:ascii="Times New Roman" w:hAnsi="Times New Roman"/>
                <w:sz w:val="20"/>
                <w:szCs w:val="20"/>
                <w:lang w:val="kk-KZ"/>
              </w:rPr>
              <w:t>қалыпта екі аяқты жоғары көтеру, бүгу және жазу, төмен түсіру. Екі аяқты</w:t>
            </w:r>
            <w:r>
              <w:rPr>
                <w:rFonts w:ascii="Times New Roman" w:hAnsi="Times New Roman"/>
                <w:spacing w:val="1"/>
                <w:sz w:val="20"/>
                <w:szCs w:val="20"/>
                <w:lang w:val="kk-KZ"/>
              </w:rPr>
              <w:t xml:space="preserve"> </w:t>
            </w:r>
            <w:r>
              <w:rPr>
                <w:rFonts w:ascii="Times New Roman" w:hAnsi="Times New Roman"/>
                <w:sz w:val="20"/>
                <w:szCs w:val="20"/>
                <w:lang w:val="kk-KZ"/>
              </w:rPr>
              <w:t>айқастырып, отыру және тұру.</w:t>
            </w:r>
          </w:p>
          <w:p w14:paraId="2FC8FE80">
            <w:pPr>
              <w:spacing w:after="0" w:line="240" w:lineRule="auto"/>
              <w:rPr>
                <w:rFonts w:ascii="Times New Roman" w:hAnsi="Times New Roman"/>
                <w:b/>
                <w:sz w:val="20"/>
                <w:szCs w:val="20"/>
                <w:lang w:val="kk-KZ"/>
              </w:rPr>
            </w:pPr>
            <w:r>
              <w:rPr>
                <w:rFonts w:ascii="Times New Roman" w:hAnsi="Times New Roman"/>
                <w:b/>
                <w:sz w:val="20"/>
                <w:szCs w:val="20"/>
                <w:lang w:val="kk-KZ"/>
              </w:rPr>
              <w:t>Қимылды ойын: «Мысық пен тышқан»</w:t>
            </w:r>
          </w:p>
          <w:p w14:paraId="4CD83B3B">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eastAsia="Times New Roman"/>
                <w:sz w:val="20"/>
                <w:szCs w:val="20"/>
                <w:lang w:val="kk-KZ"/>
              </w:rPr>
              <w:t xml:space="preserve"> </w:t>
            </w:r>
            <w:r>
              <w:rPr>
                <w:rFonts w:ascii="Times New Roman" w:hAnsi="Times New Roman"/>
                <w:sz w:val="20"/>
                <w:szCs w:val="20"/>
                <w:lang w:val="kk-KZ"/>
              </w:rPr>
              <w:t>таныс ойындарды ұйымдастыруда бастамашылдық, дербестік танытуға баулу.</w:t>
            </w:r>
          </w:p>
          <w:p w14:paraId="1E653242">
            <w:pPr>
              <w:spacing w:after="0" w:line="240" w:lineRule="auto"/>
              <w:rPr>
                <w:rFonts w:ascii="Times New Roman" w:hAnsi="Times New Roman"/>
                <w:b/>
                <w:sz w:val="20"/>
                <w:szCs w:val="20"/>
                <w:lang w:val="kk-KZ"/>
              </w:rPr>
            </w:pPr>
          </w:p>
          <w:p w14:paraId="2B45D011">
            <w:pPr>
              <w:spacing w:after="0" w:line="240" w:lineRule="auto"/>
              <w:rPr>
                <w:rFonts w:ascii="Times New Roman" w:hAnsi="Times New Roman"/>
                <w:b/>
                <w:sz w:val="20"/>
                <w:szCs w:val="20"/>
                <w:lang w:val="kk-KZ"/>
              </w:rPr>
            </w:pPr>
            <w:r>
              <w:rPr>
                <w:rFonts w:ascii="Times New Roman" w:hAnsi="Times New Roman"/>
                <w:b/>
                <w:sz w:val="20"/>
                <w:szCs w:val="20"/>
                <w:lang w:val="kk-KZ"/>
              </w:rPr>
              <w:t>Музыка</w:t>
            </w:r>
          </w:p>
          <w:p w14:paraId="304BD798">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Тақырыбы: «Қыс» </w:t>
            </w:r>
          </w:p>
          <w:p w14:paraId="689ABDA1">
            <w:pPr>
              <w:spacing w:after="0" w:line="240" w:lineRule="auto"/>
              <w:rPr>
                <w:rFonts w:ascii="Times New Roman" w:hAnsi="Times New Roman"/>
                <w:sz w:val="24"/>
                <w:szCs w:val="24"/>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Музыкалық шығарманың мәнерлі құралдарын байқауға үйрету (ақырын, қатты,</w:t>
            </w:r>
            <w:r>
              <w:rPr>
                <w:rFonts w:ascii="Times New Roman" w:hAnsi="Times New Roman"/>
                <w:spacing w:val="1"/>
                <w:sz w:val="20"/>
                <w:szCs w:val="20"/>
                <w:lang w:val="kk-KZ"/>
              </w:rPr>
              <w:t xml:space="preserve"> </w:t>
            </w:r>
            <w:r>
              <w:rPr>
                <w:rFonts w:ascii="Times New Roman" w:hAnsi="Times New Roman"/>
                <w:sz w:val="20"/>
                <w:szCs w:val="20"/>
                <w:lang w:val="kk-KZ"/>
              </w:rPr>
              <w:t>баяу, жылдам), жоғары дыбыстарды ажырату (секста, септима шегінде жоғары,</w:t>
            </w:r>
            <w:r>
              <w:rPr>
                <w:rFonts w:ascii="Times New Roman" w:hAnsi="Times New Roman"/>
                <w:spacing w:val="1"/>
                <w:sz w:val="20"/>
                <w:szCs w:val="20"/>
                <w:lang w:val="kk-KZ"/>
              </w:rPr>
              <w:t xml:space="preserve"> </w:t>
            </w:r>
            <w:r>
              <w:rPr>
                <w:rFonts w:ascii="Times New Roman" w:hAnsi="Times New Roman"/>
                <w:sz w:val="20"/>
                <w:szCs w:val="20"/>
                <w:lang w:val="kk-KZ"/>
              </w:rPr>
              <w:t>төмен), әндерді иллюстрацияларды көрсетумен және қимылдармен сүйемелдеуді үйрету</w:t>
            </w:r>
          </w:p>
          <w:p w14:paraId="1369BA69">
            <w:pPr>
              <w:spacing w:after="0" w:line="240" w:lineRule="auto"/>
              <w:rPr>
                <w:rFonts w:ascii="Times New Roman" w:hAnsi="Times New Roman" w:eastAsia="Times New Roman"/>
                <w:b/>
                <w:sz w:val="20"/>
                <w:szCs w:val="20"/>
                <w:lang w:val="kk-KZ"/>
              </w:rPr>
            </w:pPr>
            <w:r>
              <w:rPr>
                <w:rFonts w:ascii="Times New Roman" w:hAnsi="Times New Roman"/>
                <w:b/>
                <w:sz w:val="20"/>
                <w:szCs w:val="20"/>
                <w:lang w:val="kk-KZ"/>
              </w:rPr>
              <w:t>Қимылды ойын: «Оркестр»                                Міндеті:</w:t>
            </w:r>
            <w:r>
              <w:rPr>
                <w:rFonts w:ascii="Times New Roman" w:hAnsi="Times New Roman"/>
                <w:sz w:val="20"/>
                <w:szCs w:val="20"/>
                <w:lang w:val="kk-KZ"/>
              </w:rPr>
              <w:t xml:space="preserve"> Таныс әндерді орындауда балаларға арналған әртүрлі шулы музыкалық аспаптарды қолдану.</w:t>
            </w:r>
          </w:p>
        </w:tc>
        <w:tc>
          <w:tcPr>
            <w:tcW w:w="2536" w:type="dxa"/>
            <w:tcBorders>
              <w:top w:val="single" w:color="auto" w:sz="4" w:space="0"/>
              <w:left w:val="single" w:color="auto" w:sz="4" w:space="0"/>
              <w:bottom w:val="single" w:color="auto" w:sz="4" w:space="0"/>
              <w:right w:val="single" w:color="auto" w:sz="4" w:space="0"/>
            </w:tcBorders>
          </w:tcPr>
          <w:p w14:paraId="5A20F75B">
            <w:pPr>
              <w:spacing w:after="0" w:line="240" w:lineRule="auto"/>
              <w:rPr>
                <w:rFonts w:ascii="Times New Roman" w:hAnsi="Times New Roman" w:eastAsia="Times New Roman"/>
                <w:b/>
                <w:bCs/>
                <w:sz w:val="20"/>
                <w:szCs w:val="20"/>
                <w:lang w:val="kk-KZ"/>
              </w:rPr>
            </w:pPr>
            <w:r>
              <w:rPr>
                <w:rFonts w:ascii="Times New Roman" w:hAnsi="Times New Roman"/>
                <w:b/>
                <w:sz w:val="20"/>
                <w:szCs w:val="20"/>
                <w:lang w:val="kk-KZ"/>
              </w:rPr>
              <w:t>Қазақ тілі</w:t>
            </w:r>
            <w:r>
              <w:rPr>
                <w:rFonts w:ascii="Times New Roman" w:hAnsi="Times New Roman"/>
                <w:sz w:val="20"/>
                <w:szCs w:val="20"/>
                <w:lang w:val="kk-KZ"/>
              </w:rPr>
              <w:t xml:space="preserve"> .             </w:t>
            </w:r>
            <w:r>
              <w:rPr>
                <w:rFonts w:ascii="Times New Roman" w:hAnsi="Times New Roman" w:eastAsia="Times New Roman"/>
                <w:b/>
                <w:bCs/>
                <w:sz w:val="20"/>
                <w:szCs w:val="20"/>
                <w:lang w:val="kk-KZ"/>
              </w:rPr>
              <w:t>Тақырыбы:</w:t>
            </w:r>
          </w:p>
          <w:p w14:paraId="3DBE3427">
            <w:pPr>
              <w:spacing w:after="0" w:line="240" w:lineRule="auto"/>
              <w:rPr>
                <w:rFonts w:ascii="Times New Roman" w:hAnsi="Times New Roman"/>
                <w:b/>
                <w:sz w:val="20"/>
                <w:szCs w:val="20"/>
                <w:lang w:val="kk-KZ"/>
              </w:rPr>
            </w:pPr>
            <w:r>
              <w:rPr>
                <w:rFonts w:ascii="Times New Roman" w:hAnsi="Times New Roman" w:eastAsia="Times New Roman"/>
                <w:b/>
                <w:bCs/>
                <w:sz w:val="20"/>
                <w:szCs w:val="20"/>
                <w:lang w:val="kk-KZ"/>
              </w:rPr>
              <w:t xml:space="preserve">«Менің отбасым» </w:t>
            </w:r>
          </w:p>
          <w:p w14:paraId="44E38AB1">
            <w:pPr>
              <w:spacing w:after="0" w:line="240" w:lineRule="auto"/>
              <w:rPr>
                <w:rFonts w:ascii="Times New Roman" w:hAnsi="Times New Roman"/>
                <w:sz w:val="20"/>
                <w:szCs w:val="20"/>
                <w:lang w:val="kk-KZ"/>
              </w:rPr>
            </w:pPr>
            <w:r>
              <w:rPr>
                <w:rFonts w:ascii="Times New Roman" w:hAnsi="Times New Roman" w:eastAsia="Times New Roman"/>
                <w:b/>
                <w:bCs/>
                <w:iCs/>
                <w:sz w:val="20"/>
                <w:szCs w:val="20"/>
                <w:lang w:val="kk-KZ"/>
              </w:rPr>
              <w:t>Міндеті:</w:t>
            </w:r>
            <w:r>
              <w:rPr>
                <w:rFonts w:ascii="Times New Roman" w:hAnsi="Times New Roman"/>
                <w:sz w:val="20"/>
                <w:szCs w:val="20"/>
                <w:lang w:val="kk-KZ"/>
              </w:rPr>
              <w:t xml:space="preserve"> Артикуляциялық және тыныс алу жаттығулары арқылы сөйлеу аппаратын дамыту.</w:t>
            </w:r>
          </w:p>
          <w:p w14:paraId="684C8FED">
            <w:pPr>
              <w:spacing w:after="0" w:line="240" w:lineRule="auto"/>
              <w:rPr>
                <w:rFonts w:ascii="Times New Roman" w:hAnsi="Times New Roman"/>
                <w:sz w:val="20"/>
                <w:szCs w:val="20"/>
                <w:lang w:val="kk-KZ"/>
              </w:rPr>
            </w:pPr>
            <w:r>
              <w:rPr>
                <w:rFonts w:ascii="Times New Roman" w:hAnsi="Times New Roman"/>
                <w:b/>
                <w:sz w:val="20"/>
                <w:szCs w:val="20"/>
                <w:lang w:val="kk-KZ"/>
              </w:rPr>
              <w:t>Сөздік қор</w:t>
            </w:r>
            <w:r>
              <w:rPr>
                <w:rFonts w:ascii="Times New Roman" w:hAnsi="Times New Roman"/>
                <w:sz w:val="20"/>
                <w:szCs w:val="20"/>
                <w:lang w:val="kk-KZ"/>
              </w:rPr>
              <w:t>.Қыс айлары: (желтоқсан, қаңтар, ақпан). Қазақстан, Атырау жайлы. Туған өлкенің көрікті жерлері туралы суреттермен жабдықтау. Жаңа жылдық сыйлықтар: (аяз ата, ақшақар).</w:t>
            </w:r>
          </w:p>
          <w:p w14:paraId="5C3A58F4">
            <w:pPr>
              <w:spacing w:after="0" w:line="240" w:lineRule="auto"/>
              <w:rPr>
                <w:rFonts w:ascii="Times New Roman" w:hAnsi="Times New Roman"/>
                <w:sz w:val="20"/>
                <w:szCs w:val="20"/>
                <w:lang w:val="kk-KZ"/>
              </w:rPr>
            </w:pPr>
          </w:p>
          <w:p w14:paraId="45736B05">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Қимылды ойын: «Қайтала» </w:t>
            </w:r>
          </w:p>
          <w:p w14:paraId="77DD8B9C">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өзі мен құрдастарының жауабындағы қателіктерді ажырата білуге баулу.</w:t>
            </w:r>
          </w:p>
        </w:tc>
        <w:tc>
          <w:tcPr>
            <w:tcW w:w="2567" w:type="dxa"/>
            <w:gridSpan w:val="3"/>
            <w:tcBorders>
              <w:top w:val="single" w:color="auto" w:sz="4" w:space="0"/>
              <w:left w:val="single" w:color="auto" w:sz="4" w:space="0"/>
              <w:bottom w:val="single" w:color="auto" w:sz="4" w:space="0"/>
              <w:right w:val="single" w:color="auto" w:sz="4" w:space="0"/>
            </w:tcBorders>
          </w:tcPr>
          <w:p w14:paraId="0941D5FD">
            <w:pPr>
              <w:spacing w:after="0" w:line="240" w:lineRule="auto"/>
              <w:rPr>
                <w:rFonts w:ascii="Times New Roman" w:hAnsi="Times New Roman"/>
                <w:b/>
                <w:sz w:val="20"/>
                <w:szCs w:val="20"/>
                <w:lang w:val="kk-KZ"/>
              </w:rPr>
            </w:pPr>
            <w:r>
              <w:rPr>
                <w:rFonts w:ascii="Times New Roman" w:hAnsi="Times New Roman"/>
                <w:b/>
                <w:sz w:val="20"/>
                <w:szCs w:val="20"/>
                <w:lang w:val="kk-KZ"/>
              </w:rPr>
              <w:t>Музыка</w:t>
            </w:r>
          </w:p>
          <w:p w14:paraId="3DBAF731">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Тақырыбы: </w:t>
            </w:r>
          </w:p>
          <w:p w14:paraId="48A9FA0D">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«Қыс келді» </w:t>
            </w:r>
          </w:p>
          <w:p w14:paraId="3BEAAA1A">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Таныс әндерді орындауда балаларға арналған музыкалық</w:t>
            </w:r>
            <w:r>
              <w:rPr>
                <w:rFonts w:ascii="Times New Roman" w:hAnsi="Times New Roman"/>
                <w:spacing w:val="1"/>
                <w:sz w:val="20"/>
                <w:szCs w:val="20"/>
                <w:lang w:val="kk-KZ"/>
              </w:rPr>
              <w:t xml:space="preserve"> </w:t>
            </w:r>
            <w:r>
              <w:rPr>
                <w:rFonts w:ascii="Times New Roman" w:hAnsi="Times New Roman"/>
                <w:sz w:val="20"/>
                <w:szCs w:val="20"/>
                <w:lang w:val="kk-KZ"/>
              </w:rPr>
              <w:t xml:space="preserve">аспап </w:t>
            </w:r>
            <w:r>
              <w:rPr>
                <w:rFonts w:ascii="Times New Roman" w:hAnsi="Times New Roman"/>
                <w:spacing w:val="-1"/>
                <w:sz w:val="20"/>
                <w:szCs w:val="20"/>
                <w:lang w:val="kk-KZ"/>
              </w:rPr>
              <w:t xml:space="preserve"> </w:t>
            </w:r>
            <w:r>
              <w:rPr>
                <w:rFonts w:ascii="Times New Roman" w:hAnsi="Times New Roman"/>
                <w:sz w:val="20"/>
                <w:szCs w:val="20"/>
                <w:lang w:val="kk-KZ"/>
              </w:rPr>
              <w:t>асатаяқты қолдану, қарапайым</w:t>
            </w:r>
            <w:r>
              <w:rPr>
                <w:rFonts w:ascii="Times New Roman" w:hAnsi="Times New Roman"/>
                <w:spacing w:val="-1"/>
                <w:sz w:val="20"/>
                <w:szCs w:val="20"/>
                <w:lang w:val="kk-KZ"/>
              </w:rPr>
              <w:t xml:space="preserve"> </w:t>
            </w:r>
            <w:r>
              <w:rPr>
                <w:rFonts w:ascii="Times New Roman" w:hAnsi="Times New Roman"/>
                <w:sz w:val="20"/>
                <w:szCs w:val="20"/>
                <w:lang w:val="kk-KZ"/>
              </w:rPr>
              <w:t>әуендерді</w:t>
            </w:r>
            <w:r>
              <w:rPr>
                <w:rFonts w:ascii="Times New Roman" w:hAnsi="Times New Roman"/>
                <w:spacing w:val="-3"/>
                <w:sz w:val="20"/>
                <w:szCs w:val="20"/>
                <w:lang w:val="kk-KZ"/>
              </w:rPr>
              <w:t xml:space="preserve"> </w:t>
            </w:r>
            <w:r>
              <w:rPr>
                <w:rFonts w:ascii="Times New Roman" w:hAnsi="Times New Roman"/>
                <w:sz w:val="20"/>
                <w:szCs w:val="20"/>
                <w:lang w:val="kk-KZ"/>
              </w:rPr>
              <w:t>ойнауына жағдай жасау.</w:t>
            </w:r>
          </w:p>
          <w:p w14:paraId="348C7812">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Қимылды ойын: </w:t>
            </w:r>
          </w:p>
          <w:p w14:paraId="0BE70F1A">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«Көлік тұрағы» </w:t>
            </w:r>
          </w:p>
          <w:p w14:paraId="3A3B13A4">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құрсауларды бір-біріне домалату арқылы, шеңбер жасап қимылдау. Топпен ойын ойнауға үйрету.</w:t>
            </w:r>
          </w:p>
          <w:p w14:paraId="076D4117">
            <w:pPr>
              <w:spacing w:after="0" w:line="240" w:lineRule="auto"/>
              <w:rPr>
                <w:rFonts w:ascii="Times New Roman" w:hAnsi="Times New Roman"/>
                <w:b/>
                <w:sz w:val="20"/>
                <w:szCs w:val="20"/>
                <w:lang w:val="kk-KZ"/>
              </w:rPr>
            </w:pPr>
          </w:p>
        </w:tc>
        <w:tc>
          <w:tcPr>
            <w:tcW w:w="2835" w:type="dxa"/>
            <w:gridSpan w:val="2"/>
            <w:tcBorders>
              <w:top w:val="single" w:color="auto" w:sz="4" w:space="0"/>
              <w:left w:val="single" w:color="auto" w:sz="4" w:space="0"/>
              <w:bottom w:val="single" w:color="auto" w:sz="4" w:space="0"/>
              <w:right w:val="single" w:color="auto" w:sz="4" w:space="0"/>
            </w:tcBorders>
          </w:tcPr>
          <w:p w14:paraId="0566BFEA">
            <w:pPr>
              <w:spacing w:after="0" w:line="240" w:lineRule="auto"/>
              <w:rPr>
                <w:rFonts w:ascii="Times New Roman" w:hAnsi="Times New Roman"/>
                <w:b/>
                <w:sz w:val="20"/>
                <w:szCs w:val="20"/>
                <w:lang w:val="kk-KZ"/>
              </w:rPr>
            </w:pPr>
            <w:r>
              <w:rPr>
                <w:rFonts w:ascii="Times New Roman" w:hAnsi="Times New Roman"/>
                <w:b/>
                <w:sz w:val="20"/>
                <w:szCs w:val="20"/>
                <w:lang w:val="kk-KZ"/>
              </w:rPr>
              <w:t>Дене тәрбиесі.</w:t>
            </w:r>
          </w:p>
          <w:p w14:paraId="51DD1C18">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Тақырыбы: «Кім бірінші?»                     Міндеті:</w:t>
            </w:r>
            <w:r>
              <w:rPr>
                <w:rFonts w:ascii="Times New Roman" w:hAnsi="Times New Roman" w:eastAsia="Times New Roman"/>
                <w:sz w:val="20"/>
                <w:szCs w:val="20"/>
                <w:lang w:val="kk-KZ"/>
              </w:rPr>
              <w:t xml:space="preserve"> </w:t>
            </w:r>
            <w:r>
              <w:rPr>
                <w:rFonts w:ascii="Times New Roman" w:hAnsi="Times New Roman"/>
                <w:color w:val="000000"/>
                <w:sz w:val="20"/>
                <w:szCs w:val="20"/>
                <w:lang w:val="kk-KZ"/>
              </w:rPr>
              <w:t>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 табан мен алақанға сүйеніп, төрт тағандап еңбектеу, 50 сантиметр биіктікте ілінген арқанның астынан еңбектеу; құрсаудан еңбектеп өту;</w:t>
            </w:r>
          </w:p>
          <w:p w14:paraId="2A8BA561">
            <w:pPr>
              <w:spacing w:after="0" w:line="240" w:lineRule="auto"/>
              <w:rPr>
                <w:rFonts w:ascii="Times New Roman" w:hAnsi="Times New Roman"/>
                <w:b/>
                <w:sz w:val="20"/>
                <w:szCs w:val="20"/>
                <w:lang w:val="kk-KZ"/>
              </w:rPr>
            </w:pPr>
            <w:r>
              <w:rPr>
                <w:rFonts w:ascii="Times New Roman" w:hAnsi="Times New Roman"/>
                <w:b/>
                <w:sz w:val="20"/>
                <w:szCs w:val="20"/>
                <w:lang w:val="kk-KZ"/>
              </w:rPr>
              <w:t>Қимылды ойын:</w:t>
            </w:r>
          </w:p>
          <w:p w14:paraId="4A5439DA">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«Кел ұшайық аспанға» </w:t>
            </w:r>
          </w:p>
          <w:p w14:paraId="1C3C4234">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ascii="Times New Roman" w:hAnsi="Times New Roman"/>
                <w:bCs/>
                <w:sz w:val="20"/>
                <w:szCs w:val="20"/>
                <w:lang w:val="kk-KZ"/>
              </w:rPr>
              <w:t xml:space="preserve"> т</w:t>
            </w:r>
            <w:r>
              <w:rPr>
                <w:rFonts w:ascii="Times New Roman" w:hAnsi="Times New Roman"/>
                <w:sz w:val="20"/>
                <w:szCs w:val="20"/>
                <w:lang w:val="kk-KZ"/>
              </w:rPr>
              <w:t>аныс, бұрын үйренген жаттығуларды және қимылдарды музыкамен сүйемелдеу арқылы орындау.</w:t>
            </w:r>
            <w:r>
              <w:rPr>
                <w:rFonts w:ascii="Times New Roman" w:hAnsi="Times New Roman"/>
                <w:bCs/>
                <w:sz w:val="20"/>
                <w:szCs w:val="20"/>
                <w:lang w:val="kk-KZ"/>
              </w:rPr>
              <w:t xml:space="preserve">                                                                                                                </w:t>
            </w:r>
          </w:p>
          <w:p w14:paraId="4EC48ED8">
            <w:pPr>
              <w:spacing w:after="0" w:line="240" w:lineRule="auto"/>
              <w:rPr>
                <w:rFonts w:ascii="Times New Roman" w:hAnsi="Times New Roman"/>
                <w:b/>
                <w:sz w:val="20"/>
                <w:szCs w:val="20"/>
                <w:lang w:val="kk-KZ"/>
              </w:rPr>
            </w:pPr>
          </w:p>
        </w:tc>
        <w:tc>
          <w:tcPr>
            <w:tcW w:w="2547" w:type="dxa"/>
            <w:tcBorders>
              <w:top w:val="single" w:color="auto" w:sz="4" w:space="0"/>
              <w:left w:val="single" w:color="auto" w:sz="4" w:space="0"/>
              <w:bottom w:val="single" w:color="auto" w:sz="4" w:space="0"/>
              <w:right w:val="single" w:color="auto" w:sz="4" w:space="0"/>
            </w:tcBorders>
          </w:tcPr>
          <w:p w14:paraId="65A8D905">
            <w:pPr>
              <w:spacing w:after="0" w:line="240" w:lineRule="auto"/>
              <w:rPr>
                <w:rFonts w:ascii="Times New Roman" w:hAnsi="Times New Roman"/>
                <w:b/>
                <w:sz w:val="20"/>
                <w:szCs w:val="20"/>
                <w:lang w:val="kk-KZ"/>
              </w:rPr>
            </w:pPr>
            <w:r>
              <w:rPr>
                <w:rFonts w:ascii="Times New Roman" w:hAnsi="Times New Roman"/>
                <w:b/>
                <w:sz w:val="20"/>
                <w:szCs w:val="20"/>
                <w:lang w:val="kk-KZ"/>
              </w:rPr>
              <w:t>Дене тәрбиесі.</w:t>
            </w:r>
          </w:p>
          <w:p w14:paraId="199A8BE1">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Тақырыбы: </w:t>
            </w:r>
          </w:p>
          <w:p w14:paraId="58F50244">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«Шнықсан шымыр боларсын!» </w:t>
            </w:r>
          </w:p>
          <w:p w14:paraId="4A64C823">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p>
          <w:p w14:paraId="175ED3F7">
            <w:pPr>
              <w:spacing w:after="0" w:line="240" w:lineRule="auto"/>
              <w:rPr>
                <w:rFonts w:ascii="Times New Roman" w:hAnsi="Times New Roman"/>
                <w:b/>
                <w:sz w:val="20"/>
                <w:szCs w:val="20"/>
                <w:lang w:val="kk-KZ"/>
              </w:rPr>
            </w:pPr>
            <w:r>
              <w:rPr>
                <w:rFonts w:ascii="Times New Roman" w:hAnsi="Times New Roman"/>
                <w:b/>
                <w:sz w:val="20"/>
                <w:szCs w:val="20"/>
                <w:lang w:val="kk-KZ"/>
              </w:rPr>
              <w:t>Қимылды ойын:                «Орман жануарлары»</w:t>
            </w:r>
          </w:p>
          <w:p w14:paraId="2BF657C4">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дене тәрбиесі құралдарын қолдану арқылы, ойын ережесіне сәйкес қимылдар жасау.</w:t>
            </w:r>
            <w:r>
              <w:rPr>
                <w:rFonts w:ascii="Times New Roman" w:hAnsi="Times New Roman"/>
                <w:sz w:val="24"/>
                <w:szCs w:val="24"/>
                <w:lang w:val="kk-KZ"/>
              </w:rPr>
              <w:t xml:space="preserve"> </w:t>
            </w:r>
            <w:r>
              <w:rPr>
                <w:rFonts w:ascii="Times New Roman" w:hAnsi="Times New Roman"/>
                <w:sz w:val="20"/>
                <w:szCs w:val="20"/>
                <w:lang w:val="kk-KZ"/>
              </w:rPr>
              <w:t>Қимылды</w:t>
            </w:r>
            <w:r>
              <w:rPr>
                <w:rFonts w:ascii="Times New Roman" w:hAnsi="Times New Roman"/>
                <w:spacing w:val="1"/>
                <w:sz w:val="20"/>
                <w:szCs w:val="20"/>
                <w:lang w:val="kk-KZ"/>
              </w:rPr>
              <w:t xml:space="preserve"> </w:t>
            </w:r>
            <w:r>
              <w:rPr>
                <w:rFonts w:ascii="Times New Roman" w:hAnsi="Times New Roman"/>
                <w:sz w:val="20"/>
                <w:szCs w:val="20"/>
                <w:lang w:val="kk-KZ"/>
              </w:rPr>
              <w:t>ойындарға</w:t>
            </w:r>
            <w:r>
              <w:rPr>
                <w:rFonts w:ascii="Times New Roman" w:hAnsi="Times New Roman"/>
                <w:spacing w:val="1"/>
                <w:sz w:val="20"/>
                <w:szCs w:val="20"/>
                <w:lang w:val="kk-KZ"/>
              </w:rPr>
              <w:t xml:space="preserve"> </w:t>
            </w:r>
            <w:r>
              <w:rPr>
                <w:rFonts w:ascii="Times New Roman" w:hAnsi="Times New Roman"/>
                <w:sz w:val="20"/>
                <w:szCs w:val="20"/>
                <w:lang w:val="kk-KZ"/>
              </w:rPr>
              <w:t>қызығушылықты</w:t>
            </w:r>
            <w:r>
              <w:rPr>
                <w:rFonts w:ascii="Times New Roman" w:hAnsi="Times New Roman"/>
                <w:spacing w:val="1"/>
                <w:sz w:val="20"/>
                <w:szCs w:val="20"/>
                <w:lang w:val="kk-KZ"/>
              </w:rPr>
              <w:t xml:space="preserve"> </w:t>
            </w:r>
            <w:r>
              <w:rPr>
                <w:rFonts w:ascii="Times New Roman" w:hAnsi="Times New Roman"/>
                <w:sz w:val="20"/>
                <w:szCs w:val="20"/>
                <w:lang w:val="kk-KZ"/>
              </w:rPr>
              <w:t>дамыту.</w:t>
            </w:r>
          </w:p>
          <w:p w14:paraId="2491B40D">
            <w:pPr>
              <w:spacing w:after="0" w:line="240" w:lineRule="auto"/>
              <w:rPr>
                <w:rFonts w:ascii="Times New Roman" w:hAnsi="Times New Roman"/>
                <w:b/>
                <w:sz w:val="20"/>
                <w:szCs w:val="20"/>
                <w:lang w:val="kk-KZ"/>
              </w:rPr>
            </w:pPr>
          </w:p>
          <w:p w14:paraId="04B512E5">
            <w:pPr>
              <w:spacing w:after="0" w:line="240" w:lineRule="auto"/>
              <w:rPr>
                <w:rFonts w:ascii="Times New Roman" w:hAnsi="Times New Roman"/>
                <w:b/>
                <w:sz w:val="20"/>
                <w:szCs w:val="20"/>
                <w:lang w:val="kk-KZ"/>
              </w:rPr>
            </w:pPr>
          </w:p>
        </w:tc>
      </w:tr>
      <w:tr w14:paraId="628F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5" w:type="dxa"/>
            <w:tcBorders>
              <w:top w:val="single" w:color="auto" w:sz="4" w:space="0"/>
              <w:left w:val="single" w:color="auto" w:sz="4" w:space="0"/>
              <w:bottom w:val="single" w:color="auto" w:sz="4" w:space="0"/>
              <w:right w:val="single" w:color="auto" w:sz="4" w:space="0"/>
            </w:tcBorders>
          </w:tcPr>
          <w:p w14:paraId="4376313C">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eastAsia="ru-RU"/>
              </w:rPr>
              <w:t>ІІ – таңғы ас</w:t>
            </w:r>
          </w:p>
          <w:p w14:paraId="284B9E1E">
            <w:pPr>
              <w:spacing w:after="0" w:line="240" w:lineRule="auto"/>
              <w:rPr>
                <w:rFonts w:ascii="Times New Roman" w:hAnsi="Times New Roman"/>
                <w:b/>
                <w:color w:val="000000"/>
                <w:sz w:val="20"/>
                <w:szCs w:val="20"/>
              </w:rPr>
            </w:pPr>
          </w:p>
        </w:tc>
        <w:tc>
          <w:tcPr>
            <w:tcW w:w="13070" w:type="dxa"/>
            <w:gridSpan w:val="9"/>
            <w:tcBorders>
              <w:top w:val="single" w:color="auto" w:sz="4" w:space="0"/>
              <w:left w:val="single" w:color="auto" w:sz="4" w:space="0"/>
              <w:bottom w:val="single" w:color="auto" w:sz="4" w:space="0"/>
              <w:right w:val="single" w:color="auto" w:sz="4" w:space="0"/>
            </w:tcBorders>
          </w:tcPr>
          <w:p w14:paraId="77FDBE23">
            <w:pPr>
              <w:spacing w:after="0" w:line="240" w:lineRule="auto"/>
              <w:rPr>
                <w:rFonts w:ascii="Times New Roman" w:hAnsi="Times New Roman"/>
                <w:sz w:val="20"/>
                <w:szCs w:val="20"/>
                <w:lang w:val="kk-KZ"/>
              </w:rPr>
            </w:pPr>
            <w:r>
              <w:rPr>
                <w:rFonts w:ascii="Times New Roman" w:hAnsi="Times New Roman"/>
                <w:sz w:val="20"/>
                <w:szCs w:val="20"/>
                <w:lang w:val="kk-KZ"/>
              </w:rPr>
              <w:t>Тамақты ішер алдында гигиеналық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C742B5D">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үстел басында дұрыс отыру, үстелге қойылған ыдыстар мен заттарды таныстыруды жалғастыру). </w:t>
            </w:r>
          </w:p>
          <w:p w14:paraId="6FB0894A">
            <w:pPr>
              <w:spacing w:after="0" w:line="240" w:lineRule="auto"/>
              <w:rPr>
                <w:rFonts w:ascii="Times New Roman" w:hAnsi="Times New Roman"/>
                <w:i/>
                <w:iCs/>
                <w:sz w:val="20"/>
                <w:szCs w:val="20"/>
                <w:lang w:val="kk-KZ"/>
              </w:rPr>
            </w:pPr>
            <w:r>
              <w:rPr>
                <w:rFonts w:ascii="Times New Roman" w:hAnsi="Times New Roman"/>
                <w:i/>
                <w:iCs/>
                <w:sz w:val="20"/>
                <w:szCs w:val="20"/>
                <w:lang w:val="kk-KZ"/>
              </w:rPr>
              <w:t>(Мәдени – гигиеналық дағдылар, өзіне-өзі қызмет ету, кезекшілердің еңбек әрекеті).</w:t>
            </w:r>
          </w:p>
        </w:tc>
      </w:tr>
      <w:tr w14:paraId="34BDC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5" w:type="dxa"/>
          </w:tcPr>
          <w:p w14:paraId="43E12AFA">
            <w:pPr>
              <w:spacing w:after="0" w:line="240" w:lineRule="auto"/>
              <w:rPr>
                <w:rFonts w:ascii="Times New Roman" w:hAnsi="Times New Roman"/>
                <w:b/>
                <w:color w:val="000000"/>
                <w:sz w:val="20"/>
                <w:szCs w:val="20"/>
              </w:rPr>
            </w:pPr>
            <w:r>
              <w:rPr>
                <w:rFonts w:ascii="Times New Roman" w:hAnsi="Times New Roman"/>
                <w:b/>
                <w:color w:val="000000"/>
                <w:sz w:val="20"/>
                <w:szCs w:val="20"/>
                <w:lang w:val="kk-KZ"/>
              </w:rPr>
              <w:t xml:space="preserve">Серуенге </w:t>
            </w:r>
            <w:r>
              <w:rPr>
                <w:rFonts w:ascii="Times New Roman" w:hAnsi="Times New Roman"/>
                <w:b/>
                <w:color w:val="000000"/>
                <w:sz w:val="20"/>
                <w:szCs w:val="20"/>
              </w:rPr>
              <w:t>дайындық</w:t>
            </w:r>
          </w:p>
          <w:p w14:paraId="303A9EE0">
            <w:pPr>
              <w:spacing w:after="0" w:line="240" w:lineRule="auto"/>
              <w:rPr>
                <w:rFonts w:ascii="Times New Roman" w:hAnsi="Times New Roman"/>
                <w:b/>
                <w:color w:val="000000"/>
                <w:sz w:val="20"/>
                <w:szCs w:val="20"/>
                <w:lang w:val="kk-KZ"/>
              </w:rPr>
            </w:pPr>
          </w:p>
        </w:tc>
        <w:tc>
          <w:tcPr>
            <w:tcW w:w="13070" w:type="dxa"/>
            <w:gridSpan w:val="9"/>
          </w:tcPr>
          <w:p w14:paraId="53EDB9FC">
            <w:pPr>
              <w:spacing w:after="0" w:line="240" w:lineRule="auto"/>
              <w:rPr>
                <w:rFonts w:ascii="Times New Roman" w:hAnsi="Times New Roman"/>
                <w:sz w:val="20"/>
                <w:szCs w:val="20"/>
                <w:lang w:val="kk-KZ"/>
              </w:rPr>
            </w:pPr>
            <w:r>
              <w:rPr>
                <w:rFonts w:ascii="Times New Roman" w:hAnsi="Times New Roman"/>
                <w:b/>
                <w:bCs/>
                <w:sz w:val="20"/>
                <w:szCs w:val="20"/>
                <w:lang w:val="kk-KZ"/>
              </w:rPr>
              <w:t>«Қауіпсіздік ережелері»</w:t>
            </w:r>
            <w:r>
              <w:rPr>
                <w:rFonts w:ascii="Times New Roman" w:hAnsi="Times New Roman"/>
                <w:sz w:val="20"/>
                <w:szCs w:val="20"/>
                <w:lang w:val="kk-KZ"/>
              </w:rPr>
              <w:t xml:space="preserve"> - балалардың серуенге шығар жолында қауіпсіз қозғалыс үшін арнайы жабдықты пайдалану ережелерін сақтау.</w:t>
            </w:r>
          </w:p>
          <w:p w14:paraId="6204E4BE">
            <w:pPr>
              <w:spacing w:after="0" w:line="240" w:lineRule="auto"/>
              <w:rPr>
                <w:rFonts w:ascii="Times New Roman" w:hAnsi="Times New Roman"/>
                <w:sz w:val="20"/>
                <w:szCs w:val="20"/>
                <w:lang w:val="kk-KZ"/>
              </w:rPr>
            </w:pPr>
            <w:r>
              <w:rPr>
                <w:rFonts w:ascii="Times New Roman" w:hAnsi="Times New Roman"/>
                <w:sz w:val="20"/>
                <w:szCs w:val="20"/>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p w14:paraId="70C831F3">
            <w:pPr>
              <w:spacing w:after="0" w:line="240" w:lineRule="auto"/>
              <w:rPr>
                <w:rFonts w:ascii="Times New Roman" w:hAnsi="Times New Roman"/>
                <w:sz w:val="20"/>
                <w:szCs w:val="20"/>
                <w:lang w:val="kk-KZ"/>
              </w:rPr>
            </w:pPr>
            <w:r>
              <w:rPr>
                <w:rFonts w:ascii="Times New Roman" w:hAnsi="Times New Roman"/>
                <w:sz w:val="20"/>
                <w:szCs w:val="20"/>
                <w:lang w:val="kk-KZ"/>
              </w:rPr>
              <w:t>Күзде дала жаурайды, Көкте бұлттар аунайды.</w:t>
            </w:r>
          </w:p>
          <w:p w14:paraId="4B312AD1">
            <w:pPr>
              <w:spacing w:after="0" w:line="240" w:lineRule="auto"/>
              <w:rPr>
                <w:rFonts w:ascii="Times New Roman" w:hAnsi="Times New Roman"/>
                <w:sz w:val="20"/>
                <w:szCs w:val="20"/>
                <w:lang w:val="kk-KZ"/>
              </w:rPr>
            </w:pPr>
            <w:r>
              <w:rPr>
                <w:rFonts w:ascii="Times New Roman" w:hAnsi="Times New Roman"/>
                <w:sz w:val="20"/>
                <w:szCs w:val="20"/>
                <w:lang w:val="kk-KZ"/>
              </w:rPr>
              <w:t>Бұтағынан үзіліп, Жапырақтар саулайды.</w:t>
            </w:r>
          </w:p>
          <w:p w14:paraId="3844715D">
            <w:pPr>
              <w:spacing w:after="0" w:line="240" w:lineRule="auto"/>
              <w:rPr>
                <w:rFonts w:ascii="Times New Roman" w:hAnsi="Times New Roman"/>
                <w:b/>
                <w:bCs/>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Балаларды таппақтар арқылы білімдерін арттыру. </w:t>
            </w:r>
            <w:r>
              <w:rPr>
                <w:rFonts w:ascii="Times New Roman" w:hAnsi="Times New Roman"/>
                <w:bCs/>
                <w:i/>
                <w:sz w:val="20"/>
                <w:szCs w:val="20"/>
                <w:lang w:val="kk-KZ"/>
              </w:rPr>
              <w:t>(Экологиялық мәдениет дағдысын қалыптасыру)</w:t>
            </w:r>
          </w:p>
        </w:tc>
      </w:tr>
      <w:tr w14:paraId="0BEBF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trPr>
        <w:tc>
          <w:tcPr>
            <w:tcW w:w="2485" w:type="dxa"/>
            <w:vMerge w:val="restart"/>
            <w:tcBorders>
              <w:top w:val="single" w:color="auto" w:sz="4" w:space="0"/>
              <w:left w:val="single" w:color="auto" w:sz="4" w:space="0"/>
              <w:bottom w:val="single" w:color="auto" w:sz="4" w:space="0"/>
              <w:right w:val="single" w:color="auto" w:sz="4" w:space="0"/>
            </w:tcBorders>
          </w:tcPr>
          <w:p w14:paraId="6F084A84">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Серуен</w:t>
            </w:r>
          </w:p>
        </w:tc>
        <w:tc>
          <w:tcPr>
            <w:tcW w:w="2585" w:type="dxa"/>
            <w:gridSpan w:val="2"/>
            <w:tcBorders>
              <w:top w:val="single" w:color="auto" w:sz="4" w:space="0"/>
              <w:left w:val="single" w:color="auto" w:sz="4" w:space="0"/>
              <w:bottom w:val="nil"/>
              <w:right w:val="single" w:color="auto" w:sz="4" w:space="0"/>
            </w:tcBorders>
          </w:tcPr>
          <w:p w14:paraId="2C1F8A2A">
            <w:pPr>
              <w:spacing w:after="0" w:line="240" w:lineRule="auto"/>
              <w:rPr>
                <w:rFonts w:ascii="Times New Roman" w:hAnsi="Times New Roman"/>
                <w:b/>
                <w:sz w:val="20"/>
                <w:szCs w:val="20"/>
                <w:lang w:val="kk-KZ"/>
              </w:rPr>
            </w:pPr>
            <w:r>
              <w:rPr>
                <w:rFonts w:ascii="Times New Roman" w:hAnsi="Times New Roman"/>
                <w:b/>
                <w:bCs/>
                <w:sz w:val="20"/>
                <w:szCs w:val="20"/>
                <w:lang w:val="kk-KZ"/>
              </w:rPr>
              <w:t>1.Бақылау. Қыс мезгілін бақылау</w:t>
            </w:r>
            <w:r>
              <w:rPr>
                <w:rFonts w:ascii="Times New Roman" w:hAnsi="Times New Roman"/>
                <w:b/>
                <w:sz w:val="20"/>
                <w:szCs w:val="20"/>
                <w:lang w:val="kk-KZ"/>
              </w:rPr>
              <w:t>.</w:t>
            </w:r>
          </w:p>
          <w:p w14:paraId="5104296D">
            <w:pPr>
              <w:spacing w:after="0" w:line="240" w:lineRule="auto"/>
              <w:rPr>
                <w:rFonts w:ascii="Times New Roman" w:hAnsi="Times New Roman"/>
                <w:b/>
                <w:bCs/>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Табиғат құбылыстары туралы ұғымдарын кеңейту.</w:t>
            </w:r>
          </w:p>
          <w:p w14:paraId="27B60EF8">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0E6907CE">
            <w:pPr>
              <w:spacing w:after="0" w:line="240" w:lineRule="auto"/>
              <w:rPr>
                <w:rFonts w:ascii="Times New Roman" w:hAnsi="Times New Roman" w:eastAsia="Times New Roman"/>
                <w:b/>
                <w:sz w:val="20"/>
                <w:szCs w:val="20"/>
                <w:lang w:val="kk-KZ"/>
              </w:rPr>
            </w:pPr>
            <w:r>
              <w:rPr>
                <w:rFonts w:ascii="Times New Roman" w:hAnsi="Times New Roman"/>
                <w:b/>
                <w:sz w:val="20"/>
                <w:szCs w:val="20"/>
                <w:lang w:val="kk-KZ"/>
              </w:rPr>
              <w:t>2.</w:t>
            </w:r>
            <w:r>
              <w:rPr>
                <w:rFonts w:ascii="Times New Roman" w:hAnsi="Times New Roman"/>
                <w:b/>
                <w:bCs/>
                <w:sz w:val="20"/>
                <w:szCs w:val="20"/>
                <w:lang w:val="kk-KZ"/>
              </w:rPr>
              <w:t xml:space="preserve"> </w:t>
            </w:r>
            <w:r>
              <w:rPr>
                <w:rFonts w:ascii="Times New Roman" w:hAnsi="Times New Roman" w:eastAsia="Times New Roman"/>
                <w:b/>
                <w:color w:val="202124"/>
                <w:sz w:val="20"/>
                <w:szCs w:val="20"/>
                <w:lang w:val="kk-KZ"/>
              </w:rPr>
              <w:t>Еңбек</w:t>
            </w:r>
            <w:r>
              <w:rPr>
                <w:rFonts w:ascii="Times New Roman" w:hAnsi="Times New Roman" w:eastAsia="Times New Roman"/>
                <w:b/>
                <w:sz w:val="20"/>
                <w:szCs w:val="20"/>
                <w:lang w:val="kk-KZ"/>
              </w:rPr>
              <w:t>.</w:t>
            </w:r>
          </w:p>
          <w:p w14:paraId="6E5D16CA">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Балалардың еңбек етуге деген оң қарасын тәрбиелеу, берілген тапсырмаға жауапкершілікпен қарауды қалыптастыру.</w:t>
            </w:r>
          </w:p>
          <w:p w14:paraId="044042FD">
            <w:pPr>
              <w:spacing w:after="0" w:line="240" w:lineRule="auto"/>
              <w:rPr>
                <w:rFonts w:ascii="Times New Roman" w:hAnsi="Times New Roman" w:eastAsia="Times New Roman"/>
                <w:b/>
                <w:sz w:val="20"/>
                <w:szCs w:val="20"/>
                <w:lang w:val="kk-KZ"/>
              </w:rPr>
            </w:pPr>
            <w:r>
              <w:rPr>
                <w:rFonts w:ascii="Times New Roman" w:hAnsi="Times New Roman" w:eastAsia="Times New Roman"/>
                <w:i/>
                <w:sz w:val="20"/>
                <w:szCs w:val="20"/>
                <w:lang w:val="kk-KZ"/>
              </w:rPr>
              <w:t>(еңбек қызметі)</w:t>
            </w:r>
          </w:p>
          <w:p w14:paraId="3056A446">
            <w:pPr>
              <w:spacing w:after="0" w:line="240" w:lineRule="auto"/>
              <w:rPr>
                <w:rFonts w:ascii="Times New Roman" w:hAnsi="Times New Roman"/>
                <w:b/>
                <w:bCs/>
                <w:sz w:val="20"/>
                <w:szCs w:val="20"/>
                <w:lang w:val="kk-KZ"/>
              </w:rPr>
            </w:pPr>
            <w:r>
              <w:rPr>
                <w:rFonts w:ascii="Times New Roman" w:hAnsi="Times New Roman" w:eastAsia="Times New Roman"/>
                <w:b/>
                <w:sz w:val="20"/>
                <w:szCs w:val="20"/>
                <w:lang w:val="kk-KZ"/>
              </w:rPr>
              <w:t>3.</w:t>
            </w:r>
            <w:r>
              <w:rPr>
                <w:rFonts w:ascii="Times New Roman" w:hAnsi="Times New Roman"/>
                <w:b/>
                <w:bCs/>
                <w:sz w:val="20"/>
                <w:szCs w:val="20"/>
                <w:lang w:val="kk-KZ"/>
              </w:rPr>
              <w:t>Қимылды ойын:</w:t>
            </w:r>
            <w:r>
              <w:rPr>
                <w:rFonts w:ascii="Times New Roman" w:hAnsi="Times New Roman"/>
                <w:sz w:val="20"/>
                <w:szCs w:val="20"/>
                <w:lang w:val="kk-KZ"/>
              </w:rPr>
              <w:t xml:space="preserve"> </w:t>
            </w:r>
            <w:r>
              <w:rPr>
                <w:rFonts w:ascii="Times New Roman" w:hAnsi="Times New Roman"/>
                <w:b/>
                <w:bCs/>
                <w:sz w:val="20"/>
                <w:szCs w:val="20"/>
                <w:lang w:val="kk-KZ"/>
              </w:rPr>
              <w:t>«Аңшы мен қоян»</w:t>
            </w:r>
            <w:r>
              <w:rPr>
                <w:rFonts w:ascii="Times New Roman" w:hAnsi="Times New Roman"/>
                <w:sz w:val="20"/>
                <w:szCs w:val="20"/>
                <w:lang w:val="kk-KZ"/>
              </w:rPr>
              <w:t xml:space="preserve"> </w:t>
            </w:r>
          </w:p>
          <w:p w14:paraId="06E8EC65">
            <w:pPr>
              <w:spacing w:after="0" w:line="240" w:lineRule="auto"/>
              <w:rPr>
                <w:rFonts w:ascii="Times New Roman" w:hAnsi="Times New Roman"/>
                <w:sz w:val="20"/>
                <w:szCs w:val="20"/>
                <w:lang w:val="kk-KZ"/>
              </w:rPr>
            </w:pPr>
            <w:r>
              <w:rPr>
                <w:rFonts w:ascii="Times New Roman" w:hAnsi="Times New Roman"/>
                <w:b/>
                <w:bCs/>
                <w:iCs/>
                <w:sz w:val="20"/>
                <w:szCs w:val="20"/>
                <w:lang w:val="kk-KZ"/>
              </w:rPr>
              <w:t>Міндеті:</w:t>
            </w:r>
            <w:r>
              <w:rPr>
                <w:rFonts w:ascii="Times New Roman" w:hAnsi="Times New Roman"/>
                <w:sz w:val="20"/>
                <w:szCs w:val="20"/>
                <w:lang w:val="kk-KZ"/>
              </w:rPr>
              <w:t xml:space="preserve"> Жылжымалы тақтаға дәл тигізу. Спорттық және қимылды ойындарға арналған атрибуттарды пайдалануға ынталандыру.</w:t>
            </w:r>
          </w:p>
          <w:p w14:paraId="30C1A5CD">
            <w:pPr>
              <w:spacing w:after="0" w:line="240" w:lineRule="auto"/>
              <w:rPr>
                <w:rFonts w:ascii="Times New Roman" w:hAnsi="Times New Roman"/>
                <w:sz w:val="20"/>
                <w:szCs w:val="20"/>
                <w:lang w:val="kk-KZ"/>
              </w:rPr>
            </w:pPr>
            <w:r>
              <w:rPr>
                <w:rFonts w:ascii="Times New Roman" w:hAnsi="Times New Roman"/>
                <w:b/>
                <w:sz w:val="20"/>
                <w:szCs w:val="20"/>
                <w:lang w:val="kk-KZ"/>
              </w:rPr>
              <w:t xml:space="preserve">4.Жеке жұмыс: </w:t>
            </w:r>
          </w:p>
          <w:p w14:paraId="10026B6A">
            <w:pPr>
              <w:spacing w:after="0" w:line="240" w:lineRule="auto"/>
              <w:rPr>
                <w:rFonts w:ascii="Times New Roman" w:hAnsi="Times New Roman"/>
                <w:b/>
                <w:sz w:val="20"/>
                <w:szCs w:val="20"/>
                <w:lang w:val="kk-KZ"/>
              </w:rPr>
            </w:pPr>
            <w:r>
              <w:rPr>
                <w:rFonts w:ascii="Times New Roman" w:hAnsi="Times New Roman"/>
                <w:b/>
                <w:sz w:val="20"/>
                <w:szCs w:val="20"/>
                <w:lang w:val="kk-KZ"/>
              </w:rPr>
              <w:t>«Қыс» таппақ жаттау.</w:t>
            </w:r>
          </w:p>
          <w:p w14:paraId="47DF6EFD">
            <w:pPr>
              <w:spacing w:after="0" w:line="240" w:lineRule="auto"/>
              <w:rPr>
                <w:rFonts w:ascii="Times New Roman" w:hAnsi="Times New Roman" w:eastAsia="Times New Roman"/>
                <w:color w:val="000000"/>
                <w:sz w:val="20"/>
                <w:szCs w:val="20"/>
                <w:shd w:val="clear" w:color="auto" w:fill="FFFFFF"/>
                <w:lang w:val="kk-KZ"/>
              </w:rPr>
            </w:pPr>
            <w:r>
              <w:rPr>
                <w:rFonts w:ascii="Times New Roman" w:hAnsi="Times New Roman" w:eastAsia="Times New Roman"/>
                <w:color w:val="000000"/>
                <w:sz w:val="20"/>
                <w:szCs w:val="20"/>
                <w:shd w:val="clear" w:color="auto" w:fill="FFFFFF"/>
                <w:lang w:val="kk-KZ"/>
              </w:rPr>
              <w:t>Тазалашы мұз болған,</w:t>
            </w:r>
          </w:p>
          <w:p w14:paraId="61B1C390">
            <w:pPr>
              <w:spacing w:after="0" w:line="240" w:lineRule="auto"/>
              <w:rPr>
                <w:rFonts w:ascii="Times New Roman" w:hAnsi="Times New Roman" w:eastAsia="Times New Roman"/>
                <w:color w:val="000000"/>
                <w:sz w:val="20"/>
                <w:szCs w:val="20"/>
                <w:shd w:val="clear" w:color="auto" w:fill="FFFFFF"/>
                <w:lang w:val="kk-KZ"/>
              </w:rPr>
            </w:pPr>
            <w:r>
              <w:rPr>
                <w:rFonts w:ascii="Times New Roman" w:hAnsi="Times New Roman" w:eastAsia="Times New Roman"/>
                <w:color w:val="000000"/>
                <w:sz w:val="20"/>
                <w:szCs w:val="20"/>
                <w:shd w:val="clear" w:color="auto" w:fill="FFFFFF"/>
                <w:lang w:val="kk-KZ"/>
              </w:rPr>
              <w:t xml:space="preserve">Есік алды таіғанақ жата берсін, </w:t>
            </w:r>
          </w:p>
          <w:p w14:paraId="7BA85B7A">
            <w:pPr>
              <w:spacing w:after="0" w:line="240" w:lineRule="auto"/>
              <w:rPr>
                <w:rFonts w:ascii="Times New Roman" w:hAnsi="Times New Roman" w:eastAsia="Times New Roman"/>
                <w:color w:val="000000"/>
                <w:sz w:val="20"/>
                <w:szCs w:val="20"/>
                <w:shd w:val="clear" w:color="auto" w:fill="FFFFFF"/>
                <w:lang w:val="kk-KZ"/>
              </w:rPr>
            </w:pPr>
            <w:r>
              <w:rPr>
                <w:rFonts w:ascii="Times New Roman" w:hAnsi="Times New Roman" w:eastAsia="Times New Roman"/>
                <w:color w:val="000000"/>
                <w:sz w:val="20"/>
                <w:szCs w:val="20"/>
                <w:shd w:val="clear" w:color="auto" w:fill="FFFFFF"/>
                <w:lang w:val="kk-KZ"/>
              </w:rPr>
              <w:t>Біз оған теуіп жүрміз сырғанақ,</w:t>
            </w:r>
          </w:p>
          <w:p w14:paraId="04CA544E">
            <w:pPr>
              <w:spacing w:after="0" w:line="240" w:lineRule="auto"/>
              <w:rPr>
                <w:rFonts w:ascii="Times New Roman" w:hAnsi="Times New Roman" w:eastAsia="Times New Roman"/>
                <w:color w:val="000000"/>
                <w:sz w:val="20"/>
                <w:szCs w:val="20"/>
                <w:shd w:val="clear" w:color="auto" w:fill="FFFFFF"/>
                <w:lang w:val="kk-KZ"/>
              </w:rPr>
            </w:pPr>
            <w:r>
              <w:rPr>
                <w:rFonts w:ascii="Times New Roman" w:hAnsi="Times New Roman" w:eastAsia="Times New Roman"/>
                <w:color w:val="000000"/>
                <w:sz w:val="20"/>
                <w:szCs w:val="20"/>
                <w:shd w:val="clear" w:color="auto" w:fill="FFFFFF"/>
                <w:lang w:val="kk-KZ"/>
              </w:rPr>
              <w:t>Шыға беріп жалтақтай, Ұшып түсті қалпақтай.</w:t>
            </w:r>
          </w:p>
          <w:p w14:paraId="6110E6E9">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Балаларды таппақтар арқылы табиғатқа деген сүйіспеншілік пен білімдерін арттыру. </w:t>
            </w:r>
          </w:p>
          <w:p w14:paraId="607769C9">
            <w:pPr>
              <w:spacing w:after="0" w:line="240" w:lineRule="auto"/>
              <w:rPr>
                <w:rFonts w:ascii="Times New Roman" w:hAnsi="Times New Roman" w:eastAsia="Times New Roman"/>
                <w:bCs/>
                <w:i/>
                <w:sz w:val="20"/>
                <w:szCs w:val="20"/>
                <w:lang w:val="kk-KZ"/>
              </w:rPr>
            </w:pPr>
            <w:r>
              <w:rPr>
                <w:rFonts w:ascii="Times New Roman" w:hAnsi="Times New Roman"/>
                <w:bCs/>
                <w:i/>
                <w:sz w:val="20"/>
                <w:szCs w:val="20"/>
                <w:lang w:val="kk-KZ"/>
              </w:rPr>
              <w:t>(Экологиялық мәдениет дағдысын қалыптасыру)</w:t>
            </w:r>
          </w:p>
          <w:p w14:paraId="6022287F">
            <w:pPr>
              <w:spacing w:after="0" w:line="240" w:lineRule="auto"/>
              <w:rPr>
                <w:rFonts w:ascii="Times New Roman" w:hAnsi="Times New Roman"/>
                <w:sz w:val="20"/>
                <w:szCs w:val="20"/>
                <w:lang w:val="kk-KZ"/>
              </w:rPr>
            </w:pPr>
            <w:r>
              <w:rPr>
                <w:rFonts w:ascii="Times New Roman" w:hAnsi="Times New Roman"/>
                <w:b/>
                <w:sz w:val="20"/>
                <w:szCs w:val="20"/>
                <w:lang w:val="kk-KZ"/>
              </w:rPr>
              <w:t>5.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536" w:type="dxa"/>
            <w:tcBorders>
              <w:top w:val="single" w:color="auto" w:sz="4" w:space="0"/>
              <w:left w:val="single" w:color="auto" w:sz="4" w:space="0"/>
              <w:bottom w:val="nil"/>
              <w:right w:val="single" w:color="auto" w:sz="4" w:space="0"/>
            </w:tcBorders>
          </w:tcPr>
          <w:p w14:paraId="1978803B">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Ауа райы мен климаттық жағдайлардың өзгеруін  </w:t>
            </w:r>
            <w:r>
              <w:rPr>
                <w:rFonts w:ascii="Times New Roman" w:hAnsi="Times New Roman"/>
                <w:b/>
                <w:sz w:val="20"/>
                <w:szCs w:val="20"/>
                <w:lang w:val="kk-KZ"/>
              </w:rPr>
              <w:t>бақылау.</w:t>
            </w:r>
          </w:p>
          <w:p w14:paraId="3EDC2715">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қыстың белгілерң туралы балалардың білімдерін толықтыру, сөз құрамдарында қыс, қар мұз сөздерін қосу.</w:t>
            </w:r>
          </w:p>
          <w:p w14:paraId="1ED42DB1">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4CE9A9B4">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2.</w:t>
            </w:r>
            <w:r>
              <w:rPr>
                <w:rFonts w:ascii="Times New Roman" w:hAnsi="Times New Roman"/>
                <w:b/>
                <w:bCs/>
                <w:sz w:val="20"/>
                <w:szCs w:val="20"/>
                <w:lang w:val="kk-KZ"/>
              </w:rPr>
              <w:t xml:space="preserve"> </w:t>
            </w:r>
            <w:r>
              <w:rPr>
                <w:rFonts w:ascii="Times New Roman" w:hAnsi="Times New Roman" w:eastAsia="Times New Roman"/>
                <w:b/>
                <w:sz w:val="20"/>
                <w:szCs w:val="20"/>
                <w:lang w:val="kk-KZ"/>
              </w:rPr>
              <w:t>Еңбек:</w:t>
            </w:r>
            <w:r>
              <w:rPr>
                <w:rFonts w:ascii="Times New Roman" w:hAnsi="Times New Roman" w:eastAsia="Times New Roman"/>
                <w:sz w:val="20"/>
                <w:szCs w:val="20"/>
                <w:lang w:val="kk-KZ"/>
              </w:rPr>
              <w:t xml:space="preserve"> ойын алаңына  апаратын жолды сыпыру.</w:t>
            </w:r>
          </w:p>
          <w:p w14:paraId="3B204664">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(еңбек қызметі)</w:t>
            </w:r>
          </w:p>
          <w:p w14:paraId="603948A9">
            <w:pPr>
              <w:spacing w:after="0" w:line="240" w:lineRule="auto"/>
              <w:rPr>
                <w:rFonts w:ascii="Times New Roman" w:hAnsi="Times New Roman"/>
                <w:b/>
                <w:sz w:val="20"/>
                <w:szCs w:val="20"/>
                <w:lang w:val="kk-KZ"/>
              </w:rPr>
            </w:pPr>
            <w:r>
              <w:rPr>
                <w:rFonts w:ascii="Times New Roman" w:hAnsi="Times New Roman" w:eastAsia="Times New Roman"/>
                <w:b/>
                <w:sz w:val="20"/>
                <w:szCs w:val="20"/>
                <w:lang w:val="kk-KZ"/>
              </w:rPr>
              <w:t>3.</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b/>
                <w:sz w:val="20"/>
                <w:szCs w:val="20"/>
                <w:lang w:val="kk-KZ"/>
              </w:rPr>
              <w:t xml:space="preserve"> </w:t>
            </w:r>
          </w:p>
          <w:p w14:paraId="10A56F89">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«Кім шапшаң»</w:t>
            </w:r>
          </w:p>
          <w:p w14:paraId="35B4A314">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таныс ойындарды ұйымдастыруда бастамашылдық, дербестік танытуға баулу.</w:t>
            </w:r>
          </w:p>
          <w:p w14:paraId="6DE0F49A">
            <w:pPr>
              <w:spacing w:after="0" w:line="240" w:lineRule="auto"/>
              <w:rPr>
                <w:rFonts w:ascii="Times New Roman" w:hAnsi="Times New Roman"/>
                <w:bCs/>
                <w:sz w:val="20"/>
                <w:szCs w:val="20"/>
                <w:lang w:val="kk-KZ"/>
              </w:rPr>
            </w:pPr>
            <w:r>
              <w:rPr>
                <w:rFonts w:ascii="Times New Roman" w:hAnsi="Times New Roman"/>
                <w:b/>
                <w:sz w:val="20"/>
                <w:szCs w:val="20"/>
                <w:lang w:val="kk-KZ"/>
              </w:rPr>
              <w:t>4.Жеке жұмыс</w:t>
            </w:r>
            <w:r>
              <w:rPr>
                <w:rFonts w:ascii="Times New Roman" w:hAnsi="Times New Roman"/>
                <w:bCs/>
                <w:sz w:val="20"/>
                <w:szCs w:val="20"/>
                <w:lang w:val="kk-KZ"/>
              </w:rPr>
              <w:t>.</w:t>
            </w:r>
          </w:p>
          <w:p w14:paraId="6A14BCF1">
            <w:pPr>
              <w:spacing w:after="0" w:line="240" w:lineRule="auto"/>
              <w:rPr>
                <w:rFonts w:ascii="Times New Roman" w:hAnsi="Times New Roman"/>
                <w:b/>
                <w:sz w:val="20"/>
                <w:szCs w:val="20"/>
                <w:lang w:val="kk-KZ"/>
              </w:rPr>
            </w:pPr>
            <w:r>
              <w:rPr>
                <w:rFonts w:ascii="Times New Roman" w:hAnsi="Times New Roman"/>
                <w:bCs/>
                <w:sz w:val="20"/>
                <w:szCs w:val="20"/>
                <w:lang w:val="kk-KZ"/>
              </w:rPr>
              <w:t xml:space="preserve"> Мақал- мәтел жаттау:</w:t>
            </w:r>
            <w:r>
              <w:rPr>
                <w:rFonts w:ascii="Times New Roman" w:hAnsi="Times New Roman"/>
                <w:b/>
                <w:sz w:val="20"/>
                <w:szCs w:val="20"/>
                <w:lang w:val="kk-KZ"/>
              </w:rPr>
              <w:t xml:space="preserve">                         </w:t>
            </w:r>
            <w:r>
              <w:rPr>
                <w:rFonts w:ascii="Times New Roman" w:hAnsi="Times New Roman" w:eastAsia="Times New Roman"/>
                <w:color w:val="111111"/>
                <w:sz w:val="20"/>
                <w:szCs w:val="20"/>
                <w:lang w:val="kk-KZ"/>
              </w:rPr>
              <w:t>Жел дауылды шақырады,</w:t>
            </w:r>
            <w:r>
              <w:rPr>
                <w:rFonts w:ascii="Times New Roman" w:hAnsi="Times New Roman" w:eastAsia="Times New Roman"/>
                <w:color w:val="111111"/>
                <w:sz w:val="20"/>
                <w:szCs w:val="20"/>
                <w:lang w:val="kk-KZ"/>
              </w:rPr>
              <w:br w:type="textWrapping"/>
            </w:r>
            <w:r>
              <w:rPr>
                <w:rFonts w:ascii="Times New Roman" w:hAnsi="Times New Roman" w:eastAsia="Times New Roman"/>
                <w:color w:val="111111"/>
                <w:sz w:val="20"/>
                <w:szCs w:val="20"/>
                <w:lang w:val="kk-KZ"/>
              </w:rPr>
              <w:t>Бұлт жауынды шақырады.</w:t>
            </w:r>
          </w:p>
          <w:p w14:paraId="38A15346">
            <w:pPr>
              <w:spacing w:after="0" w:line="240" w:lineRule="auto"/>
              <w:rPr>
                <w:rFonts w:ascii="Times New Roman" w:hAnsi="Times New Roman" w:eastAsia="Times New Roman"/>
                <w:b/>
                <w:i/>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Балаларды мақал –мәтел арқылы табиғатқа деген сүйіспеншілік пен білімдерін арттыру. </w:t>
            </w:r>
            <w:r>
              <w:rPr>
                <w:rFonts w:ascii="Times New Roman" w:hAnsi="Times New Roman"/>
                <w:bCs/>
                <w:i/>
                <w:sz w:val="20"/>
                <w:szCs w:val="20"/>
                <w:lang w:val="kk-KZ"/>
              </w:rPr>
              <w:t>(Экологиялық мәдениет дағдысын қалыптасыру)</w:t>
            </w:r>
            <w:r>
              <w:rPr>
                <w:rFonts w:ascii="Times New Roman" w:hAnsi="Times New Roman"/>
                <w:b/>
                <w:i/>
                <w:sz w:val="20"/>
                <w:szCs w:val="20"/>
                <w:lang w:val="kk-KZ"/>
              </w:rPr>
              <w:t xml:space="preserve">         </w:t>
            </w:r>
            <w:r>
              <w:rPr>
                <w:rFonts w:ascii="Times New Roman" w:hAnsi="Times New Roman"/>
                <w:b/>
                <w:sz w:val="20"/>
                <w:szCs w:val="20"/>
                <w:lang w:val="kk-KZ"/>
              </w:rPr>
              <w:t xml:space="preserve"> 5.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567" w:type="dxa"/>
            <w:gridSpan w:val="3"/>
            <w:tcBorders>
              <w:top w:val="single" w:color="auto" w:sz="4" w:space="0"/>
              <w:left w:val="single" w:color="auto" w:sz="4" w:space="0"/>
              <w:bottom w:val="nil"/>
              <w:right w:val="single" w:color="auto" w:sz="4" w:space="0"/>
            </w:tcBorders>
          </w:tcPr>
          <w:p w14:paraId="20048996">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Үлкендердің еңбегін </w:t>
            </w:r>
            <w:r>
              <w:rPr>
                <w:rFonts w:ascii="Times New Roman" w:hAnsi="Times New Roman"/>
                <w:b/>
                <w:sz w:val="20"/>
                <w:szCs w:val="20"/>
                <w:lang w:val="kk-KZ"/>
              </w:rPr>
              <w:t xml:space="preserve">  бақылау.</w:t>
            </w:r>
          </w:p>
          <w:p w14:paraId="691EFB35">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Балаларға үлкендердің еңбектері үшін алғыс айтуғв және еңбектің нәтижесіне құрмет көрсете білуге тәрбиелеу.</w:t>
            </w:r>
          </w:p>
          <w:p w14:paraId="6498178A">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39CBE991">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2.</w:t>
            </w:r>
            <w:r>
              <w:rPr>
                <w:rFonts w:ascii="Times New Roman" w:hAnsi="Times New Roman"/>
                <w:b/>
                <w:bCs/>
                <w:sz w:val="20"/>
                <w:szCs w:val="20"/>
                <w:lang w:val="kk-KZ"/>
              </w:rPr>
              <w:t xml:space="preserve"> </w:t>
            </w:r>
            <w:r>
              <w:rPr>
                <w:rFonts w:ascii="Times New Roman" w:hAnsi="Times New Roman" w:eastAsia="Times New Roman"/>
                <w:b/>
                <w:color w:val="202124"/>
                <w:sz w:val="20"/>
                <w:szCs w:val="20"/>
                <w:lang w:val="kk-KZ"/>
              </w:rPr>
              <w:t>Еңбек:</w:t>
            </w:r>
            <w:r>
              <w:rPr>
                <w:rFonts w:ascii="Times New Roman" w:hAnsi="Times New Roman" w:eastAsia="Times New Roman"/>
                <w:sz w:val="20"/>
                <w:szCs w:val="20"/>
                <w:lang w:val="kk-KZ"/>
              </w:rPr>
              <w:t xml:space="preserve"> Ойын аланыңдағы қоқыстарды жинау.</w:t>
            </w:r>
          </w:p>
          <w:p w14:paraId="5ECC30BF">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(еңбек қызметі)</w:t>
            </w:r>
          </w:p>
          <w:p w14:paraId="5A76FDC1">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rPr>
              <w:t>3.</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sz w:val="20"/>
                <w:szCs w:val="20"/>
                <w:lang w:val="kk-KZ"/>
              </w:rPr>
              <w:t xml:space="preserve"> </w:t>
            </w:r>
            <w:r>
              <w:rPr>
                <w:rFonts w:ascii="Times New Roman" w:hAnsi="Times New Roman"/>
                <w:b/>
                <w:bCs/>
                <w:sz w:val="20"/>
                <w:szCs w:val="20"/>
                <w:lang w:val="kk-KZ"/>
              </w:rPr>
              <w:t>«Оң мен солды ажырат»</w:t>
            </w:r>
          </w:p>
          <w:p w14:paraId="21F1C44F">
            <w:pPr>
              <w:spacing w:after="0" w:line="240"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Екі немесе үш дөңгелекті велосепед тебу.</w:t>
            </w:r>
          </w:p>
          <w:p w14:paraId="5304D374">
            <w:pPr>
              <w:spacing w:after="0" w:line="240" w:lineRule="auto"/>
              <w:rPr>
                <w:rFonts w:ascii="Times New Roman" w:hAnsi="Times New Roman"/>
                <w:b/>
                <w:sz w:val="20"/>
                <w:szCs w:val="20"/>
                <w:lang w:val="kk-KZ"/>
              </w:rPr>
            </w:pPr>
            <w:r>
              <w:rPr>
                <w:rFonts w:ascii="Times New Roman" w:hAnsi="Times New Roman" w:eastAsia="Times New Roman"/>
                <w:b/>
                <w:sz w:val="20"/>
                <w:szCs w:val="20"/>
                <w:lang w:val="kk-KZ"/>
              </w:rPr>
              <w:t xml:space="preserve"> </w:t>
            </w:r>
            <w:r>
              <w:rPr>
                <w:rFonts w:ascii="Times New Roman" w:hAnsi="Times New Roman"/>
                <w:b/>
                <w:sz w:val="20"/>
                <w:szCs w:val="20"/>
                <w:lang w:val="kk-KZ"/>
              </w:rPr>
              <w:t>4.Жеке жұмыс: Суреттермен жұмыс.</w:t>
            </w:r>
          </w:p>
          <w:p w14:paraId="7B30F14A">
            <w:pPr>
              <w:spacing w:after="0" w:line="240" w:lineRule="auto"/>
              <w:rPr>
                <w:rFonts w:ascii="Times New Roman" w:hAnsi="Times New Roman" w:eastAsia="Times New Roman"/>
                <w:b/>
                <w:i/>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Балаларды табиғаттын сұлулығын көріп,сезіне білуге, оны қорғауға тәрбиелеу. </w:t>
            </w:r>
            <w:r>
              <w:rPr>
                <w:rFonts w:ascii="Times New Roman" w:hAnsi="Times New Roman"/>
                <w:bCs/>
                <w:i/>
                <w:sz w:val="20"/>
                <w:szCs w:val="20"/>
                <w:lang w:val="kk-KZ"/>
              </w:rPr>
              <w:t>(Экологиялық мәдениет дағдысын қалыптасыру)</w:t>
            </w:r>
          </w:p>
          <w:p w14:paraId="1FA59028">
            <w:pPr>
              <w:spacing w:after="0" w:line="240" w:lineRule="auto"/>
              <w:rPr>
                <w:rFonts w:ascii="Times New Roman" w:hAnsi="Times New Roman"/>
                <w:sz w:val="20"/>
                <w:szCs w:val="20"/>
                <w:lang w:val="kk-KZ"/>
              </w:rPr>
            </w:pPr>
            <w:r>
              <w:rPr>
                <w:rFonts w:ascii="Times New Roman" w:hAnsi="Times New Roman"/>
                <w:b/>
                <w:sz w:val="20"/>
                <w:szCs w:val="20"/>
                <w:lang w:val="kk-KZ"/>
              </w:rPr>
              <w:t>5.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835" w:type="dxa"/>
            <w:gridSpan w:val="2"/>
            <w:tcBorders>
              <w:top w:val="single" w:color="auto" w:sz="4" w:space="0"/>
              <w:left w:val="single" w:color="auto" w:sz="4" w:space="0"/>
              <w:bottom w:val="nil"/>
              <w:right w:val="single" w:color="auto" w:sz="4" w:space="0"/>
            </w:tcBorders>
          </w:tcPr>
          <w:p w14:paraId="5950826B">
            <w:pPr>
              <w:spacing w:after="0" w:line="240" w:lineRule="auto"/>
              <w:rPr>
                <w:rFonts w:ascii="Times New Roman" w:hAnsi="Times New Roman" w:eastAsia="Times New Roman"/>
                <w:i/>
                <w:sz w:val="20"/>
                <w:szCs w:val="20"/>
                <w:lang w:val="kk-KZ"/>
              </w:rPr>
            </w:pPr>
            <w:bookmarkStart w:id="1" w:name="_GoBack"/>
            <w:bookmarkEnd w:id="1"/>
          </w:p>
        </w:tc>
        <w:tc>
          <w:tcPr>
            <w:tcW w:w="2547" w:type="dxa"/>
            <w:tcBorders>
              <w:top w:val="single" w:color="auto" w:sz="4" w:space="0"/>
              <w:left w:val="single" w:color="auto" w:sz="4" w:space="0"/>
              <w:bottom w:val="nil"/>
              <w:right w:val="single" w:color="auto" w:sz="4" w:space="0"/>
            </w:tcBorders>
          </w:tcPr>
          <w:p w14:paraId="3DAF5F68">
            <w:pPr>
              <w:spacing w:after="0" w:line="240" w:lineRule="auto"/>
              <w:rPr>
                <w:rFonts w:ascii="Times New Roman" w:hAnsi="Times New Roman"/>
                <w:sz w:val="20"/>
                <w:szCs w:val="20"/>
                <w:lang w:val="kk-KZ"/>
              </w:rPr>
            </w:pPr>
          </w:p>
        </w:tc>
      </w:tr>
      <w:tr w14:paraId="3F8EE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85" w:type="dxa"/>
            <w:vMerge w:val="continue"/>
            <w:tcBorders>
              <w:top w:val="single" w:color="auto" w:sz="4" w:space="0"/>
              <w:left w:val="single" w:color="auto" w:sz="4" w:space="0"/>
              <w:bottom w:val="single" w:color="auto" w:sz="4" w:space="0"/>
              <w:right w:val="single" w:color="auto" w:sz="4" w:space="0"/>
            </w:tcBorders>
            <w:vAlign w:val="center"/>
          </w:tcPr>
          <w:p w14:paraId="7731BF23">
            <w:pPr>
              <w:spacing w:after="0" w:line="240" w:lineRule="auto"/>
              <w:rPr>
                <w:rFonts w:ascii="Times New Roman" w:hAnsi="Times New Roman" w:eastAsia="Times New Roman"/>
                <w:b/>
                <w:color w:val="000000"/>
                <w:sz w:val="20"/>
                <w:szCs w:val="20"/>
                <w:lang w:val="kk-KZ"/>
              </w:rPr>
            </w:pPr>
          </w:p>
        </w:tc>
        <w:tc>
          <w:tcPr>
            <w:tcW w:w="2585" w:type="dxa"/>
            <w:gridSpan w:val="2"/>
            <w:tcBorders>
              <w:top w:val="nil"/>
              <w:left w:val="single" w:color="auto" w:sz="4" w:space="0"/>
              <w:bottom w:val="single" w:color="auto" w:sz="4" w:space="0"/>
              <w:right w:val="single" w:color="auto" w:sz="4" w:space="0"/>
            </w:tcBorders>
          </w:tcPr>
          <w:p w14:paraId="4A7E8CF0">
            <w:pPr>
              <w:spacing w:after="0" w:line="240" w:lineRule="auto"/>
              <w:rPr>
                <w:rFonts w:ascii="Times New Roman" w:hAnsi="Times New Roman"/>
                <w:b/>
                <w:sz w:val="20"/>
                <w:szCs w:val="20"/>
                <w:lang w:val="kk-KZ"/>
              </w:rPr>
            </w:pPr>
          </w:p>
        </w:tc>
        <w:tc>
          <w:tcPr>
            <w:tcW w:w="2536" w:type="dxa"/>
            <w:tcBorders>
              <w:top w:val="nil"/>
              <w:left w:val="single" w:color="auto" w:sz="4" w:space="0"/>
              <w:bottom w:val="single" w:color="auto" w:sz="4" w:space="0"/>
              <w:right w:val="single" w:color="auto" w:sz="4" w:space="0"/>
            </w:tcBorders>
          </w:tcPr>
          <w:p w14:paraId="73F1AA54">
            <w:pPr>
              <w:spacing w:after="0" w:line="240" w:lineRule="auto"/>
              <w:rPr>
                <w:rFonts w:ascii="Times New Roman" w:hAnsi="Times New Roman"/>
                <w:b/>
                <w:sz w:val="20"/>
                <w:szCs w:val="20"/>
                <w:lang w:val="kk-KZ"/>
              </w:rPr>
            </w:pPr>
          </w:p>
        </w:tc>
        <w:tc>
          <w:tcPr>
            <w:tcW w:w="2567" w:type="dxa"/>
            <w:gridSpan w:val="3"/>
            <w:tcBorders>
              <w:top w:val="nil"/>
              <w:left w:val="single" w:color="auto" w:sz="4" w:space="0"/>
              <w:bottom w:val="single" w:color="auto" w:sz="4" w:space="0"/>
              <w:right w:val="single" w:color="auto" w:sz="4" w:space="0"/>
            </w:tcBorders>
          </w:tcPr>
          <w:p w14:paraId="19203BE0">
            <w:pPr>
              <w:spacing w:after="0" w:line="240" w:lineRule="auto"/>
              <w:rPr>
                <w:rFonts w:ascii="Times New Roman" w:hAnsi="Times New Roman"/>
                <w:b/>
                <w:sz w:val="20"/>
                <w:szCs w:val="20"/>
                <w:lang w:val="kk-KZ"/>
              </w:rPr>
            </w:pPr>
          </w:p>
        </w:tc>
        <w:tc>
          <w:tcPr>
            <w:tcW w:w="2835" w:type="dxa"/>
            <w:gridSpan w:val="2"/>
            <w:tcBorders>
              <w:top w:val="nil"/>
              <w:left w:val="single" w:color="auto" w:sz="4" w:space="0"/>
              <w:bottom w:val="single" w:color="auto" w:sz="4" w:space="0"/>
              <w:right w:val="single" w:color="auto" w:sz="4" w:space="0"/>
            </w:tcBorders>
          </w:tcPr>
          <w:p w14:paraId="04A5AE76">
            <w:pPr>
              <w:spacing w:after="0" w:line="240" w:lineRule="auto"/>
              <w:rPr>
                <w:rFonts w:ascii="Times New Roman" w:hAnsi="Times New Roman"/>
                <w:b/>
                <w:sz w:val="20"/>
                <w:szCs w:val="20"/>
                <w:lang w:val="kk-KZ"/>
              </w:rPr>
            </w:pPr>
          </w:p>
        </w:tc>
        <w:tc>
          <w:tcPr>
            <w:tcW w:w="2547" w:type="dxa"/>
            <w:tcBorders>
              <w:top w:val="nil"/>
              <w:left w:val="single" w:color="auto" w:sz="4" w:space="0"/>
              <w:bottom w:val="single" w:color="auto" w:sz="4" w:space="0"/>
              <w:right w:val="single" w:color="auto" w:sz="4" w:space="0"/>
            </w:tcBorders>
          </w:tcPr>
          <w:p w14:paraId="63228D2D">
            <w:pPr>
              <w:spacing w:after="0" w:line="240" w:lineRule="auto"/>
              <w:rPr>
                <w:rFonts w:ascii="Times New Roman" w:hAnsi="Times New Roman"/>
                <w:b/>
                <w:sz w:val="20"/>
                <w:szCs w:val="20"/>
                <w:lang w:val="kk-KZ"/>
              </w:rPr>
            </w:pPr>
          </w:p>
        </w:tc>
      </w:tr>
      <w:tr w14:paraId="189F9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5" w:type="dxa"/>
            <w:tcBorders>
              <w:top w:val="single" w:color="auto" w:sz="4" w:space="0"/>
              <w:left w:val="single" w:color="auto" w:sz="4" w:space="0"/>
              <w:bottom w:val="single" w:color="auto" w:sz="4" w:space="0"/>
              <w:right w:val="single" w:color="auto" w:sz="4" w:space="0"/>
            </w:tcBorders>
          </w:tcPr>
          <w:p w14:paraId="69238042">
            <w:pPr>
              <w:spacing w:after="0" w:line="240" w:lineRule="auto"/>
              <w:rPr>
                <w:rFonts w:ascii="Times New Roman" w:hAnsi="Times New Roman"/>
                <w:b/>
                <w:color w:val="000000"/>
                <w:sz w:val="20"/>
                <w:szCs w:val="20"/>
              </w:rPr>
            </w:pPr>
            <w:r>
              <w:rPr>
                <w:rFonts w:ascii="Times New Roman" w:hAnsi="Times New Roman"/>
                <w:b/>
                <w:color w:val="000000"/>
                <w:sz w:val="20"/>
                <w:szCs w:val="20"/>
              </w:rPr>
              <w:t>Серуеннен оралу</w:t>
            </w:r>
          </w:p>
        </w:tc>
        <w:tc>
          <w:tcPr>
            <w:tcW w:w="13070" w:type="dxa"/>
            <w:gridSpan w:val="9"/>
            <w:tcBorders>
              <w:top w:val="single" w:color="auto" w:sz="4" w:space="0"/>
              <w:left w:val="single" w:color="auto" w:sz="4" w:space="0"/>
              <w:bottom w:val="single" w:color="auto" w:sz="4" w:space="0"/>
              <w:right w:val="single" w:color="auto" w:sz="4" w:space="0"/>
            </w:tcBorders>
          </w:tcPr>
          <w:p w14:paraId="11FC471C">
            <w:pPr>
              <w:spacing w:after="0" w:line="276" w:lineRule="auto"/>
              <w:rPr>
                <w:rFonts w:ascii="Times New Roman" w:hAnsi="Times New Roman"/>
                <w:bCs/>
                <w:sz w:val="20"/>
                <w:szCs w:val="20"/>
                <w:lang w:val="kk-KZ"/>
              </w:rPr>
            </w:pPr>
            <w:r>
              <w:rPr>
                <w:rFonts w:ascii="Times New Roman" w:hAnsi="Times New Roman"/>
                <w:b/>
                <w:sz w:val="20"/>
                <w:szCs w:val="20"/>
                <w:lang w:val="kk-KZ"/>
              </w:rPr>
              <w:t xml:space="preserve">«Тілге бойлау» - </w:t>
            </w:r>
            <w:r>
              <w:rPr>
                <w:rFonts w:ascii="Times New Roman" w:hAnsi="Times New Roman"/>
                <w:bCs/>
                <w:sz w:val="20"/>
                <w:szCs w:val="20"/>
                <w:lang w:val="kk-KZ"/>
              </w:rPr>
              <w:t xml:space="preserve">қазақ тілін игеру балалардың жеке ерекшеліктерін ескере отырып, күн сайын ойын түрінде режимдік сәттерде жүзеге асыру. Мәдени -гигиеналық дағдыларды қалыптастыруда қазақ тілінде айтылатын нұсқаулықтарды орындау. </w:t>
            </w:r>
            <w:r>
              <w:rPr>
                <w:rFonts w:ascii="Times New Roman" w:hAnsi="Times New Roman"/>
                <w:i/>
                <w:sz w:val="20"/>
                <w:szCs w:val="20"/>
                <w:lang w:val="kk-KZ"/>
              </w:rPr>
              <w:t xml:space="preserve">(Қазақ тілі***- </w:t>
            </w:r>
            <w:r>
              <w:rPr>
                <w:rFonts w:ascii="Times New Roman" w:hAnsi="Times New Roman"/>
                <w:i/>
                <w:color w:val="000000"/>
                <w:sz w:val="20"/>
                <w:szCs w:val="20"/>
                <w:lang w:val="kk-KZ"/>
              </w:rPr>
              <w:t>коммуникативтік дағдыларды дамыту</w:t>
            </w:r>
            <w:r>
              <w:rPr>
                <w:rFonts w:ascii="Times New Roman" w:hAnsi="Times New Roman"/>
                <w:i/>
                <w:sz w:val="20"/>
                <w:szCs w:val="20"/>
                <w:lang w:val="kk-KZ"/>
              </w:rPr>
              <w:t>).</w:t>
            </w:r>
          </w:p>
          <w:p w14:paraId="1640BC90">
            <w:pPr>
              <w:spacing w:after="0" w:line="276" w:lineRule="auto"/>
              <w:rPr>
                <w:rFonts w:ascii="Times New Roman" w:hAnsi="Times New Roman" w:eastAsia="Times New Roman"/>
                <w:sz w:val="20"/>
                <w:szCs w:val="20"/>
                <w:lang w:val="kk-KZ"/>
              </w:rPr>
            </w:pPr>
            <w:r>
              <w:rPr>
                <w:rFonts w:ascii="Times New Roman" w:hAnsi="Times New Roman"/>
                <w:b/>
                <w:sz w:val="20"/>
                <w:szCs w:val="20"/>
                <w:lang w:val="kk-KZ"/>
              </w:rPr>
              <w:t xml:space="preserve"> </w:t>
            </w:r>
            <w:r>
              <w:rPr>
                <w:rFonts w:ascii="Times New Roman" w:hAnsi="Times New Roman" w:eastAsia="Times New Roman"/>
                <w:sz w:val="20"/>
                <w:szCs w:val="20"/>
                <w:lang w:val="kk-KZ"/>
              </w:rPr>
              <w:t>Балалардың серуеннен оралған соң сырт киімдерін, аяқ киімдерін шешуге көмектесу ,өз беттерінше шкафка салуды үйрету</w:t>
            </w:r>
          </w:p>
          <w:p w14:paraId="4C8EAD6A">
            <w:pPr>
              <w:spacing w:after="0" w:line="240" w:lineRule="auto"/>
              <w:rPr>
                <w:rFonts w:ascii="Times New Roman" w:hAnsi="Times New Roman"/>
                <w:i/>
                <w:sz w:val="20"/>
                <w:szCs w:val="20"/>
                <w:lang w:val="kk-KZ"/>
              </w:rPr>
            </w:pPr>
            <w:r>
              <w:rPr>
                <w:rFonts w:ascii="Times New Roman" w:hAnsi="Times New Roman" w:eastAsia="Times New Roman"/>
                <w:i/>
                <w:sz w:val="20"/>
                <w:szCs w:val="20"/>
                <w:lang w:val="kk-KZ"/>
              </w:rPr>
              <w:t>(Өзіне-өзі қызмет ету дағдысын қалыптастыпу)</w:t>
            </w:r>
          </w:p>
        </w:tc>
      </w:tr>
      <w:tr w14:paraId="2750F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2485" w:type="dxa"/>
            <w:vMerge w:val="restart"/>
            <w:tcBorders>
              <w:top w:val="single" w:color="auto" w:sz="4" w:space="0"/>
              <w:left w:val="single" w:color="auto" w:sz="4" w:space="0"/>
              <w:bottom w:val="single" w:color="auto" w:sz="4" w:space="0"/>
              <w:right w:val="single" w:color="auto" w:sz="4" w:space="0"/>
            </w:tcBorders>
          </w:tcPr>
          <w:p w14:paraId="3CAA2F15">
            <w:pPr>
              <w:spacing w:after="0" w:line="240" w:lineRule="auto"/>
              <w:rPr>
                <w:rFonts w:ascii="Times New Roman" w:hAnsi="Times New Roman"/>
                <w:b/>
                <w:color w:val="000000"/>
                <w:sz w:val="20"/>
                <w:szCs w:val="20"/>
              </w:rPr>
            </w:pPr>
            <w:r>
              <w:rPr>
                <w:rFonts w:ascii="Times New Roman" w:hAnsi="Times New Roman"/>
                <w:b/>
                <w:color w:val="000000"/>
                <w:sz w:val="20"/>
                <w:szCs w:val="20"/>
              </w:rPr>
              <w:t>Түскі ас</w:t>
            </w:r>
          </w:p>
        </w:tc>
        <w:tc>
          <w:tcPr>
            <w:tcW w:w="13070" w:type="dxa"/>
            <w:gridSpan w:val="9"/>
            <w:tcBorders>
              <w:top w:val="single" w:color="auto" w:sz="4" w:space="0"/>
              <w:left w:val="single" w:color="auto" w:sz="4" w:space="0"/>
              <w:bottom w:val="single" w:color="auto" w:sz="4" w:space="0"/>
              <w:right w:val="single" w:color="auto" w:sz="4" w:space="0"/>
            </w:tcBorders>
          </w:tcPr>
          <w:p w14:paraId="67DD13E4">
            <w:pPr>
              <w:spacing w:before="2" w:after="0" w:line="237" w:lineRule="auto"/>
              <w:ind w:right="-17"/>
              <w:rPr>
                <w:rFonts w:ascii="Times New Roman" w:hAnsi="Times New Roman"/>
                <w:color w:val="000000"/>
                <w:sz w:val="20"/>
                <w:szCs w:val="20"/>
                <w:lang w:val="kk-KZ"/>
              </w:rPr>
            </w:pPr>
            <w:r>
              <w:rPr>
                <w:rFonts w:ascii="Times New Roman" w:hAnsi="Times New Roman"/>
                <w:b/>
                <w:bCs/>
                <w:color w:val="000000"/>
                <w:sz w:val="20"/>
                <w:szCs w:val="20"/>
                <w:lang w:val="kk-KZ"/>
              </w:rPr>
              <w:t>Гигеналық шараларды орындау.</w:t>
            </w:r>
            <w:r>
              <w:rPr>
                <w:rFonts w:ascii="Times New Roman" w:hAnsi="Times New Roman"/>
                <w:color w:val="000000"/>
                <w:sz w:val="20"/>
                <w:szCs w:val="20"/>
                <w:lang w:val="kk-KZ"/>
              </w:rPr>
              <w:t xml:space="preserve"> Балалардың назарын тағамға аудару,  тамақты дұрыс ішу. Қасықты дұрыс ұстау, майлықты қолдану , нан қиқымын шашпай, сорпамен сусынын төкпей ішуді үйрету. </w:t>
            </w:r>
          </w:p>
        </w:tc>
      </w:tr>
      <w:tr w14:paraId="332B6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2485" w:type="dxa"/>
            <w:vMerge w:val="continue"/>
            <w:tcBorders>
              <w:top w:val="single" w:color="auto" w:sz="4" w:space="0"/>
              <w:left w:val="single" w:color="auto" w:sz="4" w:space="0"/>
              <w:bottom w:val="single" w:color="auto" w:sz="4" w:space="0"/>
              <w:right w:val="single" w:color="auto" w:sz="4" w:space="0"/>
            </w:tcBorders>
            <w:vAlign w:val="center"/>
          </w:tcPr>
          <w:p w14:paraId="67CC8103">
            <w:pPr>
              <w:spacing w:after="0" w:line="240" w:lineRule="auto"/>
              <w:rPr>
                <w:rFonts w:ascii="Times New Roman" w:hAnsi="Times New Roman" w:eastAsia="Times New Roman"/>
                <w:b/>
                <w:color w:val="000000"/>
                <w:sz w:val="20"/>
                <w:szCs w:val="20"/>
                <w:lang w:val="kk-KZ"/>
              </w:rPr>
            </w:pPr>
          </w:p>
        </w:tc>
        <w:tc>
          <w:tcPr>
            <w:tcW w:w="2585" w:type="dxa"/>
            <w:gridSpan w:val="2"/>
          </w:tcPr>
          <w:p w14:paraId="2B7E4BCC">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Мәдени гигиеналық дағдылар:</w:t>
            </w:r>
          </w:p>
          <w:p w14:paraId="272EA6AE">
            <w:pPr>
              <w:spacing w:after="0" w:line="240" w:lineRule="auto"/>
              <w:rPr>
                <w:rFonts w:ascii="Times New Roman" w:hAnsi="Times New Roman" w:eastAsia="Times New Roman"/>
                <w:b/>
                <w:sz w:val="20"/>
                <w:szCs w:val="20"/>
                <w:lang w:val="kk-KZ"/>
              </w:rPr>
            </w:pPr>
            <w:r>
              <w:rPr>
                <w:rFonts w:ascii="Times New Roman" w:hAnsi="Times New Roman" w:eastAsia="Times New Roman"/>
                <w:sz w:val="20"/>
                <w:szCs w:val="20"/>
                <w:lang w:val="kk-KZ"/>
              </w:rPr>
              <w:t>Тамақтанып отырғанда көп сөйлемеуге,ауыздағы тамақты тауысып сөйлеуге.</w:t>
            </w:r>
          </w:p>
        </w:tc>
        <w:tc>
          <w:tcPr>
            <w:tcW w:w="2609" w:type="dxa"/>
            <w:gridSpan w:val="2"/>
          </w:tcPr>
          <w:p w14:paraId="43BD2552">
            <w:pPr>
              <w:spacing w:after="0" w:line="240" w:lineRule="auto"/>
              <w:rPr>
                <w:rFonts w:ascii="Times New Roman" w:hAnsi="Times New Roman" w:eastAsia="Times New Roman"/>
                <w:b/>
                <w:sz w:val="20"/>
                <w:szCs w:val="20"/>
                <w:lang w:val="kk-KZ"/>
              </w:rPr>
            </w:pPr>
            <w:r>
              <w:rPr>
                <w:rFonts w:ascii="Times New Roman" w:hAnsi="Times New Roman" w:eastAsia="Times New Roman"/>
                <w:i/>
                <w:sz w:val="20"/>
                <w:szCs w:val="20"/>
                <w:lang w:val="kk-KZ"/>
              </w:rPr>
              <w:t>Мәдени гигиеналық дағдылар:</w:t>
            </w:r>
            <w:r>
              <w:rPr>
                <w:rFonts w:ascii="Times New Roman" w:hAnsi="Times New Roman" w:eastAsia="Times New Roman"/>
                <w:sz w:val="20"/>
                <w:szCs w:val="20"/>
                <w:lang w:val="kk-KZ"/>
              </w:rPr>
              <w:t xml:space="preserve"> Өз бетінше жеңді жинау</w:t>
            </w:r>
          </w:p>
          <w:p w14:paraId="4A4D98E6">
            <w:pPr>
              <w:spacing w:after="0" w:line="240" w:lineRule="auto"/>
              <w:rPr>
                <w:rFonts w:ascii="Times New Roman" w:hAnsi="Times New Roman" w:eastAsia="Times New Roman"/>
                <w:b/>
                <w:sz w:val="20"/>
                <w:szCs w:val="20"/>
                <w:lang w:val="kk-KZ"/>
              </w:rPr>
            </w:pPr>
          </w:p>
        </w:tc>
        <w:tc>
          <w:tcPr>
            <w:tcW w:w="2494" w:type="dxa"/>
            <w:gridSpan w:val="2"/>
          </w:tcPr>
          <w:p w14:paraId="1DEF8ECA">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Мәдени гигиеналық дағдылар:</w:t>
            </w:r>
          </w:p>
          <w:p w14:paraId="0A45B00E">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Киімдерін суламай жуыну.</w:t>
            </w:r>
          </w:p>
        </w:tc>
        <w:tc>
          <w:tcPr>
            <w:tcW w:w="2835" w:type="dxa"/>
            <w:gridSpan w:val="2"/>
          </w:tcPr>
          <w:p w14:paraId="76E7612B">
            <w:pPr>
              <w:spacing w:after="0" w:line="240" w:lineRule="auto"/>
              <w:rPr>
                <w:rFonts w:ascii="Times New Roman" w:hAnsi="Times New Roman" w:eastAsia="Times New Roman"/>
                <w:b/>
                <w:sz w:val="20"/>
                <w:szCs w:val="20"/>
                <w:lang w:val="kk-KZ"/>
              </w:rPr>
            </w:pPr>
          </w:p>
        </w:tc>
        <w:tc>
          <w:tcPr>
            <w:tcW w:w="2547" w:type="dxa"/>
          </w:tcPr>
          <w:p w14:paraId="616D24D8">
            <w:pPr>
              <w:spacing w:after="0" w:line="240" w:lineRule="auto"/>
              <w:rPr>
                <w:rFonts w:ascii="Times New Roman" w:hAnsi="Times New Roman" w:eastAsia="Times New Roman"/>
                <w:sz w:val="20"/>
                <w:szCs w:val="20"/>
                <w:lang w:val="kk-KZ"/>
              </w:rPr>
            </w:pPr>
          </w:p>
        </w:tc>
      </w:tr>
      <w:tr w14:paraId="191CC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485" w:type="dxa"/>
            <w:vMerge w:val="restart"/>
            <w:tcBorders>
              <w:top w:val="single" w:color="auto" w:sz="4" w:space="0"/>
              <w:left w:val="single" w:color="auto" w:sz="4" w:space="0"/>
              <w:right w:val="single" w:color="auto" w:sz="4" w:space="0"/>
            </w:tcBorders>
          </w:tcPr>
          <w:p w14:paraId="242BAA0C">
            <w:pPr>
              <w:spacing w:after="0" w:line="240" w:lineRule="auto"/>
              <w:rPr>
                <w:rFonts w:ascii="Times New Roman" w:hAnsi="Times New Roman"/>
                <w:b/>
                <w:color w:val="000000"/>
                <w:sz w:val="20"/>
                <w:szCs w:val="20"/>
              </w:rPr>
            </w:pPr>
            <w:r>
              <w:rPr>
                <w:rFonts w:ascii="Times New Roman" w:hAnsi="Times New Roman"/>
                <w:b/>
                <w:color w:val="000000"/>
                <w:sz w:val="20"/>
                <w:szCs w:val="20"/>
              </w:rPr>
              <w:t xml:space="preserve">Түскі ұйқы </w:t>
            </w:r>
          </w:p>
        </w:tc>
        <w:tc>
          <w:tcPr>
            <w:tcW w:w="13070" w:type="dxa"/>
            <w:gridSpan w:val="9"/>
            <w:tcBorders>
              <w:top w:val="single" w:color="auto" w:sz="4" w:space="0"/>
              <w:left w:val="single" w:color="auto" w:sz="4" w:space="0"/>
              <w:bottom w:val="single" w:color="auto" w:sz="4" w:space="0"/>
              <w:right w:val="single" w:color="auto" w:sz="4" w:space="0"/>
            </w:tcBorders>
          </w:tcPr>
          <w:p w14:paraId="3A275697">
            <w:pPr>
              <w:spacing w:after="0" w:line="240" w:lineRule="auto"/>
              <w:rPr>
                <w:rFonts w:ascii="Times New Roman" w:hAnsi="Times New Roman"/>
                <w:b/>
                <w:iCs/>
                <w:color w:val="000000"/>
                <w:sz w:val="20"/>
                <w:szCs w:val="20"/>
                <w:lang w:val="kk-KZ"/>
              </w:rPr>
            </w:pPr>
            <w:r>
              <w:rPr>
                <w:rFonts w:ascii="Times New Roman" w:hAnsi="Times New Roman"/>
                <w:b/>
                <w:iCs/>
                <w:color w:val="000000"/>
                <w:sz w:val="20"/>
                <w:szCs w:val="20"/>
                <w:lang w:val="kk-KZ"/>
              </w:rPr>
              <w:t>«Күй күмбірі»</w:t>
            </w:r>
          </w:p>
          <w:p w14:paraId="1231BC98">
            <w:pPr>
              <w:spacing w:after="0" w:line="240" w:lineRule="auto"/>
              <w:rPr>
                <w:rFonts w:ascii="Times New Roman" w:hAnsi="Times New Roman"/>
                <w:sz w:val="20"/>
                <w:szCs w:val="20"/>
                <w:lang w:val="kk-KZ"/>
              </w:rPr>
            </w:pPr>
            <w:r>
              <w:rPr>
                <w:rFonts w:ascii="Times New Roman" w:hAnsi="Times New Roman"/>
                <w:b/>
                <w:color w:val="000000"/>
                <w:sz w:val="20"/>
                <w:szCs w:val="20"/>
                <w:lang w:val="kk-KZ"/>
              </w:rPr>
              <w:t xml:space="preserve">Міндеті: </w:t>
            </w:r>
            <w:r>
              <w:rPr>
                <w:rFonts w:ascii="Times New Roman" w:hAnsi="Times New Roman"/>
                <w:color w:val="000000"/>
                <w:sz w:val="20"/>
                <w:szCs w:val="20"/>
                <w:lang w:val="kk-KZ"/>
              </w:rPr>
              <w:t>Бала бойында эмоционалды шығармашылық дағдыларды қалыптастыру.</w:t>
            </w:r>
            <w:r>
              <w:rPr>
                <w:rFonts w:ascii="Times New Roman" w:hAnsi="Times New Roman"/>
                <w:b/>
                <w:sz w:val="20"/>
                <w:szCs w:val="20"/>
                <w:lang w:val="kk-KZ"/>
              </w:rPr>
              <w:tab/>
            </w:r>
          </w:p>
        </w:tc>
      </w:tr>
      <w:tr w14:paraId="70C9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485" w:type="dxa"/>
            <w:vMerge w:val="continue"/>
            <w:tcBorders>
              <w:left w:val="single" w:color="auto" w:sz="4" w:space="0"/>
              <w:bottom w:val="single" w:color="auto" w:sz="4" w:space="0"/>
              <w:right w:val="single" w:color="auto" w:sz="4" w:space="0"/>
            </w:tcBorders>
          </w:tcPr>
          <w:p w14:paraId="01557CF3">
            <w:pPr>
              <w:spacing w:after="0" w:line="240" w:lineRule="auto"/>
              <w:rPr>
                <w:rFonts w:ascii="Times New Roman" w:hAnsi="Times New Roman"/>
                <w:b/>
                <w:color w:val="000000"/>
                <w:sz w:val="20"/>
                <w:szCs w:val="20"/>
                <w:lang w:val="kk-KZ"/>
              </w:rPr>
            </w:pPr>
          </w:p>
        </w:tc>
        <w:tc>
          <w:tcPr>
            <w:tcW w:w="2585" w:type="dxa"/>
            <w:gridSpan w:val="2"/>
            <w:tcBorders>
              <w:top w:val="single" w:color="auto" w:sz="4" w:space="0"/>
              <w:left w:val="single" w:color="auto" w:sz="4" w:space="0"/>
              <w:bottom w:val="single" w:color="auto" w:sz="4" w:space="0"/>
              <w:right w:val="single" w:color="auto" w:sz="4" w:space="0"/>
            </w:tcBorders>
          </w:tcPr>
          <w:p w14:paraId="47A7319F">
            <w:pPr>
              <w:spacing w:after="0" w:line="240" w:lineRule="auto"/>
              <w:rPr>
                <w:rFonts w:ascii="Times New Roman" w:hAnsi="Times New Roman"/>
                <w:sz w:val="20"/>
                <w:szCs w:val="20"/>
                <w:lang w:val="kk-KZ"/>
              </w:rPr>
            </w:pPr>
            <w:r>
              <w:rPr>
                <w:rFonts w:ascii="Times New Roman" w:hAnsi="Times New Roman"/>
                <w:sz w:val="20"/>
                <w:szCs w:val="20"/>
                <w:lang w:val="kk-KZ"/>
              </w:rPr>
              <w:t>«Қос алқа»</w:t>
            </w:r>
          </w:p>
        </w:tc>
        <w:tc>
          <w:tcPr>
            <w:tcW w:w="2609" w:type="dxa"/>
            <w:gridSpan w:val="2"/>
            <w:tcBorders>
              <w:top w:val="single" w:color="auto" w:sz="4" w:space="0"/>
              <w:left w:val="single" w:color="auto" w:sz="4" w:space="0"/>
              <w:bottom w:val="single" w:color="auto" w:sz="4" w:space="0"/>
              <w:right w:val="single" w:color="auto" w:sz="4" w:space="0"/>
            </w:tcBorders>
          </w:tcPr>
          <w:p w14:paraId="74277534">
            <w:pPr>
              <w:spacing w:after="0" w:line="240" w:lineRule="auto"/>
              <w:rPr>
                <w:rFonts w:ascii="Times New Roman" w:hAnsi="Times New Roman"/>
                <w:sz w:val="20"/>
                <w:szCs w:val="20"/>
                <w:lang w:val="kk-KZ"/>
              </w:rPr>
            </w:pPr>
            <w:r>
              <w:rPr>
                <w:rFonts w:ascii="Times New Roman" w:hAnsi="Times New Roman"/>
                <w:sz w:val="20"/>
                <w:szCs w:val="20"/>
                <w:lang w:val="kk-KZ"/>
              </w:rPr>
              <w:t>«Балбырауын»</w:t>
            </w:r>
          </w:p>
        </w:tc>
        <w:tc>
          <w:tcPr>
            <w:tcW w:w="2494" w:type="dxa"/>
            <w:gridSpan w:val="2"/>
            <w:tcBorders>
              <w:top w:val="single" w:color="auto" w:sz="4" w:space="0"/>
              <w:left w:val="single" w:color="auto" w:sz="4" w:space="0"/>
              <w:bottom w:val="single" w:color="auto" w:sz="4" w:space="0"/>
              <w:right w:val="single" w:color="auto" w:sz="4" w:space="0"/>
            </w:tcBorders>
          </w:tcPr>
          <w:p w14:paraId="28C84C65">
            <w:pPr>
              <w:spacing w:after="0" w:line="240" w:lineRule="auto"/>
              <w:rPr>
                <w:rFonts w:ascii="Times New Roman" w:hAnsi="Times New Roman"/>
                <w:sz w:val="20"/>
                <w:szCs w:val="20"/>
                <w:lang w:val="kk-KZ"/>
              </w:rPr>
            </w:pPr>
            <w:r>
              <w:rPr>
                <w:rFonts w:ascii="Times New Roman" w:hAnsi="Times New Roman"/>
                <w:sz w:val="20"/>
                <w:szCs w:val="20"/>
                <w:lang w:val="kk-KZ"/>
              </w:rPr>
              <w:t>«Саржайлау»</w:t>
            </w:r>
          </w:p>
        </w:tc>
        <w:tc>
          <w:tcPr>
            <w:tcW w:w="2835" w:type="dxa"/>
            <w:gridSpan w:val="2"/>
            <w:tcBorders>
              <w:top w:val="single" w:color="auto" w:sz="4" w:space="0"/>
              <w:left w:val="single" w:color="auto" w:sz="4" w:space="0"/>
              <w:bottom w:val="single" w:color="auto" w:sz="4" w:space="0"/>
              <w:right w:val="single" w:color="auto" w:sz="4" w:space="0"/>
            </w:tcBorders>
          </w:tcPr>
          <w:p w14:paraId="272785F3">
            <w:pPr>
              <w:spacing w:after="0" w:line="240" w:lineRule="auto"/>
              <w:rPr>
                <w:rFonts w:ascii="Times New Roman" w:hAnsi="Times New Roman"/>
                <w:sz w:val="20"/>
                <w:szCs w:val="20"/>
                <w:lang w:val="kk-KZ"/>
              </w:rPr>
            </w:pPr>
          </w:p>
        </w:tc>
        <w:tc>
          <w:tcPr>
            <w:tcW w:w="2547" w:type="dxa"/>
            <w:tcBorders>
              <w:top w:val="single" w:color="auto" w:sz="4" w:space="0"/>
              <w:left w:val="single" w:color="auto" w:sz="4" w:space="0"/>
              <w:bottom w:val="single" w:color="auto" w:sz="4" w:space="0"/>
              <w:right w:val="single" w:color="auto" w:sz="4" w:space="0"/>
            </w:tcBorders>
          </w:tcPr>
          <w:p w14:paraId="324A8B27">
            <w:pPr>
              <w:spacing w:after="0" w:line="240" w:lineRule="auto"/>
              <w:rPr>
                <w:rFonts w:ascii="Times New Roman" w:hAnsi="Times New Roman"/>
                <w:sz w:val="20"/>
                <w:szCs w:val="20"/>
                <w:lang w:val="kk-KZ"/>
              </w:rPr>
            </w:pPr>
          </w:p>
        </w:tc>
      </w:tr>
      <w:tr w14:paraId="4267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trPr>
        <w:tc>
          <w:tcPr>
            <w:tcW w:w="2485" w:type="dxa"/>
            <w:tcBorders>
              <w:top w:val="single" w:color="auto" w:sz="4" w:space="0"/>
              <w:left w:val="single" w:color="auto" w:sz="4" w:space="0"/>
              <w:bottom w:val="single" w:color="auto" w:sz="4" w:space="0"/>
              <w:right w:val="single" w:color="auto" w:sz="4" w:space="0"/>
            </w:tcBorders>
          </w:tcPr>
          <w:p w14:paraId="6F47C3F8">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Біртіндеп ұйқыдан ояту, сауықтыру шаралары</w:t>
            </w:r>
          </w:p>
        </w:tc>
        <w:tc>
          <w:tcPr>
            <w:tcW w:w="13070" w:type="dxa"/>
            <w:gridSpan w:val="9"/>
            <w:tcBorders>
              <w:top w:val="single" w:color="auto" w:sz="4" w:space="0"/>
              <w:left w:val="single" w:color="auto" w:sz="4" w:space="0"/>
              <w:bottom w:val="single" w:color="auto" w:sz="4" w:space="0"/>
              <w:right w:val="single" w:color="auto" w:sz="4" w:space="0"/>
            </w:tcBorders>
          </w:tcPr>
          <w:p w14:paraId="2F35EA38">
            <w:pPr>
              <w:spacing w:after="200" w:line="240" w:lineRule="auto"/>
              <w:rPr>
                <w:rFonts w:ascii="Times New Roman" w:hAnsi="Times New Roman"/>
                <w:sz w:val="20"/>
                <w:szCs w:val="20"/>
                <w:lang w:val="kk-KZ"/>
              </w:rPr>
            </w:pPr>
            <w:r>
              <w:rPr>
                <w:rFonts w:ascii="Times New Roman" w:hAnsi="Times New Roman"/>
                <w:b/>
                <w:sz w:val="20"/>
                <w:szCs w:val="20"/>
                <w:lang w:val="kk-KZ"/>
              </w:rPr>
              <w:t>Әтеш ұйықтап жатыр.</w:t>
            </w:r>
            <w:r>
              <w:rPr>
                <w:rFonts w:ascii="Times New Roman" w:hAnsi="Times New Roman"/>
                <w:sz w:val="20"/>
                <w:szCs w:val="20"/>
                <w:lang w:val="kk-KZ"/>
              </w:rPr>
              <w:br w:type="textWrapping"/>
            </w:r>
            <w:r>
              <w:rPr>
                <w:rFonts w:ascii="Times New Roman" w:hAnsi="Times New Roman"/>
                <w:sz w:val="20"/>
                <w:szCs w:val="20"/>
                <w:lang w:val="kk-KZ"/>
              </w:rPr>
              <w:t>Арқасымен жату, қол басында, аяқ бірге.</w:t>
            </w:r>
            <w:r>
              <w:rPr>
                <w:rFonts w:ascii="Times New Roman" w:hAnsi="Times New Roman"/>
                <w:sz w:val="20"/>
                <w:szCs w:val="20"/>
                <w:lang w:val="kk-KZ"/>
              </w:rPr>
              <w:br w:type="textWrapping"/>
            </w:r>
            <w:r>
              <w:rPr>
                <w:rFonts w:ascii="Times New Roman" w:hAnsi="Times New Roman"/>
                <w:sz w:val="20"/>
                <w:szCs w:val="20"/>
                <w:lang w:val="kk-KZ"/>
              </w:rPr>
              <w:t>Аяқ пен қолды жоғары көтеру,</w:t>
            </w:r>
            <w:r>
              <w:rPr>
                <w:rFonts w:ascii="Times New Roman" w:hAnsi="Times New Roman"/>
                <w:sz w:val="20"/>
                <w:szCs w:val="20"/>
                <w:lang w:val="kk-KZ"/>
              </w:rPr>
              <w:br w:type="textWrapping"/>
            </w:r>
            <w:r>
              <w:rPr>
                <w:rFonts w:ascii="Times New Roman" w:hAnsi="Times New Roman"/>
                <w:sz w:val="20"/>
                <w:szCs w:val="20"/>
                <w:lang w:val="kk-KZ"/>
              </w:rPr>
              <w:t>Әтеш оянды.</w:t>
            </w:r>
            <w:r>
              <w:rPr>
                <w:rFonts w:ascii="Times New Roman" w:hAnsi="Times New Roman"/>
                <w:sz w:val="20"/>
                <w:szCs w:val="20"/>
                <w:lang w:val="kk-KZ"/>
              </w:rPr>
              <w:br w:type="textWrapping"/>
            </w:r>
            <w:r>
              <w:rPr>
                <w:rFonts w:ascii="Times New Roman" w:hAnsi="Times New Roman"/>
                <w:sz w:val="20"/>
                <w:szCs w:val="20"/>
                <w:lang w:val="kk-KZ"/>
              </w:rPr>
              <w:t>Әтеш бидай іздейді.</w:t>
            </w:r>
            <w:r>
              <w:rPr>
                <w:rFonts w:ascii="Times New Roman" w:hAnsi="Times New Roman"/>
                <w:sz w:val="20"/>
                <w:szCs w:val="20"/>
                <w:lang w:val="kk-KZ"/>
              </w:rPr>
              <w:br w:type="textWrapping"/>
            </w:r>
            <w:r>
              <w:rPr>
                <w:rFonts w:ascii="Times New Roman" w:hAnsi="Times New Roman"/>
                <w:sz w:val="20"/>
                <w:szCs w:val="20"/>
                <w:lang w:val="kk-KZ"/>
              </w:rPr>
              <w:t>Отыру, аяқты бірінің үстіне бірін қою.</w:t>
            </w:r>
            <w:r>
              <w:rPr>
                <w:rFonts w:ascii="Times New Roman" w:hAnsi="Times New Roman"/>
                <w:sz w:val="20"/>
                <w:szCs w:val="20"/>
                <w:lang w:val="kk-KZ"/>
              </w:rPr>
              <w:br w:type="textWrapping"/>
            </w:r>
            <w:r>
              <w:rPr>
                <w:rFonts w:ascii="Times New Roman" w:hAnsi="Times New Roman"/>
                <w:sz w:val="20"/>
                <w:szCs w:val="20"/>
                <w:lang w:val="kk-KZ"/>
              </w:rPr>
              <w:t>1. Басты оңға бұру</w:t>
            </w:r>
            <w:r>
              <w:rPr>
                <w:rFonts w:ascii="Times New Roman" w:hAnsi="Times New Roman"/>
                <w:sz w:val="20"/>
                <w:szCs w:val="20"/>
                <w:lang w:val="kk-KZ"/>
              </w:rPr>
              <w:br w:type="textWrapping"/>
            </w:r>
            <w:r>
              <w:rPr>
                <w:rFonts w:ascii="Times New Roman" w:hAnsi="Times New Roman"/>
                <w:sz w:val="20"/>
                <w:szCs w:val="20"/>
                <w:lang w:val="kk-KZ"/>
              </w:rPr>
              <w:t>2. Қалыпқа келу</w:t>
            </w:r>
            <w:r>
              <w:rPr>
                <w:rFonts w:ascii="Times New Roman" w:hAnsi="Times New Roman"/>
                <w:sz w:val="20"/>
                <w:szCs w:val="20"/>
                <w:lang w:val="kk-KZ"/>
              </w:rPr>
              <w:br w:type="textWrapping"/>
            </w:r>
            <w:r>
              <w:rPr>
                <w:rFonts w:ascii="Times New Roman" w:hAnsi="Times New Roman"/>
                <w:sz w:val="20"/>
                <w:szCs w:val="20"/>
                <w:lang w:val="kk-KZ"/>
              </w:rPr>
              <w:t>3. Басты солға бұру</w:t>
            </w:r>
            <w:r>
              <w:rPr>
                <w:rFonts w:ascii="Times New Roman" w:hAnsi="Times New Roman"/>
                <w:sz w:val="20"/>
                <w:szCs w:val="20"/>
                <w:lang w:val="kk-KZ"/>
              </w:rPr>
              <w:br w:type="textWrapping"/>
            </w:r>
            <w:r>
              <w:rPr>
                <w:rFonts w:ascii="Times New Roman" w:hAnsi="Times New Roman"/>
                <w:sz w:val="20"/>
                <w:szCs w:val="20"/>
                <w:lang w:val="kk-KZ"/>
              </w:rPr>
              <w:t>4. Қалыпқа келу</w:t>
            </w:r>
            <w:r>
              <w:rPr>
                <w:rFonts w:ascii="Times New Roman" w:hAnsi="Times New Roman"/>
                <w:sz w:val="20"/>
                <w:szCs w:val="20"/>
                <w:lang w:val="kk-KZ"/>
              </w:rPr>
              <w:br w:type="textWrapping"/>
            </w:r>
            <w:r>
              <w:rPr>
                <w:rFonts w:ascii="Times New Roman" w:hAnsi="Times New Roman"/>
                <w:sz w:val="20"/>
                <w:szCs w:val="20"/>
                <w:lang w:val="kk-KZ"/>
              </w:rPr>
              <w:t xml:space="preserve">5. Сол жаққа қайталау.                                                                                                                                                                                                                                                                                   </w:t>
            </w:r>
            <w:r>
              <w:rPr>
                <w:rFonts w:ascii="Times New Roman" w:hAnsi="Times New Roman"/>
                <w:i/>
                <w:sz w:val="20"/>
                <w:szCs w:val="20"/>
                <w:lang w:val="kk-KZ"/>
              </w:rPr>
              <w:t>(физикалық дамыту**)</w:t>
            </w:r>
          </w:p>
        </w:tc>
      </w:tr>
      <w:tr w14:paraId="3370F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2485" w:type="dxa"/>
            <w:vMerge w:val="restart"/>
            <w:tcBorders>
              <w:top w:val="single" w:color="auto" w:sz="4" w:space="0"/>
              <w:left w:val="single" w:color="auto" w:sz="4" w:space="0"/>
              <w:bottom w:val="single" w:color="auto" w:sz="4" w:space="0"/>
              <w:right w:val="single" w:color="auto" w:sz="4" w:space="0"/>
            </w:tcBorders>
          </w:tcPr>
          <w:p w14:paraId="0D302718">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Бесін ас</w:t>
            </w:r>
          </w:p>
        </w:tc>
        <w:tc>
          <w:tcPr>
            <w:tcW w:w="13070" w:type="dxa"/>
            <w:gridSpan w:val="9"/>
            <w:tcBorders>
              <w:top w:val="single" w:color="auto" w:sz="4" w:space="0"/>
              <w:left w:val="single" w:color="auto" w:sz="4" w:space="0"/>
              <w:bottom w:val="single" w:color="auto" w:sz="4" w:space="0"/>
              <w:right w:val="single" w:color="auto" w:sz="4" w:space="0"/>
            </w:tcBorders>
          </w:tcPr>
          <w:p w14:paraId="0B588D87">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Үстел басында қарапайым мінез-құлық дағдыларын қалыптастыру, баланың ұқыптылығын және тамақ ішу тәртібін қадағалау.Ас ішерде күнде біз</w:t>
            </w:r>
          </w:p>
          <w:p w14:paraId="5F3A244C">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Сөйлемейміз күлмейміз</w:t>
            </w:r>
          </w:p>
          <w:p w14:paraId="548F508C">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Астан басқа өзгені</w:t>
            </w:r>
          </w:p>
          <w:p w14:paraId="1911FC01">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Елемейміз білмейміз.</w:t>
            </w:r>
          </w:p>
          <w:p w14:paraId="61FD707A">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Балалардың назарын тағамға аудару.</w:t>
            </w:r>
          </w:p>
          <w:p w14:paraId="52D0E86A">
            <w:pPr>
              <w:spacing w:after="0" w:line="240" w:lineRule="auto"/>
              <w:ind w:right="-17"/>
              <w:rPr>
                <w:rFonts w:ascii="Times New Roman" w:hAnsi="Times New Roman"/>
                <w:color w:val="000000"/>
                <w:sz w:val="20"/>
                <w:szCs w:val="20"/>
                <w:lang w:val="kk-KZ"/>
              </w:rPr>
            </w:pPr>
            <w:r>
              <w:rPr>
                <w:rFonts w:ascii="Times New Roman" w:hAnsi="Times New Roman"/>
                <w:color w:val="000000"/>
                <w:sz w:val="20"/>
                <w:szCs w:val="20"/>
                <w:lang w:val="kk-KZ"/>
              </w:rPr>
              <w:t>Тамақтарын реттілігімен тауысып ішуге қалыптастыру.</w:t>
            </w:r>
            <w:r>
              <w:rPr>
                <w:rFonts w:ascii="Times New Roman" w:hAnsi="Times New Roman"/>
                <w:i/>
                <w:color w:val="000000"/>
                <w:sz w:val="20"/>
                <w:szCs w:val="20"/>
                <w:lang w:val="kk-KZ"/>
              </w:rPr>
              <w:t xml:space="preserve"> (мәдени-гигиеналық дағдылар, дербес әрекет, көркем сөз)</w:t>
            </w:r>
          </w:p>
        </w:tc>
      </w:tr>
      <w:tr w14:paraId="1DB22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2485" w:type="dxa"/>
            <w:vMerge w:val="continue"/>
            <w:tcBorders>
              <w:top w:val="single" w:color="auto" w:sz="4" w:space="0"/>
              <w:left w:val="single" w:color="auto" w:sz="4" w:space="0"/>
              <w:bottom w:val="single" w:color="auto" w:sz="4" w:space="0"/>
              <w:right w:val="single" w:color="auto" w:sz="4" w:space="0"/>
            </w:tcBorders>
            <w:vAlign w:val="center"/>
          </w:tcPr>
          <w:p w14:paraId="1039AD98">
            <w:pPr>
              <w:spacing w:after="0" w:line="240" w:lineRule="auto"/>
              <w:rPr>
                <w:rFonts w:ascii="Times New Roman" w:hAnsi="Times New Roman" w:eastAsia="Times New Roman"/>
                <w:b/>
                <w:color w:val="000000"/>
                <w:sz w:val="20"/>
                <w:szCs w:val="20"/>
                <w:lang w:val="kk-KZ"/>
              </w:rPr>
            </w:pPr>
          </w:p>
        </w:tc>
        <w:tc>
          <w:tcPr>
            <w:tcW w:w="2566" w:type="dxa"/>
            <w:tcBorders>
              <w:top w:val="single" w:color="auto" w:sz="4" w:space="0"/>
              <w:left w:val="single" w:color="auto" w:sz="4" w:space="0"/>
              <w:bottom w:val="single" w:color="auto" w:sz="4" w:space="0"/>
              <w:right w:val="single" w:color="auto" w:sz="4" w:space="0"/>
            </w:tcBorders>
          </w:tcPr>
          <w:p w14:paraId="0FC56AA0">
            <w:pPr>
              <w:spacing w:after="0" w:line="240" w:lineRule="auto"/>
              <w:rPr>
                <w:rFonts w:ascii="Times New Roman" w:hAnsi="Times New Roman"/>
                <w:sz w:val="20"/>
                <w:szCs w:val="20"/>
                <w:lang w:val="kk-KZ"/>
              </w:rPr>
            </w:pPr>
            <w:r>
              <w:rPr>
                <w:rFonts w:ascii="Times New Roman" w:hAnsi="Times New Roman"/>
                <w:sz w:val="20"/>
                <w:szCs w:val="20"/>
                <w:lang w:val="kk-KZ"/>
              </w:rPr>
              <w:t>«Бата айтып», «Ас қайтаруды» үйрету.</w:t>
            </w:r>
          </w:p>
          <w:p w14:paraId="23983DC4">
            <w:pPr>
              <w:spacing w:after="0" w:line="240" w:lineRule="auto"/>
              <w:rPr>
                <w:rFonts w:ascii="Times New Roman" w:hAnsi="Times New Roman"/>
                <w:b/>
                <w:sz w:val="20"/>
                <w:szCs w:val="20"/>
                <w:lang w:val="kk-KZ"/>
              </w:rPr>
            </w:pPr>
          </w:p>
        </w:tc>
        <w:tc>
          <w:tcPr>
            <w:tcW w:w="2854" w:type="dxa"/>
            <w:gridSpan w:val="4"/>
            <w:tcBorders>
              <w:top w:val="single" w:color="auto" w:sz="4" w:space="0"/>
              <w:left w:val="single" w:color="auto" w:sz="4" w:space="0"/>
              <w:bottom w:val="single" w:color="auto" w:sz="4" w:space="0"/>
              <w:right w:val="single" w:color="auto" w:sz="4" w:space="0"/>
            </w:tcBorders>
          </w:tcPr>
          <w:p w14:paraId="2286402D">
            <w:pPr>
              <w:spacing w:after="0" w:line="240" w:lineRule="auto"/>
              <w:rPr>
                <w:rFonts w:ascii="Times New Roman" w:hAnsi="Times New Roman"/>
                <w:sz w:val="20"/>
                <w:szCs w:val="20"/>
                <w:lang w:val="kk-KZ"/>
              </w:rPr>
            </w:pPr>
            <w:r>
              <w:rPr>
                <w:rFonts w:ascii="Times New Roman" w:hAnsi="Times New Roman"/>
                <w:sz w:val="20"/>
                <w:szCs w:val="20"/>
                <w:lang w:val="kk-KZ"/>
              </w:rPr>
              <w:t>Ас мәзірімен таныстыру, балалардың назарын тағамға аудару.</w:t>
            </w:r>
          </w:p>
        </w:tc>
        <w:tc>
          <w:tcPr>
            <w:tcW w:w="2693" w:type="dxa"/>
            <w:gridSpan w:val="2"/>
            <w:tcBorders>
              <w:top w:val="single" w:color="auto" w:sz="4" w:space="0"/>
              <w:left w:val="single" w:color="auto" w:sz="4" w:space="0"/>
              <w:bottom w:val="single" w:color="auto" w:sz="4" w:space="0"/>
              <w:right w:val="single" w:color="auto" w:sz="4" w:space="0"/>
            </w:tcBorders>
          </w:tcPr>
          <w:p w14:paraId="1358CC20">
            <w:pPr>
              <w:spacing w:after="0" w:line="240" w:lineRule="auto"/>
              <w:rPr>
                <w:rFonts w:ascii="Times New Roman" w:hAnsi="Times New Roman"/>
                <w:bCs/>
                <w:sz w:val="20"/>
                <w:szCs w:val="20"/>
                <w:lang w:val="kk-KZ"/>
              </w:rPr>
            </w:pPr>
            <w:r>
              <w:rPr>
                <w:rFonts w:ascii="Times New Roman" w:hAnsi="Times New Roman"/>
                <w:bCs/>
                <w:sz w:val="20"/>
                <w:szCs w:val="20"/>
                <w:lang w:val="kk-KZ"/>
              </w:rPr>
              <w:t>«Таза қолдар» (ойын-жаттығу).</w:t>
            </w:r>
          </w:p>
        </w:tc>
        <w:tc>
          <w:tcPr>
            <w:tcW w:w="2410" w:type="dxa"/>
            <w:tcBorders>
              <w:top w:val="single" w:color="auto" w:sz="4" w:space="0"/>
              <w:left w:val="single" w:color="auto" w:sz="4" w:space="0"/>
              <w:bottom w:val="single" w:color="auto" w:sz="4" w:space="0"/>
              <w:right w:val="single" w:color="auto" w:sz="4" w:space="0"/>
            </w:tcBorders>
          </w:tcPr>
          <w:p w14:paraId="7FB92229">
            <w:pPr>
              <w:spacing w:after="0" w:line="240" w:lineRule="auto"/>
              <w:rPr>
                <w:rFonts w:ascii="Times New Roman" w:hAnsi="Times New Roman"/>
                <w:bCs/>
                <w:sz w:val="20"/>
                <w:szCs w:val="20"/>
                <w:lang w:val="kk-KZ"/>
              </w:rPr>
            </w:pPr>
          </w:p>
        </w:tc>
        <w:tc>
          <w:tcPr>
            <w:tcW w:w="2547" w:type="dxa"/>
            <w:tcBorders>
              <w:top w:val="single" w:color="auto" w:sz="4" w:space="0"/>
              <w:left w:val="single" w:color="auto" w:sz="4" w:space="0"/>
              <w:bottom w:val="single" w:color="auto" w:sz="4" w:space="0"/>
              <w:right w:val="single" w:color="auto" w:sz="4" w:space="0"/>
            </w:tcBorders>
          </w:tcPr>
          <w:p w14:paraId="1DB0AB8E">
            <w:pPr>
              <w:spacing w:after="0" w:line="240" w:lineRule="auto"/>
              <w:rPr>
                <w:rFonts w:ascii="Times New Roman" w:hAnsi="Times New Roman"/>
                <w:bCs/>
                <w:sz w:val="20"/>
                <w:szCs w:val="20"/>
                <w:lang w:val="kk-KZ"/>
              </w:rPr>
            </w:pPr>
          </w:p>
        </w:tc>
      </w:tr>
      <w:tr w14:paraId="78B8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5" w:type="dxa"/>
            <w:tcBorders>
              <w:top w:val="single" w:color="auto" w:sz="4" w:space="0"/>
              <w:left w:val="single" w:color="auto" w:sz="4" w:space="0"/>
              <w:bottom w:val="single" w:color="auto" w:sz="4" w:space="0"/>
              <w:right w:val="single" w:color="auto" w:sz="4" w:space="0"/>
            </w:tcBorders>
          </w:tcPr>
          <w:p w14:paraId="565395D3">
            <w:pPr>
              <w:spacing w:after="0" w:line="240" w:lineRule="auto"/>
              <w:rPr>
                <w:rFonts w:ascii="Times New Roman" w:hAnsi="Times New Roman"/>
                <w:b/>
                <w:color w:val="000000"/>
                <w:sz w:val="20"/>
                <w:szCs w:val="20"/>
              </w:rPr>
            </w:pPr>
            <w:r>
              <w:rPr>
                <w:rFonts w:ascii="Times New Roman" w:hAnsi="Times New Roman"/>
                <w:b/>
                <w:color w:val="000000"/>
                <w:sz w:val="20"/>
                <w:szCs w:val="20"/>
              </w:rPr>
              <w:t xml:space="preserve">Балалардың дербес әрекеті (аз қимылды, үстел үсті ойындары, </w:t>
            </w:r>
          </w:p>
          <w:p w14:paraId="5FA7B2D1">
            <w:pPr>
              <w:spacing w:after="0" w:line="240" w:lineRule="auto"/>
              <w:rPr>
                <w:rFonts w:ascii="Times New Roman" w:hAnsi="Times New Roman"/>
                <w:b/>
                <w:color w:val="000000"/>
                <w:sz w:val="20"/>
                <w:szCs w:val="20"/>
                <w:lang w:val="kk-KZ"/>
              </w:rPr>
            </w:pPr>
            <w:r>
              <w:rPr>
                <w:rFonts w:ascii="Times New Roman" w:hAnsi="Times New Roman"/>
                <w:b/>
                <w:sz w:val="20"/>
                <w:szCs w:val="20"/>
              </w:rPr>
              <w:t>бейнелеу іс-әрекеті, кітаптарды қарау және басқалар)</w:t>
            </w:r>
            <w:r>
              <w:rPr>
                <w:rFonts w:ascii="Times New Roman" w:hAnsi="Times New Roman"/>
                <w:sz w:val="20"/>
                <w:szCs w:val="20"/>
              </w:rPr>
              <w:t xml:space="preserve"> </w:t>
            </w:r>
          </w:p>
        </w:tc>
        <w:tc>
          <w:tcPr>
            <w:tcW w:w="2566" w:type="dxa"/>
            <w:tcBorders>
              <w:top w:val="single" w:color="auto" w:sz="4" w:space="0"/>
              <w:left w:val="single" w:color="auto" w:sz="4" w:space="0"/>
              <w:bottom w:val="single" w:color="auto" w:sz="4" w:space="0"/>
              <w:right w:val="single" w:color="auto" w:sz="4" w:space="0"/>
            </w:tcBorders>
          </w:tcPr>
          <w:p w14:paraId="3F83DCBC">
            <w:pPr>
              <w:spacing w:after="0" w:line="240" w:lineRule="auto"/>
              <w:rPr>
                <w:rFonts w:ascii="Times New Roman" w:hAnsi="Times New Roman" w:eastAsia="Times New Roman"/>
                <w:sz w:val="20"/>
                <w:szCs w:val="20"/>
                <w:lang w:val="kk-KZ"/>
              </w:rPr>
            </w:pPr>
            <w:r>
              <w:rPr>
                <w:rFonts w:ascii="Times New Roman" w:hAnsi="Times New Roman"/>
                <w:sz w:val="20"/>
                <w:szCs w:val="20"/>
                <w:lang w:val="kk-KZ"/>
              </w:rPr>
              <w:t xml:space="preserve"> </w:t>
            </w:r>
            <w:r>
              <w:rPr>
                <w:rFonts w:ascii="Times New Roman" w:hAnsi="Times New Roman"/>
                <w:b/>
                <w:sz w:val="20"/>
                <w:szCs w:val="20"/>
                <w:lang w:val="kk-KZ"/>
              </w:rPr>
              <w:t xml:space="preserve">«Қауіпсіздік сабағы» </w:t>
            </w:r>
          </w:p>
          <w:p w14:paraId="40B7E5D9">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Үстел- үсті ойыны:  </w:t>
            </w:r>
          </w:p>
          <w:p w14:paraId="69F98F98">
            <w:pPr>
              <w:spacing w:after="0" w:line="240" w:lineRule="auto"/>
              <w:rPr>
                <w:rFonts w:ascii="Times New Roman" w:hAnsi="Times New Roman"/>
                <w:b/>
                <w:sz w:val="20"/>
                <w:szCs w:val="20"/>
                <w:lang w:val="kk-KZ"/>
              </w:rPr>
            </w:pPr>
            <w:r>
              <w:rPr>
                <w:rFonts w:ascii="Times New Roman" w:hAnsi="Times New Roman"/>
                <w:b/>
                <w:sz w:val="20"/>
                <w:szCs w:val="20"/>
                <w:lang w:val="kk-KZ"/>
              </w:rPr>
              <w:t>«Бұл қандай белгі?»</w:t>
            </w:r>
          </w:p>
          <w:p w14:paraId="2606AB4A">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2854" w:type="dxa"/>
            <w:gridSpan w:val="4"/>
            <w:tcBorders>
              <w:top w:val="single" w:color="auto" w:sz="4" w:space="0"/>
              <w:left w:val="single" w:color="auto" w:sz="4" w:space="0"/>
              <w:bottom w:val="single" w:color="auto" w:sz="4" w:space="0"/>
              <w:right w:val="single" w:color="auto" w:sz="4" w:space="0"/>
            </w:tcBorders>
          </w:tcPr>
          <w:p w14:paraId="68E5ED07">
            <w:pPr>
              <w:spacing w:after="0" w:line="240" w:lineRule="auto"/>
              <w:rPr>
                <w:rFonts w:ascii="Times New Roman" w:hAnsi="Times New Roman" w:eastAsia="Times New Roman"/>
                <w:b/>
                <w:bCs/>
                <w:sz w:val="20"/>
                <w:szCs w:val="20"/>
                <w:lang w:val="kk-KZ"/>
              </w:rPr>
            </w:pPr>
            <w:r>
              <w:rPr>
                <w:rFonts w:ascii="Times New Roman" w:hAnsi="Times New Roman" w:eastAsia="Times New Roman"/>
                <w:sz w:val="20"/>
                <w:szCs w:val="20"/>
                <w:lang w:val="kk-KZ"/>
              </w:rPr>
              <w:t> </w:t>
            </w:r>
            <w:r>
              <w:rPr>
                <w:rFonts w:ascii="Times New Roman" w:hAnsi="Times New Roman" w:eastAsia="Times New Roman"/>
                <w:b/>
                <w:sz w:val="20"/>
                <w:szCs w:val="20"/>
                <w:lang w:val="kk-KZ"/>
              </w:rPr>
              <w:t>«Күзгі бақ»</w:t>
            </w:r>
          </w:p>
          <w:p w14:paraId="57C319C1">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Міндеті:</w:t>
            </w:r>
            <w:r>
              <w:rPr>
                <w:rFonts w:ascii="Times New Roman" w:hAnsi="Times New Roman" w:eastAsia="Times New Roman"/>
                <w:sz w:val="20"/>
                <w:szCs w:val="20"/>
                <w:lang w:val="kk-KZ"/>
              </w:rPr>
              <w:t xml:space="preserve"> Заттардың көлемі бойынша арақатынасын беруге үйрету: ағаш биік, бұта ағаштан аласа, гүл бұтадан аласа.</w:t>
            </w:r>
          </w:p>
          <w:p w14:paraId="72BFF6BF">
            <w:pPr>
              <w:spacing w:after="0" w:line="240" w:lineRule="auto"/>
              <w:rPr>
                <w:rFonts w:ascii="Times New Roman" w:hAnsi="Times New Roman"/>
                <w:b/>
                <w:bCs/>
                <w:sz w:val="20"/>
                <w:szCs w:val="20"/>
                <w:shd w:val="clear" w:color="auto" w:fill="FFFFFF"/>
                <w:lang w:val="kk-KZ"/>
              </w:rPr>
            </w:pPr>
            <w:r>
              <w:rPr>
                <w:rFonts w:ascii="Times New Roman" w:hAnsi="Times New Roman" w:eastAsia="Times New Roman"/>
                <w:i/>
                <w:sz w:val="20"/>
                <w:szCs w:val="20"/>
                <w:lang w:val="kk-KZ"/>
              </w:rPr>
              <w:t>(сурет салу – шығармашылық, зерттеу іс-әрекетін дамыту)</w:t>
            </w:r>
            <w:r>
              <w:rPr>
                <w:rFonts w:ascii="Times New Roman" w:hAnsi="Times New Roman"/>
                <w:b/>
                <w:bCs/>
                <w:sz w:val="20"/>
                <w:szCs w:val="20"/>
                <w:shd w:val="clear" w:color="auto" w:fill="FFFFFF"/>
                <w:lang w:val="kk-KZ"/>
              </w:rPr>
              <w:t xml:space="preserve"> </w:t>
            </w:r>
          </w:p>
          <w:p w14:paraId="496A0455">
            <w:pPr>
              <w:spacing w:after="0" w:line="240" w:lineRule="auto"/>
              <w:rPr>
                <w:rFonts w:ascii="Times New Roman" w:hAnsi="Times New Roman"/>
                <w:b/>
                <w:bCs/>
                <w:sz w:val="20"/>
                <w:szCs w:val="20"/>
                <w:shd w:val="clear" w:color="auto" w:fill="FFFFFF"/>
                <w:lang w:val="kk-KZ"/>
              </w:rPr>
            </w:pPr>
          </w:p>
          <w:p w14:paraId="03350FF8">
            <w:pPr>
              <w:spacing w:after="0" w:line="240" w:lineRule="auto"/>
              <w:rPr>
                <w:rFonts w:ascii="Times New Roman" w:hAnsi="Times New Roman" w:eastAsia="Times New Roman"/>
                <w:i/>
                <w:sz w:val="20"/>
                <w:szCs w:val="20"/>
                <w:lang w:val="kk-KZ"/>
              </w:rPr>
            </w:pPr>
            <w:r>
              <w:rPr>
                <w:rFonts w:ascii="Times New Roman" w:hAnsi="Times New Roman"/>
                <w:b/>
                <w:bCs/>
                <w:sz w:val="20"/>
                <w:szCs w:val="20"/>
                <w:shd w:val="clear" w:color="auto" w:fill="FFFFFF"/>
                <w:lang w:val="kk-KZ"/>
              </w:rPr>
              <w:t xml:space="preserve">«Мобильді кітапхана» </w:t>
            </w:r>
          </w:p>
          <w:p w14:paraId="25B23D77">
            <w:pPr>
              <w:spacing w:after="0" w:line="240" w:lineRule="auto"/>
              <w:rPr>
                <w:rFonts w:ascii="Times New Roman" w:hAnsi="Times New Roman"/>
                <w:bCs/>
                <w:sz w:val="20"/>
                <w:szCs w:val="20"/>
                <w:shd w:val="clear" w:color="auto" w:fill="FFFFFF"/>
                <w:lang w:val="kk-KZ"/>
              </w:rPr>
            </w:pPr>
            <w:r>
              <w:rPr>
                <w:rFonts w:ascii="Times New Roman" w:hAnsi="Times New Roman"/>
                <w:b/>
                <w:bCs/>
                <w:sz w:val="20"/>
                <w:szCs w:val="20"/>
                <w:shd w:val="clear" w:color="auto" w:fill="FFFFFF"/>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Балаларды  тыңдалған шығарманың мазмұнын қайталап айтуға үйрету. қимылдармен үйлестіріп айтуды қалыптастыру.</w:t>
            </w:r>
          </w:p>
          <w:p w14:paraId="41ECC3B1">
            <w:pPr>
              <w:spacing w:after="0" w:line="240" w:lineRule="auto"/>
              <w:rPr>
                <w:rFonts w:ascii="Times New Roman" w:hAnsi="Times New Roman"/>
                <w:i/>
                <w:sz w:val="20"/>
                <w:szCs w:val="20"/>
                <w:lang w:val="kk-KZ"/>
              </w:rPr>
            </w:pPr>
            <w:r>
              <w:rPr>
                <w:rFonts w:ascii="Times New Roman" w:hAnsi="Times New Roman"/>
                <w:i/>
                <w:sz w:val="20"/>
                <w:szCs w:val="20"/>
                <w:lang w:val="kk-KZ"/>
              </w:rPr>
              <w:t>(көркем әдебиет, музыка****- коммуникативтік,шығармашылық дағдыларын дамыту)</w:t>
            </w:r>
          </w:p>
          <w:p w14:paraId="331C3664">
            <w:pPr>
              <w:spacing w:after="0" w:line="240" w:lineRule="auto"/>
              <w:rPr>
                <w:rFonts w:ascii="Times New Roman" w:hAnsi="Times New Roman"/>
                <w:color w:val="000000"/>
                <w:sz w:val="20"/>
                <w:szCs w:val="20"/>
                <w:lang w:val="kk-KZ"/>
              </w:rPr>
            </w:pPr>
          </w:p>
        </w:tc>
        <w:tc>
          <w:tcPr>
            <w:tcW w:w="2693" w:type="dxa"/>
            <w:gridSpan w:val="2"/>
            <w:tcBorders>
              <w:top w:val="single" w:color="auto" w:sz="4" w:space="0"/>
              <w:left w:val="single" w:color="auto" w:sz="4" w:space="0"/>
              <w:bottom w:val="single" w:color="auto" w:sz="4" w:space="0"/>
              <w:right w:val="single" w:color="auto" w:sz="4" w:space="0"/>
            </w:tcBorders>
          </w:tcPr>
          <w:p w14:paraId="5C5F730B">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Үстел үсті ойыны:</w:t>
            </w:r>
            <w:r>
              <w:rPr>
                <w:rFonts w:ascii="Times New Roman" w:hAnsi="Times New Roman" w:eastAsia="Times New Roman"/>
                <w:sz w:val="20"/>
                <w:szCs w:val="20"/>
                <w:lang w:val="kk-KZ"/>
              </w:rPr>
              <w:t xml:space="preserve"> </w:t>
            </w:r>
          </w:p>
          <w:p w14:paraId="54CD493B">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«Оюлы ыдыстар»</w:t>
            </w:r>
          </w:p>
          <w:p w14:paraId="627F4D46">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тұрмыстық заттарымен (күбі, мес, келі, тостаған, ожау, астау, диірмен) таныстыру,</w:t>
            </w:r>
            <w:r>
              <w:rPr>
                <w:rFonts w:eastAsia="Times New Roman"/>
                <w:sz w:val="20"/>
                <w:szCs w:val="20"/>
                <w:lang w:val="kk-KZ"/>
              </w:rPr>
              <w:t xml:space="preserve"> </w:t>
            </w:r>
            <w:r>
              <w:rPr>
                <w:rFonts w:ascii="Times New Roman" w:hAnsi="Times New Roman"/>
                <w:sz w:val="20"/>
                <w:szCs w:val="20"/>
                <w:lang w:val="kk-KZ"/>
              </w:rPr>
              <w:t>жайылған пішіннің жиектерін ию, жеке бөліктерді тұтас бөліктен созу, майда бөлшектерді қысу сияқты тәсілдермен мүсіндеу.</w:t>
            </w:r>
          </w:p>
          <w:p w14:paraId="48C46566">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 xml:space="preserve">(Құрастыру,мүсіндеу-шығармашылық зерттеу </w:t>
            </w:r>
          </w:p>
          <w:p w14:paraId="3172D445">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іс- әрекетін  дамыту)</w:t>
            </w:r>
          </w:p>
          <w:p w14:paraId="1D462938">
            <w:pPr>
              <w:spacing w:after="0" w:line="240" w:lineRule="auto"/>
              <w:rPr>
                <w:rFonts w:ascii="Times New Roman" w:hAnsi="Times New Roman" w:eastAsia="Times New Roman"/>
                <w:i/>
                <w:sz w:val="20"/>
                <w:szCs w:val="20"/>
                <w:lang w:val="kk-KZ"/>
              </w:rPr>
            </w:pPr>
          </w:p>
          <w:p w14:paraId="27A80E21">
            <w:pPr>
              <w:spacing w:after="0" w:line="240" w:lineRule="auto"/>
              <w:rPr>
                <w:rFonts w:ascii="Times New Roman" w:hAnsi="Times New Roman" w:eastAsia="Times New Roman"/>
                <w:b/>
                <w:bCs/>
                <w:iCs/>
                <w:sz w:val="20"/>
                <w:szCs w:val="20"/>
                <w:lang w:val="kk-KZ"/>
              </w:rPr>
            </w:pPr>
            <w:r>
              <w:rPr>
                <w:rFonts w:ascii="Times New Roman" w:hAnsi="Times New Roman" w:eastAsia="Times New Roman"/>
                <w:b/>
                <w:bCs/>
                <w:iCs/>
                <w:sz w:val="20"/>
                <w:szCs w:val="20"/>
                <w:lang w:val="kk-KZ"/>
              </w:rPr>
              <w:t>«Қаржылық сауаттылық».</w:t>
            </w:r>
          </w:p>
          <w:p w14:paraId="7532D815">
            <w:pPr>
              <w:spacing w:after="0" w:line="240" w:lineRule="auto"/>
              <w:rPr>
                <w:rFonts w:ascii="Times New Roman" w:hAnsi="Times New Roman" w:eastAsia="Times New Roman"/>
                <w:b/>
                <w:bCs/>
                <w:iCs/>
                <w:sz w:val="20"/>
                <w:szCs w:val="20"/>
                <w:lang w:val="kk-KZ"/>
              </w:rPr>
            </w:pPr>
            <w:r>
              <w:rPr>
                <w:rFonts w:ascii="Times New Roman" w:hAnsi="Times New Roman" w:eastAsia="Times New Roman"/>
                <w:b/>
                <w:bCs/>
                <w:iCs/>
                <w:sz w:val="20"/>
                <w:szCs w:val="20"/>
                <w:lang w:val="kk-KZ"/>
              </w:rPr>
              <w:t>«Жоспарлау және үнемдеу»</w:t>
            </w:r>
          </w:p>
          <w:p w14:paraId="3A98A480">
            <w:pPr>
              <w:spacing w:after="0" w:line="240" w:lineRule="auto"/>
              <w:rPr>
                <w:rFonts w:ascii="Times New Roman" w:hAnsi="Times New Roman" w:eastAsia="Times New Roman"/>
                <w:iCs/>
                <w:sz w:val="20"/>
                <w:szCs w:val="20"/>
                <w:lang w:val="kk-KZ"/>
              </w:rPr>
            </w:pPr>
            <w:r>
              <w:rPr>
                <w:rFonts w:ascii="Times New Roman" w:hAnsi="Times New Roman" w:eastAsia="Times New Roman"/>
                <w:b/>
                <w:bCs/>
                <w:iCs/>
                <w:sz w:val="20"/>
                <w:szCs w:val="20"/>
                <w:lang w:val="kk-KZ"/>
              </w:rPr>
              <w:t>Міндеті:</w:t>
            </w:r>
            <w:r>
              <w:rPr>
                <w:rFonts w:ascii="Times New Roman" w:hAnsi="Times New Roman" w:eastAsia="Times New Roman"/>
                <w:iCs/>
                <w:sz w:val="20"/>
                <w:szCs w:val="20"/>
                <w:lang w:val="kk-KZ"/>
              </w:rPr>
              <w:t xml:space="preserve"> «қалау» және «қажет» арасында таңдау жасау дағдыларын қалыптастыру, шығындарды қарапайым түрде жоспарлауды меңгерту. Таңдау жағдайларын ұйымдастыруға көңіл бөлуді үйрету.</w:t>
            </w:r>
          </w:p>
          <w:p w14:paraId="0CEB9A8B">
            <w:pPr>
              <w:spacing w:after="0" w:line="240" w:lineRule="auto"/>
              <w:rPr>
                <w:rFonts w:ascii="Times New Roman" w:hAnsi="Times New Roman"/>
                <w:i/>
                <w:sz w:val="20"/>
                <w:szCs w:val="20"/>
                <w:lang w:val="kk-KZ"/>
              </w:rPr>
            </w:pPr>
          </w:p>
        </w:tc>
        <w:tc>
          <w:tcPr>
            <w:tcW w:w="2410" w:type="dxa"/>
            <w:tcBorders>
              <w:top w:val="single" w:color="auto" w:sz="4" w:space="0"/>
              <w:left w:val="single" w:color="auto" w:sz="4" w:space="0"/>
              <w:bottom w:val="single" w:color="auto" w:sz="4" w:space="0"/>
              <w:right w:val="single" w:color="auto" w:sz="4" w:space="0"/>
            </w:tcBorders>
          </w:tcPr>
          <w:p w14:paraId="37E1C1DF">
            <w:pPr>
              <w:spacing w:after="0" w:line="240" w:lineRule="auto"/>
              <w:rPr>
                <w:rFonts w:ascii="Times New Roman" w:hAnsi="Times New Roman"/>
                <w:b/>
                <w:color w:val="000000"/>
                <w:sz w:val="20"/>
                <w:szCs w:val="20"/>
                <w:lang w:val="kk-KZ"/>
              </w:rPr>
            </w:pPr>
          </w:p>
        </w:tc>
        <w:tc>
          <w:tcPr>
            <w:tcW w:w="2547" w:type="dxa"/>
            <w:tcBorders>
              <w:top w:val="single" w:color="auto" w:sz="4" w:space="0"/>
              <w:left w:val="single" w:color="auto" w:sz="4" w:space="0"/>
              <w:bottom w:val="single" w:color="auto" w:sz="4" w:space="0"/>
              <w:right w:val="single" w:color="auto" w:sz="4" w:space="0"/>
            </w:tcBorders>
          </w:tcPr>
          <w:p w14:paraId="50B9888D">
            <w:pPr>
              <w:spacing w:after="0" w:line="240" w:lineRule="auto"/>
              <w:rPr>
                <w:rFonts w:ascii="Times New Roman" w:hAnsi="Times New Roman"/>
                <w:bCs/>
                <w:sz w:val="20"/>
                <w:szCs w:val="20"/>
                <w:lang w:val="kk-KZ"/>
              </w:rPr>
            </w:pPr>
          </w:p>
        </w:tc>
      </w:tr>
      <w:tr w14:paraId="2C33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485" w:type="dxa"/>
            <w:tcBorders>
              <w:top w:val="single" w:color="auto" w:sz="4" w:space="0"/>
              <w:left w:val="single" w:color="auto" w:sz="4" w:space="0"/>
              <w:bottom w:val="single" w:color="auto" w:sz="4" w:space="0"/>
              <w:right w:val="single" w:color="auto" w:sz="4" w:space="0"/>
            </w:tcBorders>
          </w:tcPr>
          <w:p w14:paraId="53C5F99B">
            <w:pPr>
              <w:spacing w:after="0" w:line="240" w:lineRule="auto"/>
              <w:rPr>
                <w:rFonts w:ascii="Times New Roman" w:hAnsi="Times New Roman"/>
                <w:b/>
                <w:color w:val="000000"/>
                <w:sz w:val="20"/>
                <w:szCs w:val="20"/>
              </w:rPr>
            </w:pPr>
            <w:r>
              <w:rPr>
                <w:rFonts w:ascii="Times New Roman" w:hAnsi="Times New Roman"/>
                <w:b/>
                <w:color w:val="000000"/>
                <w:sz w:val="20"/>
                <w:szCs w:val="20"/>
              </w:rPr>
              <w:t>Балалармен жеке жұмыс</w:t>
            </w:r>
          </w:p>
        </w:tc>
        <w:tc>
          <w:tcPr>
            <w:tcW w:w="2566" w:type="dxa"/>
          </w:tcPr>
          <w:p w14:paraId="6D0591D6">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Санжарға  өзінің тәжірибесіне сүйеніп, суреттер бойынша әңгіме құрастыруға үйрету:</w:t>
            </w:r>
          </w:p>
          <w:p w14:paraId="09B8B97A">
            <w:pPr>
              <w:spacing w:after="0" w:line="240" w:lineRule="auto"/>
              <w:rPr>
                <w:rFonts w:ascii="Times New Roman" w:hAnsi="Times New Roman" w:eastAsia="Times New Roman"/>
                <w:b/>
                <w:sz w:val="20"/>
                <w:szCs w:val="20"/>
                <w:lang w:val="kk-KZ"/>
              </w:rPr>
            </w:pPr>
          </w:p>
        </w:tc>
        <w:tc>
          <w:tcPr>
            <w:tcW w:w="2854" w:type="dxa"/>
            <w:gridSpan w:val="4"/>
          </w:tcPr>
          <w:p w14:paraId="0EB0452E">
            <w:pPr>
              <w:spacing w:after="0" w:line="240" w:lineRule="auto"/>
              <w:rPr>
                <w:rFonts w:ascii="Times New Roman" w:hAnsi="Times New Roman" w:eastAsia="Times New Roman"/>
                <w:color w:val="000000"/>
                <w:sz w:val="20"/>
                <w:szCs w:val="20"/>
                <w:lang w:val="kk-KZ"/>
              </w:rPr>
            </w:pPr>
            <w:r>
              <w:rPr>
                <w:rFonts w:ascii="Times New Roman" w:hAnsi="Times New Roman" w:eastAsia="Times New Roman"/>
                <w:sz w:val="20"/>
                <w:szCs w:val="20"/>
                <w:lang w:val="kk-KZ"/>
              </w:rPr>
              <w:t>Аянаға 5 көлемінде санай алуды, сандарды ретімен атауға, теңдік және теңсіздік туралы ұғымдарын айтқызу:</w:t>
            </w:r>
          </w:p>
        </w:tc>
        <w:tc>
          <w:tcPr>
            <w:tcW w:w="2693" w:type="dxa"/>
            <w:gridSpan w:val="2"/>
          </w:tcPr>
          <w:p w14:paraId="1B5AB09B">
            <w:pPr>
              <w:spacing w:after="0" w:line="240" w:lineRule="auto"/>
              <w:rPr>
                <w:rFonts w:ascii="Times New Roman" w:hAnsi="Times New Roman" w:eastAsia="Times New Roman"/>
                <w:color w:val="000000"/>
                <w:sz w:val="20"/>
                <w:szCs w:val="20"/>
                <w:lang w:val="kk-KZ"/>
              </w:rPr>
            </w:pPr>
            <w:r>
              <w:rPr>
                <w:rFonts w:ascii="Times New Roman" w:hAnsi="Times New Roman" w:eastAsia="Times New Roman"/>
                <w:sz w:val="20"/>
                <w:szCs w:val="20"/>
                <w:lang w:val="kk-KZ"/>
              </w:rPr>
              <w:t>Кәусарға 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жүгіуге талпындыру:</w:t>
            </w:r>
          </w:p>
        </w:tc>
        <w:tc>
          <w:tcPr>
            <w:tcW w:w="2410" w:type="dxa"/>
          </w:tcPr>
          <w:p w14:paraId="0135FB4F">
            <w:pPr>
              <w:spacing w:after="0" w:line="240" w:lineRule="auto"/>
              <w:rPr>
                <w:rFonts w:ascii="Times New Roman" w:hAnsi="Times New Roman" w:eastAsia="Times New Roman"/>
                <w:sz w:val="20"/>
                <w:szCs w:val="20"/>
                <w:lang w:val="kk-KZ"/>
              </w:rPr>
            </w:pPr>
          </w:p>
        </w:tc>
        <w:tc>
          <w:tcPr>
            <w:tcW w:w="2547" w:type="dxa"/>
          </w:tcPr>
          <w:p w14:paraId="0EF6C6BE">
            <w:pPr>
              <w:spacing w:after="0" w:line="240" w:lineRule="auto"/>
              <w:rPr>
                <w:rFonts w:ascii="Times New Roman" w:hAnsi="Times New Roman" w:eastAsia="Times New Roman"/>
                <w:color w:val="000000"/>
                <w:sz w:val="20"/>
                <w:szCs w:val="20"/>
                <w:lang w:val="kk-KZ"/>
              </w:rPr>
            </w:pPr>
          </w:p>
        </w:tc>
      </w:tr>
      <w:tr w14:paraId="5F53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5" w:type="dxa"/>
            <w:tcBorders>
              <w:top w:val="single" w:color="auto" w:sz="4" w:space="0"/>
              <w:left w:val="single" w:color="auto" w:sz="4" w:space="0"/>
              <w:bottom w:val="single" w:color="auto" w:sz="4" w:space="0"/>
              <w:right w:val="single" w:color="auto" w:sz="4" w:space="0"/>
            </w:tcBorders>
          </w:tcPr>
          <w:p w14:paraId="3D9E13EB">
            <w:pPr>
              <w:spacing w:after="0" w:line="240" w:lineRule="auto"/>
              <w:rPr>
                <w:rFonts w:ascii="Times New Roman" w:hAnsi="Times New Roman"/>
                <w:b/>
                <w:color w:val="000000"/>
                <w:sz w:val="20"/>
                <w:szCs w:val="20"/>
              </w:rPr>
            </w:pPr>
            <w:r>
              <w:rPr>
                <w:rFonts w:ascii="Times New Roman" w:hAnsi="Times New Roman"/>
                <w:b/>
                <w:color w:val="000000"/>
                <w:sz w:val="20"/>
                <w:szCs w:val="20"/>
              </w:rPr>
              <w:t>Серуенге дайындық</w:t>
            </w:r>
          </w:p>
        </w:tc>
        <w:tc>
          <w:tcPr>
            <w:tcW w:w="13070" w:type="dxa"/>
            <w:gridSpan w:val="9"/>
            <w:tcBorders>
              <w:top w:val="single" w:color="auto" w:sz="4" w:space="0"/>
              <w:left w:val="single" w:color="auto" w:sz="4" w:space="0"/>
              <w:bottom w:val="single" w:color="auto" w:sz="4" w:space="0"/>
              <w:right w:val="single" w:color="auto" w:sz="4" w:space="0"/>
            </w:tcBorders>
          </w:tcPr>
          <w:p w14:paraId="746EF253">
            <w:pPr>
              <w:spacing w:after="0" w:line="240" w:lineRule="auto"/>
              <w:rPr>
                <w:rFonts w:ascii="Times New Roman" w:hAnsi="Times New Roman"/>
                <w:sz w:val="20"/>
                <w:szCs w:val="20"/>
                <w:lang w:val="kk-KZ"/>
              </w:rPr>
            </w:pPr>
            <w:r>
              <w:rPr>
                <w:rFonts w:ascii="Times New Roman" w:hAnsi="Times New Roman"/>
                <w:sz w:val="20"/>
                <w:szCs w:val="20"/>
                <w:lang w:val="kk-KZ"/>
              </w:rPr>
              <w:t xml:space="preserve">Серуенге қызығушылықты арттыру.  Балалардың реттілікпен киінуі,  серуенге шығу,  топтық ережелерді </w:t>
            </w:r>
            <w:r>
              <w:rPr>
                <w:rFonts w:ascii="Times New Roman" w:hAnsi="Times New Roman"/>
                <w:i/>
                <w:sz w:val="20"/>
                <w:szCs w:val="20"/>
                <w:lang w:val="kk-KZ"/>
              </w:rPr>
              <w:t>қайталау  (өзіне-өзі қызмет ету дағдылары, ірі және ұсақ моториканы дамыту)</w:t>
            </w:r>
            <w:r>
              <w:rPr>
                <w:rFonts w:ascii="Times New Roman" w:hAnsi="Times New Roman"/>
                <w:sz w:val="20"/>
                <w:szCs w:val="20"/>
                <w:lang w:val="kk-KZ"/>
              </w:rPr>
              <w:t xml:space="preserve"> тақырыбына   жеке әңгімелер өткізу</w:t>
            </w:r>
          </w:p>
        </w:tc>
      </w:tr>
      <w:tr w14:paraId="2F7D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2" w:hRule="atLeast"/>
        </w:trPr>
        <w:tc>
          <w:tcPr>
            <w:tcW w:w="2485" w:type="dxa"/>
            <w:tcBorders>
              <w:top w:val="single" w:color="auto" w:sz="4" w:space="0"/>
              <w:left w:val="single" w:color="auto" w:sz="4" w:space="0"/>
              <w:bottom w:val="single" w:color="auto" w:sz="4" w:space="0"/>
              <w:right w:val="single" w:color="auto" w:sz="4" w:space="0"/>
            </w:tcBorders>
          </w:tcPr>
          <w:p w14:paraId="1BE944F1">
            <w:pPr>
              <w:spacing w:after="0" w:line="240" w:lineRule="auto"/>
              <w:rPr>
                <w:rFonts w:ascii="Times New Roman" w:hAnsi="Times New Roman"/>
                <w:b/>
                <w:color w:val="000000"/>
                <w:sz w:val="20"/>
                <w:szCs w:val="20"/>
              </w:rPr>
            </w:pPr>
            <w:r>
              <w:rPr>
                <w:rFonts w:ascii="Times New Roman" w:hAnsi="Times New Roman"/>
                <w:b/>
                <w:color w:val="000000"/>
                <w:sz w:val="20"/>
                <w:szCs w:val="20"/>
              </w:rPr>
              <w:t>Серуен</w:t>
            </w:r>
          </w:p>
        </w:tc>
        <w:tc>
          <w:tcPr>
            <w:tcW w:w="2566" w:type="dxa"/>
            <w:tcBorders>
              <w:top w:val="single" w:color="auto" w:sz="4" w:space="0"/>
              <w:left w:val="single" w:color="auto" w:sz="4" w:space="0"/>
              <w:bottom w:val="nil"/>
              <w:right w:val="single" w:color="auto" w:sz="4" w:space="0"/>
            </w:tcBorders>
          </w:tcPr>
          <w:p w14:paraId="5F06A16C">
            <w:pPr>
              <w:spacing w:after="0" w:line="240" w:lineRule="auto"/>
              <w:rPr>
                <w:rFonts w:ascii="Times New Roman" w:hAnsi="Times New Roman"/>
                <w:b/>
                <w:sz w:val="20"/>
                <w:szCs w:val="20"/>
                <w:lang w:val="kk-KZ"/>
              </w:rPr>
            </w:pPr>
            <w:r>
              <w:rPr>
                <w:rFonts w:ascii="Times New Roman" w:hAnsi="Times New Roman"/>
                <w:b/>
                <w:bCs/>
                <w:sz w:val="20"/>
                <w:szCs w:val="20"/>
                <w:lang w:val="kk-KZ"/>
              </w:rPr>
              <w:t>1.Бақылау. Қыс мезгілін бақылау</w:t>
            </w:r>
            <w:r>
              <w:rPr>
                <w:rFonts w:ascii="Times New Roman" w:hAnsi="Times New Roman"/>
                <w:b/>
                <w:sz w:val="20"/>
                <w:szCs w:val="20"/>
                <w:lang w:val="kk-KZ"/>
              </w:rPr>
              <w:t>.</w:t>
            </w:r>
          </w:p>
          <w:p w14:paraId="1C6B9E34">
            <w:pPr>
              <w:spacing w:after="0" w:line="240" w:lineRule="auto"/>
              <w:rPr>
                <w:rFonts w:ascii="Times New Roman" w:hAnsi="Times New Roman"/>
                <w:b/>
                <w:bCs/>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Табиғат құбылыстары туралы ұғымдарын кеңейту.</w:t>
            </w:r>
          </w:p>
          <w:p w14:paraId="67A0EEEE">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23FB0996">
            <w:pPr>
              <w:spacing w:after="0" w:line="240" w:lineRule="auto"/>
              <w:rPr>
                <w:rFonts w:ascii="Times New Roman" w:hAnsi="Times New Roman" w:eastAsia="Times New Roman"/>
                <w:b/>
                <w:sz w:val="20"/>
                <w:szCs w:val="20"/>
                <w:lang w:val="kk-KZ"/>
              </w:rPr>
            </w:pPr>
            <w:r>
              <w:rPr>
                <w:rFonts w:ascii="Times New Roman" w:hAnsi="Times New Roman"/>
                <w:b/>
                <w:sz w:val="20"/>
                <w:szCs w:val="20"/>
                <w:lang w:val="kk-KZ"/>
              </w:rPr>
              <w:t>2</w:t>
            </w:r>
            <w:r>
              <w:rPr>
                <w:rFonts w:ascii="Times New Roman" w:hAnsi="Times New Roman" w:eastAsia="Times New Roman"/>
                <w:b/>
                <w:sz w:val="20"/>
                <w:szCs w:val="20"/>
                <w:lang w:val="kk-KZ"/>
              </w:rPr>
              <w:t>.</w:t>
            </w:r>
            <w:r>
              <w:rPr>
                <w:rFonts w:ascii="Times New Roman" w:hAnsi="Times New Roman"/>
                <w:b/>
                <w:bCs/>
                <w:sz w:val="20"/>
                <w:szCs w:val="20"/>
                <w:lang w:val="kk-KZ"/>
              </w:rPr>
              <w:t>Қимылды ойын:</w:t>
            </w:r>
            <w:r>
              <w:rPr>
                <w:rFonts w:ascii="Times New Roman" w:hAnsi="Times New Roman"/>
                <w:sz w:val="20"/>
                <w:szCs w:val="20"/>
                <w:lang w:val="kk-KZ"/>
              </w:rPr>
              <w:t xml:space="preserve"> </w:t>
            </w:r>
            <w:r>
              <w:rPr>
                <w:rFonts w:ascii="Times New Roman" w:hAnsi="Times New Roman"/>
                <w:b/>
                <w:bCs/>
                <w:sz w:val="20"/>
                <w:szCs w:val="20"/>
                <w:lang w:val="kk-KZ"/>
              </w:rPr>
              <w:t>«Аңшы мен қоян»</w:t>
            </w:r>
            <w:r>
              <w:rPr>
                <w:rFonts w:ascii="Times New Roman" w:hAnsi="Times New Roman"/>
                <w:sz w:val="20"/>
                <w:szCs w:val="20"/>
                <w:lang w:val="kk-KZ"/>
              </w:rPr>
              <w:t xml:space="preserve"> </w:t>
            </w:r>
          </w:p>
          <w:p w14:paraId="70AB9342">
            <w:pPr>
              <w:spacing w:after="0" w:line="240" w:lineRule="auto"/>
              <w:rPr>
                <w:rFonts w:ascii="Times New Roman" w:hAnsi="Times New Roman"/>
                <w:sz w:val="20"/>
                <w:szCs w:val="20"/>
                <w:lang w:val="kk-KZ"/>
              </w:rPr>
            </w:pPr>
            <w:r>
              <w:rPr>
                <w:rFonts w:ascii="Times New Roman" w:hAnsi="Times New Roman"/>
                <w:b/>
                <w:bCs/>
                <w:iCs/>
                <w:sz w:val="20"/>
                <w:szCs w:val="20"/>
                <w:lang w:val="kk-KZ"/>
              </w:rPr>
              <w:t>Міндеті:</w:t>
            </w:r>
            <w:r>
              <w:rPr>
                <w:rFonts w:ascii="Times New Roman" w:hAnsi="Times New Roman"/>
                <w:sz w:val="20"/>
                <w:szCs w:val="20"/>
                <w:lang w:val="kk-KZ"/>
              </w:rPr>
              <w:t xml:space="preserve"> Жылжымалы тақтаға дәл тигізу. Спорттық және қимылды ойындарға арналған атрибуттарды пайдалануға ынталандыру.</w:t>
            </w:r>
          </w:p>
          <w:p w14:paraId="013D4E08">
            <w:pPr>
              <w:spacing w:after="0" w:line="240" w:lineRule="auto"/>
              <w:rPr>
                <w:rFonts w:ascii="Times New Roman" w:hAnsi="Times New Roman" w:eastAsia="Times New Roman"/>
                <w:bCs/>
                <w:i/>
                <w:sz w:val="20"/>
                <w:szCs w:val="20"/>
                <w:lang w:val="kk-KZ"/>
              </w:rPr>
            </w:pPr>
            <w:r>
              <w:rPr>
                <w:rFonts w:ascii="Times New Roman" w:hAnsi="Times New Roman"/>
                <w:b/>
                <w:sz w:val="20"/>
                <w:szCs w:val="20"/>
                <w:lang w:val="kk-KZ"/>
              </w:rPr>
              <w:t>3.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854" w:type="dxa"/>
            <w:gridSpan w:val="4"/>
            <w:tcBorders>
              <w:top w:val="single" w:color="auto" w:sz="4" w:space="0"/>
              <w:left w:val="single" w:color="auto" w:sz="4" w:space="0"/>
              <w:bottom w:val="nil"/>
              <w:right w:val="single" w:color="auto" w:sz="4" w:space="0"/>
            </w:tcBorders>
          </w:tcPr>
          <w:p w14:paraId="27E7308C">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Ауа райы мен климаттық жағдайлардың өзгеруін  </w:t>
            </w:r>
            <w:r>
              <w:rPr>
                <w:rFonts w:ascii="Times New Roman" w:hAnsi="Times New Roman"/>
                <w:b/>
                <w:sz w:val="20"/>
                <w:szCs w:val="20"/>
                <w:lang w:val="kk-KZ"/>
              </w:rPr>
              <w:t>бақылау.</w:t>
            </w:r>
          </w:p>
          <w:p w14:paraId="6B3E21B5">
            <w:pPr>
              <w:spacing w:after="0" w:line="240" w:lineRule="auto"/>
              <w:rPr>
                <w:rFonts w:ascii="Times New Roman" w:hAnsi="Times New Roman"/>
                <w:b/>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xml:space="preserve"> қыстың белгілерң туралы балалардың білімдерін толықтыру, сөз құрамдарында қыс, қар мұз сөздерін қосу.</w:t>
            </w:r>
          </w:p>
          <w:p w14:paraId="49A00098">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1A43B5BE">
            <w:pPr>
              <w:spacing w:after="0" w:line="240" w:lineRule="auto"/>
              <w:rPr>
                <w:rFonts w:ascii="Times New Roman" w:hAnsi="Times New Roman" w:eastAsia="Times New Roman"/>
                <w:b/>
                <w:sz w:val="20"/>
                <w:szCs w:val="20"/>
                <w:lang w:val="kk-KZ"/>
              </w:rPr>
            </w:pPr>
            <w:r>
              <w:rPr>
                <w:rFonts w:ascii="Times New Roman" w:hAnsi="Times New Roman"/>
                <w:b/>
                <w:sz w:val="20"/>
                <w:szCs w:val="20"/>
                <w:lang w:val="kk-KZ"/>
              </w:rPr>
              <w:t>2</w:t>
            </w:r>
            <w:r>
              <w:rPr>
                <w:rFonts w:ascii="Times New Roman" w:hAnsi="Times New Roman" w:eastAsia="Times New Roman"/>
                <w:b/>
                <w:sz w:val="20"/>
                <w:szCs w:val="20"/>
                <w:lang w:val="kk-KZ"/>
              </w:rPr>
              <w:t>.</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b/>
                <w:sz w:val="20"/>
                <w:szCs w:val="20"/>
                <w:lang w:val="kk-KZ"/>
              </w:rPr>
              <w:t xml:space="preserve"> </w:t>
            </w:r>
          </w:p>
          <w:p w14:paraId="329FEA6E">
            <w:pPr>
              <w:spacing w:after="0" w:line="240" w:lineRule="auto"/>
              <w:rPr>
                <w:rFonts w:ascii="Times New Roman" w:hAnsi="Times New Roman"/>
                <w:b/>
                <w:sz w:val="20"/>
                <w:szCs w:val="20"/>
                <w:lang w:val="kk-KZ"/>
              </w:rPr>
            </w:pPr>
            <w:r>
              <w:rPr>
                <w:rFonts w:ascii="Times New Roman" w:hAnsi="Times New Roman"/>
                <w:b/>
                <w:sz w:val="20"/>
                <w:szCs w:val="20"/>
                <w:lang w:val="kk-KZ"/>
              </w:rPr>
              <w:t>«Кім шапшаң»</w:t>
            </w:r>
          </w:p>
          <w:p w14:paraId="3BF13E7A">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Міндеті:</w:t>
            </w:r>
            <w:r>
              <w:rPr>
                <w:rFonts w:ascii="Times New Roman" w:hAnsi="Times New Roman" w:eastAsia="Times New Roman"/>
                <w:sz w:val="20"/>
                <w:szCs w:val="20"/>
                <w:lang w:val="kk-KZ"/>
              </w:rPr>
              <w:t xml:space="preserve"> таныс ойындарды ұйымдастыруда бастамашылдық, дербестік танытуға баулу.</w:t>
            </w:r>
          </w:p>
          <w:p w14:paraId="30F690DC">
            <w:pPr>
              <w:spacing w:after="0" w:line="240" w:lineRule="auto"/>
              <w:rPr>
                <w:rFonts w:ascii="Times New Roman" w:hAnsi="Times New Roman" w:eastAsia="Times New Roman"/>
                <w:sz w:val="20"/>
                <w:szCs w:val="20"/>
                <w:lang w:val="kk-KZ"/>
              </w:rPr>
            </w:pPr>
            <w:r>
              <w:rPr>
                <w:rFonts w:ascii="Times New Roman" w:hAnsi="Times New Roman"/>
                <w:b/>
                <w:sz w:val="20"/>
                <w:szCs w:val="20"/>
                <w:lang w:val="kk-KZ"/>
              </w:rPr>
              <w:t>3.Еркін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693" w:type="dxa"/>
            <w:gridSpan w:val="2"/>
            <w:tcBorders>
              <w:top w:val="single" w:color="auto" w:sz="4" w:space="0"/>
              <w:left w:val="single" w:color="auto" w:sz="4" w:space="0"/>
              <w:bottom w:val="nil"/>
              <w:right w:val="single" w:color="auto" w:sz="4" w:space="0"/>
            </w:tcBorders>
          </w:tcPr>
          <w:p w14:paraId="7E2006C9">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Үлкендердің еңбегін </w:t>
            </w:r>
            <w:r>
              <w:rPr>
                <w:rFonts w:ascii="Times New Roman" w:hAnsi="Times New Roman"/>
                <w:b/>
                <w:sz w:val="20"/>
                <w:szCs w:val="20"/>
                <w:lang w:val="kk-KZ"/>
              </w:rPr>
              <w:t xml:space="preserve">  бақылау.</w:t>
            </w:r>
          </w:p>
          <w:p w14:paraId="2DB13612">
            <w:pPr>
              <w:spacing w:after="0" w:line="240" w:lineRule="auto"/>
              <w:rPr>
                <w:rFonts w:ascii="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Балаларға үлкендердің еңбектері үшін алғыс айтуғв және еңбектің нәтижесіне құрмет көрсете білуге тәрбиелеу.</w:t>
            </w:r>
          </w:p>
          <w:p w14:paraId="02741D7F">
            <w:pPr>
              <w:spacing w:after="0" w:line="240" w:lineRule="auto"/>
              <w:rPr>
                <w:rFonts w:ascii="Times New Roman" w:hAnsi="Times New Roman" w:eastAsia="Times New Roman"/>
                <w:i/>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p>
          <w:p w14:paraId="3B9C3328">
            <w:pPr>
              <w:spacing w:after="0" w:line="240" w:lineRule="auto"/>
              <w:rPr>
                <w:rFonts w:ascii="Times New Roman" w:hAnsi="Times New Roman"/>
                <w:sz w:val="20"/>
                <w:szCs w:val="20"/>
                <w:lang w:val="kk-KZ"/>
              </w:rPr>
            </w:pPr>
            <w:r>
              <w:rPr>
                <w:rFonts w:ascii="Times New Roman" w:hAnsi="Times New Roman"/>
                <w:b/>
                <w:sz w:val="20"/>
                <w:szCs w:val="20"/>
                <w:lang w:val="kk-KZ"/>
              </w:rPr>
              <w:t>2</w:t>
            </w:r>
            <w:r>
              <w:rPr>
                <w:rFonts w:ascii="Times New Roman" w:hAnsi="Times New Roman" w:eastAsia="Times New Roman"/>
                <w:b/>
                <w:sz w:val="20"/>
                <w:szCs w:val="20"/>
                <w:lang w:val="kk-KZ"/>
              </w:rPr>
              <w:t>.</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sz w:val="20"/>
                <w:szCs w:val="20"/>
                <w:lang w:val="kk-KZ"/>
              </w:rPr>
              <w:t xml:space="preserve"> </w:t>
            </w:r>
          </w:p>
          <w:p w14:paraId="72634AD7">
            <w:pPr>
              <w:spacing w:after="0" w:line="240" w:lineRule="auto"/>
              <w:rPr>
                <w:rFonts w:ascii="Times New Roman" w:hAnsi="Times New Roman" w:eastAsia="Times New Roman"/>
                <w:i/>
                <w:sz w:val="20"/>
                <w:szCs w:val="20"/>
                <w:lang w:val="kk-KZ"/>
              </w:rPr>
            </w:pPr>
            <w:r>
              <w:rPr>
                <w:rFonts w:ascii="Times New Roman" w:hAnsi="Times New Roman"/>
                <w:b/>
                <w:bCs/>
                <w:sz w:val="20"/>
                <w:szCs w:val="20"/>
                <w:lang w:val="kk-KZ"/>
              </w:rPr>
              <w:t>«Оң мен солды ажырат»</w:t>
            </w:r>
          </w:p>
          <w:p w14:paraId="663B0B9F">
            <w:pPr>
              <w:spacing w:after="0" w:line="240"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Екі немесе үш дөңгелекті велосепед тебу.</w:t>
            </w:r>
          </w:p>
          <w:p w14:paraId="0239B3CC">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rPr>
              <w:t>3</w:t>
            </w:r>
            <w:r>
              <w:rPr>
                <w:rFonts w:ascii="Times New Roman" w:hAnsi="Times New Roman"/>
                <w:b/>
                <w:sz w:val="20"/>
                <w:szCs w:val="20"/>
                <w:lang w:val="kk-KZ"/>
              </w:rPr>
              <w:t>. 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410" w:type="dxa"/>
            <w:tcBorders>
              <w:top w:val="single" w:color="auto" w:sz="4" w:space="0"/>
              <w:left w:val="single" w:color="auto" w:sz="4" w:space="0"/>
              <w:bottom w:val="nil"/>
              <w:right w:val="single" w:color="auto" w:sz="4" w:space="0"/>
            </w:tcBorders>
          </w:tcPr>
          <w:p w14:paraId="64B4DACF">
            <w:pPr>
              <w:spacing w:after="0" w:line="240" w:lineRule="auto"/>
              <w:rPr>
                <w:rFonts w:ascii="Times New Roman" w:hAnsi="Times New Roman"/>
                <w:sz w:val="20"/>
                <w:szCs w:val="20"/>
                <w:lang w:val="kk-KZ"/>
              </w:rPr>
            </w:pPr>
          </w:p>
        </w:tc>
        <w:tc>
          <w:tcPr>
            <w:tcW w:w="2547" w:type="dxa"/>
            <w:tcBorders>
              <w:top w:val="single" w:color="auto" w:sz="4" w:space="0"/>
              <w:left w:val="single" w:color="auto" w:sz="4" w:space="0"/>
              <w:bottom w:val="nil"/>
              <w:right w:val="single" w:color="auto" w:sz="4" w:space="0"/>
            </w:tcBorders>
          </w:tcPr>
          <w:p w14:paraId="1DDFD867">
            <w:pPr>
              <w:spacing w:after="0" w:line="240" w:lineRule="auto"/>
              <w:rPr>
                <w:rFonts w:ascii="Times New Roman" w:hAnsi="Times New Roman"/>
                <w:sz w:val="20"/>
                <w:szCs w:val="20"/>
                <w:lang w:val="kk-KZ"/>
              </w:rPr>
            </w:pPr>
          </w:p>
        </w:tc>
      </w:tr>
      <w:tr w14:paraId="5DCA1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2485" w:type="dxa"/>
            <w:tcBorders>
              <w:top w:val="single" w:color="auto" w:sz="4" w:space="0"/>
              <w:left w:val="single" w:color="auto" w:sz="4" w:space="0"/>
              <w:bottom w:val="single" w:color="auto" w:sz="4" w:space="0"/>
              <w:right w:val="single" w:color="auto" w:sz="4" w:space="0"/>
            </w:tcBorders>
          </w:tcPr>
          <w:p w14:paraId="038ED3A1">
            <w:pPr>
              <w:spacing w:after="0" w:line="240" w:lineRule="auto"/>
              <w:rPr>
                <w:rFonts w:ascii="Times New Roman" w:hAnsi="Times New Roman"/>
                <w:b/>
                <w:color w:val="000000"/>
                <w:sz w:val="20"/>
                <w:szCs w:val="20"/>
              </w:rPr>
            </w:pPr>
            <w:r>
              <w:rPr>
                <w:rFonts w:ascii="Times New Roman" w:hAnsi="Times New Roman"/>
                <w:b/>
                <w:color w:val="000000"/>
                <w:sz w:val="20"/>
                <w:szCs w:val="20"/>
                <w:lang w:val="kk-KZ"/>
              </w:rPr>
              <w:t>Серуен</w:t>
            </w:r>
            <w:r>
              <w:rPr>
                <w:rFonts w:ascii="Times New Roman" w:hAnsi="Times New Roman"/>
                <w:b/>
                <w:color w:val="000000"/>
                <w:sz w:val="20"/>
                <w:szCs w:val="20"/>
              </w:rPr>
              <w:t>нен оралу</w:t>
            </w:r>
          </w:p>
        </w:tc>
        <w:tc>
          <w:tcPr>
            <w:tcW w:w="10523" w:type="dxa"/>
            <w:gridSpan w:val="8"/>
            <w:tcBorders>
              <w:top w:val="single" w:color="auto" w:sz="4" w:space="0"/>
              <w:left w:val="single" w:color="auto" w:sz="4" w:space="0"/>
              <w:bottom w:val="single" w:color="auto" w:sz="4" w:space="0"/>
              <w:right w:val="single" w:color="auto" w:sz="4" w:space="0"/>
            </w:tcBorders>
          </w:tcPr>
          <w:p w14:paraId="19598994">
            <w:pPr>
              <w:spacing w:after="0" w:line="240" w:lineRule="auto"/>
              <w:rPr>
                <w:rFonts w:ascii="Times New Roman" w:hAnsi="Times New Roman" w:eastAsia="Times New Roman"/>
                <w:bCs/>
                <w:color w:val="000000"/>
                <w:sz w:val="20"/>
                <w:szCs w:val="20"/>
                <w:lang w:val="kk-KZ"/>
              </w:rPr>
            </w:pPr>
            <w:r>
              <w:rPr>
                <w:rFonts w:ascii="Times New Roman" w:hAnsi="Times New Roman" w:eastAsia="Times New Roman"/>
                <w:bCs/>
                <w:color w:val="000000"/>
                <w:sz w:val="20"/>
                <w:szCs w:val="20"/>
                <w:lang w:val="kk-KZ"/>
              </w:rPr>
              <w:t>Өздігінен реттілікпен киіну және шешінуді үйрету.  (</w:t>
            </w:r>
            <w:r>
              <w:rPr>
                <w:rFonts w:ascii="Times New Roman" w:hAnsi="Times New Roman" w:eastAsia="Times New Roman"/>
                <w:bCs/>
                <w:i/>
                <w:sz w:val="20"/>
                <w:szCs w:val="20"/>
                <w:lang w:val="kk-KZ"/>
              </w:rPr>
              <w:t>Өзіне-өзі қызмет ету дағдысын қалыптастыру)</w:t>
            </w:r>
          </w:p>
        </w:tc>
        <w:tc>
          <w:tcPr>
            <w:tcW w:w="2547" w:type="dxa"/>
            <w:tcBorders>
              <w:top w:val="single" w:color="auto" w:sz="4" w:space="0"/>
              <w:left w:val="single" w:color="auto" w:sz="4" w:space="0"/>
              <w:bottom w:val="single" w:color="auto" w:sz="4" w:space="0"/>
              <w:right w:val="single" w:color="auto" w:sz="4" w:space="0"/>
            </w:tcBorders>
          </w:tcPr>
          <w:p w14:paraId="1AFFAE30">
            <w:pPr>
              <w:spacing w:after="0" w:line="240" w:lineRule="auto"/>
              <w:rPr>
                <w:rFonts w:ascii="Times New Roman" w:hAnsi="Times New Roman" w:eastAsia="Times New Roman"/>
                <w:bCs/>
                <w:color w:val="000000"/>
                <w:sz w:val="20"/>
                <w:szCs w:val="20"/>
                <w:lang w:val="kk-KZ"/>
              </w:rPr>
            </w:pPr>
          </w:p>
        </w:tc>
      </w:tr>
      <w:tr w14:paraId="1C44C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5" w:type="dxa"/>
            <w:tcBorders>
              <w:top w:val="single" w:color="auto" w:sz="4" w:space="0"/>
              <w:left w:val="single" w:color="auto" w:sz="4" w:space="0"/>
              <w:bottom w:val="single" w:color="auto" w:sz="4" w:space="0"/>
              <w:right w:val="single" w:color="auto" w:sz="4" w:space="0"/>
            </w:tcBorders>
          </w:tcPr>
          <w:p w14:paraId="2DB3B1F7">
            <w:pPr>
              <w:spacing w:after="0" w:line="240" w:lineRule="auto"/>
              <w:rPr>
                <w:rFonts w:ascii="Times New Roman" w:hAnsi="Times New Roman" w:eastAsia="Times New Roman"/>
                <w:b/>
                <w:color w:val="000000"/>
                <w:sz w:val="20"/>
                <w:szCs w:val="20"/>
                <w:lang w:val="kk-KZ"/>
              </w:rPr>
            </w:pPr>
            <w:r>
              <w:rPr>
                <w:rFonts w:ascii="Times New Roman" w:hAnsi="Times New Roman"/>
                <w:b/>
                <w:color w:val="000000"/>
                <w:sz w:val="20"/>
                <w:szCs w:val="20"/>
                <w:lang w:val="kk-KZ"/>
              </w:rPr>
              <w:t xml:space="preserve">Балалардың дербес әрекеті (аз қимылды, үстел үсті ойындары, </w:t>
            </w:r>
          </w:p>
          <w:p w14:paraId="61BF204D">
            <w:pPr>
              <w:spacing w:after="0" w:line="240" w:lineRule="auto"/>
              <w:rPr>
                <w:rFonts w:ascii="Times New Roman" w:hAnsi="Times New Roman"/>
                <w:b/>
                <w:color w:val="000000"/>
                <w:sz w:val="20"/>
                <w:szCs w:val="20"/>
                <w:lang w:val="kk-KZ"/>
              </w:rPr>
            </w:pPr>
            <w:r>
              <w:rPr>
                <w:rFonts w:ascii="Times New Roman" w:hAnsi="Times New Roman"/>
                <w:b/>
                <w:sz w:val="20"/>
                <w:szCs w:val="20"/>
                <w:lang w:val="kk-KZ"/>
              </w:rPr>
              <w:t>бейнелеу іс-әрекеті, кітаптарды қарау және басқалар)</w:t>
            </w:r>
            <w:r>
              <w:rPr>
                <w:rFonts w:ascii="Times New Roman" w:hAnsi="Times New Roman"/>
                <w:sz w:val="20"/>
                <w:szCs w:val="20"/>
                <w:lang w:val="kk-KZ"/>
              </w:rPr>
              <w:t xml:space="preserve"> </w:t>
            </w:r>
          </w:p>
        </w:tc>
        <w:tc>
          <w:tcPr>
            <w:tcW w:w="2566" w:type="dxa"/>
            <w:tcBorders>
              <w:top w:val="single" w:color="auto" w:sz="4" w:space="0"/>
              <w:left w:val="single" w:color="auto" w:sz="4" w:space="0"/>
              <w:bottom w:val="single" w:color="auto" w:sz="4" w:space="0"/>
              <w:right w:val="single" w:color="auto" w:sz="4" w:space="0"/>
            </w:tcBorders>
          </w:tcPr>
          <w:p w14:paraId="7C47266D">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Дидактикалық ойын:</w:t>
            </w:r>
          </w:p>
          <w:p w14:paraId="509A187C">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 xml:space="preserve"> «Ойын алаңы»</w:t>
            </w:r>
          </w:p>
          <w:p w14:paraId="42AA34AC">
            <w:pPr>
              <w:spacing w:after="0" w:line="240" w:lineRule="auto"/>
              <w:rPr>
                <w:rFonts w:ascii="Times New Roman" w:hAnsi="Times New Roman"/>
                <w:sz w:val="20"/>
                <w:szCs w:val="20"/>
                <w:lang w:val="kk-KZ"/>
              </w:rPr>
            </w:pPr>
            <w:r>
              <w:rPr>
                <w:rFonts w:ascii="Times New Roman" w:hAnsi="Times New Roman" w:eastAsia="Times New Roman"/>
                <w:b/>
                <w:sz w:val="20"/>
                <w:szCs w:val="20"/>
                <w:lang w:val="kk-KZ"/>
              </w:rPr>
              <w:t>Міндеті:</w:t>
            </w:r>
            <w:r>
              <w:rPr>
                <w:rFonts w:ascii="Times New Roman" w:hAnsi="Times New Roman" w:eastAsia="Times New Roman"/>
                <w:sz w:val="20"/>
                <w:szCs w:val="20"/>
                <w:lang w:val="kk-KZ"/>
              </w:rPr>
              <w:t xml:space="preserve"> </w:t>
            </w:r>
            <w:r>
              <w:rPr>
                <w:rFonts w:ascii="Times New Roman" w:hAnsi="Times New Roman"/>
                <w:sz w:val="20"/>
                <w:szCs w:val="20"/>
                <w:lang w:val="kk-KZ"/>
              </w:rPr>
              <w:t>Айналасындағы өзін қоршаған ортадағы заттарды талқылауға мүмкіндік беру,</w:t>
            </w:r>
            <w:r>
              <w:rPr>
                <w:rFonts w:eastAsia="Times New Roman"/>
                <w:sz w:val="20"/>
                <w:szCs w:val="20"/>
                <w:lang w:val="kk-KZ"/>
              </w:rPr>
              <w:t xml:space="preserve"> </w:t>
            </w:r>
            <w:r>
              <w:rPr>
                <w:rFonts w:ascii="Times New Roman" w:hAnsi="Times New Roman"/>
                <w:sz w:val="20"/>
                <w:szCs w:val="20"/>
                <w:lang w:val="kk-KZ"/>
              </w:rPr>
              <w:t>ойыншықтарға қызығушылықты дамыту,</w:t>
            </w:r>
            <w:r>
              <w:rPr>
                <w:rFonts w:eastAsia="Times New Roman"/>
                <w:sz w:val="20"/>
                <w:szCs w:val="20"/>
                <w:lang w:val="kk-KZ"/>
              </w:rPr>
              <w:t xml:space="preserve"> </w:t>
            </w:r>
            <w:r>
              <w:rPr>
                <w:rFonts w:ascii="Times New Roman" w:hAnsi="Times New Roman"/>
                <w:sz w:val="20"/>
                <w:szCs w:val="20"/>
                <w:lang w:val="kk-KZ"/>
              </w:rPr>
              <w:t>сопақша пішіндерді қиып алу.</w:t>
            </w:r>
          </w:p>
          <w:p w14:paraId="16B38C58">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(қазақ тілі***, сурет салу, жапсыру- коммуникативтік, шығармашылық дағдыларды дамыту)</w:t>
            </w:r>
          </w:p>
        </w:tc>
        <w:tc>
          <w:tcPr>
            <w:tcW w:w="2854" w:type="dxa"/>
            <w:gridSpan w:val="4"/>
            <w:tcBorders>
              <w:top w:val="single" w:color="auto" w:sz="4" w:space="0"/>
              <w:left w:val="single" w:color="auto" w:sz="4" w:space="0"/>
              <w:bottom w:val="single" w:color="auto" w:sz="4" w:space="0"/>
              <w:right w:val="single" w:color="auto" w:sz="4" w:space="0"/>
            </w:tcBorders>
          </w:tcPr>
          <w:p w14:paraId="011BC7FE">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Дидактикалық ойын:</w:t>
            </w:r>
            <w:r>
              <w:rPr>
                <w:rFonts w:ascii="Times New Roman" w:hAnsi="Times New Roman" w:eastAsia="Times New Roman"/>
                <w:sz w:val="20"/>
                <w:szCs w:val="20"/>
                <w:lang w:val="kk-KZ"/>
              </w:rPr>
              <w:t xml:space="preserve"> </w:t>
            </w:r>
          </w:p>
          <w:p w14:paraId="21D3FB58">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«Доптар»</w:t>
            </w:r>
          </w:p>
          <w:p w14:paraId="5C5E2EEB">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Міндеті:</w:t>
            </w:r>
            <w:r>
              <w:rPr>
                <w:rFonts w:eastAsia="Times New Roman"/>
                <w:sz w:val="20"/>
                <w:szCs w:val="20"/>
                <w:lang w:val="kk-KZ"/>
              </w:rPr>
              <w:t xml:space="preserve"> </w:t>
            </w:r>
            <w:r>
              <w:rPr>
                <w:rFonts w:ascii="Times New Roman" w:hAnsi="Times New Roman" w:eastAsia="Times New Roman"/>
                <w:sz w:val="20"/>
                <w:szCs w:val="20"/>
                <w:lang w:val="kk-KZ"/>
              </w:rPr>
              <w:t>Мүсінделген заттың, фигуралардың бетін тегістеуге үйрету.</w:t>
            </w:r>
          </w:p>
          <w:p w14:paraId="243ACB72">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(Мүсіндеу</w:t>
            </w:r>
            <w:r>
              <w:rPr>
                <w:rFonts w:ascii="Times New Roman" w:hAnsi="Times New Roman" w:eastAsia="Times New Roman"/>
                <w:i/>
                <w:sz w:val="20"/>
                <w:szCs w:val="20"/>
              </w:rPr>
              <w:t>-</w:t>
            </w:r>
            <w:r>
              <w:rPr>
                <w:rFonts w:ascii="Times New Roman" w:hAnsi="Times New Roman" w:eastAsia="Times New Roman"/>
                <w:i/>
                <w:sz w:val="20"/>
                <w:szCs w:val="20"/>
                <w:lang w:val="kk-KZ"/>
              </w:rPr>
              <w:t>шығармашылық дағдыларды дамыту)</w:t>
            </w:r>
          </w:p>
          <w:p w14:paraId="7E9B9CF1">
            <w:pPr>
              <w:spacing w:after="0" w:line="240" w:lineRule="auto"/>
              <w:rPr>
                <w:rFonts w:ascii="Times New Roman" w:hAnsi="Times New Roman" w:eastAsia="Times New Roman"/>
                <w:color w:val="FF0000"/>
                <w:sz w:val="20"/>
                <w:szCs w:val="20"/>
                <w:lang w:val="kk-KZ"/>
              </w:rPr>
            </w:pPr>
          </w:p>
        </w:tc>
        <w:tc>
          <w:tcPr>
            <w:tcW w:w="2693" w:type="dxa"/>
            <w:gridSpan w:val="2"/>
            <w:tcBorders>
              <w:top w:val="single" w:color="auto" w:sz="4" w:space="0"/>
              <w:left w:val="single" w:color="auto" w:sz="4" w:space="0"/>
              <w:bottom w:val="single" w:color="auto" w:sz="4" w:space="0"/>
              <w:right w:val="single" w:color="auto" w:sz="4" w:space="0"/>
            </w:tcBorders>
          </w:tcPr>
          <w:p w14:paraId="32E0C329">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Дидактикалық ойын: «Қазақ киімдері»</w:t>
            </w:r>
          </w:p>
          <w:p w14:paraId="73ABCE3D">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Міндеті:</w:t>
            </w:r>
            <w:r>
              <w:rPr>
                <w:rFonts w:ascii="Times New Roman" w:hAnsi="Times New Roman" w:eastAsia="Times New Roman"/>
                <w:sz w:val="20"/>
                <w:szCs w:val="20"/>
                <w:lang w:val="kk-KZ"/>
              </w:rPr>
              <w:t xml:space="preserve"> Заттардың пішіні: дөңгелек, сопақ, шаршы, тікбұрыш, үшбұрыш, көлемі бөліктерінің орналасуы туралы түсініктерді бекіту</w:t>
            </w:r>
          </w:p>
          <w:p w14:paraId="2113EBE7">
            <w:pPr>
              <w:spacing w:after="0" w:line="240" w:lineRule="auto"/>
              <w:rPr>
                <w:rFonts w:ascii="Times New Roman" w:hAnsi="Times New Roman" w:eastAsia="Times New Roman"/>
                <w:i/>
                <w:sz w:val="20"/>
                <w:szCs w:val="20"/>
                <w:lang w:val="kk-KZ"/>
              </w:rPr>
            </w:pPr>
            <w:r>
              <w:rPr>
                <w:rFonts w:ascii="Times New Roman" w:hAnsi="Times New Roman" w:eastAsia="Times New Roman"/>
                <w:b/>
                <w:sz w:val="20"/>
                <w:szCs w:val="20"/>
                <w:lang w:val="kk-KZ"/>
              </w:rPr>
              <w:t xml:space="preserve"> </w:t>
            </w:r>
            <w:r>
              <w:rPr>
                <w:rFonts w:ascii="Times New Roman" w:hAnsi="Times New Roman" w:eastAsia="Times New Roman"/>
                <w:i/>
                <w:sz w:val="20"/>
                <w:szCs w:val="20"/>
                <w:lang w:val="kk-KZ"/>
              </w:rPr>
              <w:t>( сурет салу – шығармашылық, зерттеу іс-әрекетін дамыту)</w:t>
            </w:r>
          </w:p>
        </w:tc>
        <w:tc>
          <w:tcPr>
            <w:tcW w:w="2410" w:type="dxa"/>
            <w:tcBorders>
              <w:top w:val="single" w:color="auto" w:sz="4" w:space="0"/>
              <w:left w:val="single" w:color="auto" w:sz="4" w:space="0"/>
              <w:bottom w:val="single" w:color="auto" w:sz="4" w:space="0"/>
              <w:right w:val="single" w:color="auto" w:sz="4" w:space="0"/>
            </w:tcBorders>
          </w:tcPr>
          <w:p w14:paraId="2DD52411">
            <w:pPr>
              <w:spacing w:after="0" w:line="240" w:lineRule="auto"/>
              <w:rPr>
                <w:rFonts w:ascii="Times New Roman" w:hAnsi="Times New Roman" w:eastAsia="Times New Roman"/>
                <w:i/>
                <w:sz w:val="20"/>
                <w:szCs w:val="20"/>
                <w:lang w:val="kk-KZ"/>
              </w:rPr>
            </w:pPr>
          </w:p>
        </w:tc>
        <w:tc>
          <w:tcPr>
            <w:tcW w:w="2547" w:type="dxa"/>
            <w:tcBorders>
              <w:top w:val="single" w:color="auto" w:sz="4" w:space="0"/>
              <w:left w:val="single" w:color="auto" w:sz="4" w:space="0"/>
              <w:bottom w:val="single" w:color="auto" w:sz="4" w:space="0"/>
              <w:right w:val="single" w:color="auto" w:sz="4" w:space="0"/>
            </w:tcBorders>
          </w:tcPr>
          <w:p w14:paraId="2DAE8C30">
            <w:pPr>
              <w:spacing w:after="0" w:line="240" w:lineRule="auto"/>
              <w:rPr>
                <w:rFonts w:ascii="Times New Roman" w:hAnsi="Times New Roman" w:eastAsia="Times New Roman"/>
                <w:b/>
                <w:sz w:val="20"/>
                <w:szCs w:val="20"/>
                <w:lang w:val="kk-KZ"/>
              </w:rPr>
            </w:pPr>
          </w:p>
        </w:tc>
      </w:tr>
      <w:tr w14:paraId="46CC7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2485" w:type="dxa"/>
            <w:tcBorders>
              <w:left w:val="single" w:color="auto" w:sz="4" w:space="0"/>
              <w:bottom w:val="single" w:color="auto" w:sz="4" w:space="0"/>
              <w:right w:val="single" w:color="auto" w:sz="4" w:space="0"/>
            </w:tcBorders>
          </w:tcPr>
          <w:p w14:paraId="164A6FEE">
            <w:pPr>
              <w:spacing w:after="0" w:line="240" w:lineRule="auto"/>
              <w:rPr>
                <w:rFonts w:ascii="Times New Roman" w:hAnsi="Times New Roman"/>
                <w:b/>
                <w:color w:val="000000"/>
                <w:sz w:val="20"/>
                <w:szCs w:val="20"/>
                <w:lang w:val="kk-KZ"/>
              </w:rPr>
            </w:pPr>
            <w:r>
              <w:rPr>
                <w:rFonts w:ascii="Times New Roman" w:hAnsi="Times New Roman"/>
                <w:b/>
                <w:color w:val="000000"/>
                <w:sz w:val="20"/>
                <w:szCs w:val="20"/>
                <w:lang w:val="kk-KZ"/>
              </w:rPr>
              <w:t>Балалардың үйге қайтуы</w:t>
            </w:r>
          </w:p>
        </w:tc>
        <w:tc>
          <w:tcPr>
            <w:tcW w:w="2566" w:type="dxa"/>
          </w:tcPr>
          <w:p w14:paraId="40B4C0BF">
            <w:pPr>
              <w:spacing w:after="0" w:line="240" w:lineRule="auto"/>
              <w:rPr>
                <w:rFonts w:ascii="Times New Roman" w:hAnsi="Times New Roman" w:eastAsia="Times New Roman"/>
                <w:bCs/>
                <w:sz w:val="20"/>
                <w:szCs w:val="20"/>
                <w:lang w:val="kk-KZ"/>
              </w:rPr>
            </w:pPr>
            <w:r>
              <w:rPr>
                <w:rFonts w:ascii="Times New Roman" w:hAnsi="Times New Roman" w:eastAsia="Times New Roman"/>
                <w:bCs/>
                <w:sz w:val="20"/>
                <w:szCs w:val="20"/>
                <w:lang w:val="kk-KZ"/>
              </w:rPr>
              <w:t>Ата-анаға кеңес:</w:t>
            </w:r>
          </w:p>
          <w:p w14:paraId="71533D92">
            <w:pPr>
              <w:spacing w:after="0" w:line="240" w:lineRule="auto"/>
              <w:rPr>
                <w:rFonts w:ascii="Times New Roman" w:hAnsi="Times New Roman" w:eastAsia="Times New Roman"/>
                <w:bCs/>
                <w:sz w:val="20"/>
                <w:szCs w:val="20"/>
                <w:lang w:val="kk-KZ"/>
              </w:rPr>
            </w:pPr>
            <w:r>
              <w:rPr>
                <w:rFonts w:ascii="Times New Roman" w:hAnsi="Times New Roman" w:eastAsia="Times New Roman"/>
                <w:bCs/>
                <w:sz w:val="20"/>
                <w:szCs w:val="20"/>
                <w:lang w:val="kk-KZ"/>
              </w:rPr>
              <w:t>Балалардың тазалығы жөнінде кеңес беру</w:t>
            </w:r>
          </w:p>
          <w:p w14:paraId="216DF03E">
            <w:pPr>
              <w:spacing w:after="0" w:line="240" w:lineRule="auto"/>
              <w:rPr>
                <w:rFonts w:ascii="Times New Roman" w:hAnsi="Times New Roman" w:eastAsia="Times New Roman"/>
                <w:bCs/>
                <w:sz w:val="20"/>
                <w:szCs w:val="20"/>
                <w:lang w:val="kk-KZ"/>
              </w:rPr>
            </w:pPr>
          </w:p>
        </w:tc>
        <w:tc>
          <w:tcPr>
            <w:tcW w:w="2854" w:type="dxa"/>
            <w:gridSpan w:val="4"/>
          </w:tcPr>
          <w:p w14:paraId="11A64B13">
            <w:pPr>
              <w:spacing w:after="0" w:line="240" w:lineRule="auto"/>
              <w:rPr>
                <w:rFonts w:ascii="Times New Roman" w:hAnsi="Times New Roman" w:eastAsia="Times New Roman"/>
                <w:bCs/>
                <w:sz w:val="20"/>
                <w:szCs w:val="20"/>
                <w:lang w:val="kk-KZ"/>
              </w:rPr>
            </w:pPr>
            <w:r>
              <w:rPr>
                <w:rFonts w:ascii="Times New Roman" w:hAnsi="Times New Roman" w:eastAsia="Times New Roman"/>
                <w:bCs/>
                <w:sz w:val="20"/>
                <w:szCs w:val="20"/>
                <w:lang w:val="kk-KZ"/>
              </w:rPr>
              <w:t>Балалармен өз отбасы туралы әңгімелесу.</w:t>
            </w:r>
          </w:p>
          <w:p w14:paraId="339AD57F">
            <w:pPr>
              <w:spacing w:after="0" w:line="240" w:lineRule="auto"/>
              <w:rPr>
                <w:rFonts w:ascii="Times New Roman" w:hAnsi="Times New Roman" w:eastAsia="Times New Roman"/>
                <w:bCs/>
                <w:sz w:val="20"/>
                <w:szCs w:val="20"/>
                <w:lang w:val="kk-KZ"/>
              </w:rPr>
            </w:pPr>
            <w:r>
              <w:rPr>
                <w:rFonts w:ascii="Times New Roman" w:hAnsi="Times New Roman" w:eastAsia="Times New Roman"/>
                <w:bCs/>
                <w:sz w:val="20"/>
                <w:szCs w:val="20"/>
                <w:lang w:val="kk-KZ"/>
              </w:rPr>
              <w:t>Әмираның ата-анасымен сөйлесу, жетістіктері мен тәртібі туралы айту.</w:t>
            </w:r>
          </w:p>
        </w:tc>
        <w:tc>
          <w:tcPr>
            <w:tcW w:w="2693" w:type="dxa"/>
            <w:gridSpan w:val="2"/>
          </w:tcPr>
          <w:p w14:paraId="55FD2873">
            <w:pPr>
              <w:spacing w:after="0" w:line="240" w:lineRule="auto"/>
              <w:rPr>
                <w:rFonts w:ascii="Times New Roman" w:hAnsi="Times New Roman" w:eastAsia="Times New Roman"/>
                <w:sz w:val="20"/>
                <w:szCs w:val="20"/>
                <w:lang w:val="kk-KZ"/>
              </w:rPr>
            </w:pPr>
            <w:r>
              <w:rPr>
                <w:rFonts w:ascii="Times New Roman" w:hAnsi="Times New Roman" w:eastAsia="Times New Roman"/>
                <w:sz w:val="20"/>
                <w:szCs w:val="20"/>
                <w:lang w:val="kk-KZ"/>
              </w:rPr>
              <w:t>Балалармен өз отбасы туралы әңгімелесу.</w:t>
            </w:r>
          </w:p>
          <w:p w14:paraId="6C05B045">
            <w:pPr>
              <w:spacing w:after="0" w:line="240" w:lineRule="auto"/>
              <w:rPr>
                <w:rFonts w:ascii="Times New Roman" w:hAnsi="Times New Roman" w:eastAsia="Times New Roman"/>
                <w:sz w:val="20"/>
                <w:szCs w:val="20"/>
                <w:lang w:val="kk-KZ"/>
              </w:rPr>
            </w:pPr>
          </w:p>
        </w:tc>
        <w:tc>
          <w:tcPr>
            <w:tcW w:w="2410" w:type="dxa"/>
          </w:tcPr>
          <w:p w14:paraId="3CF9F2C7">
            <w:pPr>
              <w:spacing w:after="0" w:line="240" w:lineRule="auto"/>
              <w:rPr>
                <w:rFonts w:ascii="Times New Roman" w:hAnsi="Times New Roman" w:eastAsia="Times New Roman"/>
                <w:sz w:val="20"/>
                <w:szCs w:val="20"/>
                <w:lang w:val="kk-KZ"/>
              </w:rPr>
            </w:pPr>
          </w:p>
        </w:tc>
        <w:tc>
          <w:tcPr>
            <w:tcW w:w="2547" w:type="dxa"/>
          </w:tcPr>
          <w:p w14:paraId="5BE3A20B">
            <w:pPr>
              <w:spacing w:after="0" w:line="240" w:lineRule="auto"/>
              <w:rPr>
                <w:rFonts w:ascii="Times New Roman" w:hAnsi="Times New Roman" w:eastAsia="Times New Roman"/>
                <w:sz w:val="20"/>
                <w:szCs w:val="20"/>
                <w:lang w:val="kk-KZ"/>
              </w:rPr>
            </w:pPr>
          </w:p>
        </w:tc>
      </w:tr>
    </w:tbl>
    <w:p w14:paraId="2C764C30">
      <w:pPr>
        <w:spacing w:after="0" w:line="240" w:lineRule="auto"/>
        <w:rPr>
          <w:rFonts w:ascii="Times New Roman" w:hAnsi="Times New Roman"/>
          <w:sz w:val="20"/>
          <w:szCs w:val="20"/>
          <w:lang w:val="kk-KZ"/>
        </w:rPr>
      </w:pPr>
    </w:p>
    <w:p w14:paraId="51558A81">
      <w:pPr>
        <w:spacing w:after="0" w:line="240" w:lineRule="auto"/>
        <w:rPr>
          <w:rFonts w:ascii="Times New Roman" w:hAnsi="Times New Roman"/>
          <w:sz w:val="20"/>
          <w:szCs w:val="20"/>
          <w:lang w:val="kk-KZ"/>
        </w:rPr>
      </w:pPr>
    </w:p>
    <w:p w14:paraId="59AF5220">
      <w:pPr>
        <w:spacing w:after="0" w:line="240" w:lineRule="auto"/>
        <w:rPr>
          <w:rFonts w:ascii="Times New Roman" w:hAnsi="Times New Roman"/>
          <w:sz w:val="20"/>
          <w:szCs w:val="20"/>
          <w:lang w:val="kk-KZ"/>
        </w:rPr>
      </w:pPr>
    </w:p>
    <w:p w14:paraId="35EE789B">
      <w:pPr>
        <w:spacing w:after="0" w:line="240" w:lineRule="auto"/>
        <w:rPr>
          <w:rFonts w:ascii="Times New Roman" w:hAnsi="Times New Roman"/>
          <w:sz w:val="20"/>
          <w:szCs w:val="20"/>
          <w:lang w:val="kk-KZ"/>
        </w:rPr>
      </w:pPr>
    </w:p>
    <w:p w14:paraId="1895AA21">
      <w:pPr>
        <w:spacing w:after="27" w:line="240" w:lineRule="auto"/>
        <w:rPr>
          <w:rFonts w:ascii="Times New Roman" w:hAnsi="Times New Roman"/>
          <w:sz w:val="20"/>
          <w:szCs w:val="20"/>
          <w:lang w:val="kk-KZ"/>
        </w:rPr>
      </w:pPr>
    </w:p>
    <w:p w14:paraId="40AC62F8">
      <w:pPr>
        <w:spacing w:after="27" w:line="240" w:lineRule="auto"/>
        <w:rPr>
          <w:rFonts w:ascii="Times New Roman" w:hAnsi="Times New Roman"/>
          <w:sz w:val="20"/>
          <w:szCs w:val="20"/>
          <w:lang w:val="kk-KZ"/>
        </w:rPr>
      </w:pPr>
    </w:p>
    <w:p w14:paraId="305D99AA">
      <w:pPr>
        <w:spacing w:after="27" w:line="240" w:lineRule="auto"/>
        <w:rPr>
          <w:rFonts w:ascii="Times New Roman" w:hAnsi="Times New Roman"/>
          <w:sz w:val="20"/>
          <w:szCs w:val="20"/>
          <w:lang w:val="kk-KZ"/>
        </w:rPr>
      </w:pPr>
    </w:p>
    <w:p w14:paraId="11DCD2DF">
      <w:pPr>
        <w:spacing w:after="27" w:line="240" w:lineRule="auto"/>
        <w:rPr>
          <w:rFonts w:ascii="Times New Roman" w:hAnsi="Times New Roman"/>
          <w:sz w:val="20"/>
          <w:szCs w:val="20"/>
          <w:lang w:val="kk-KZ"/>
        </w:rPr>
      </w:pPr>
    </w:p>
    <w:p w14:paraId="5F926CC2">
      <w:pPr>
        <w:spacing w:after="27" w:line="240" w:lineRule="auto"/>
        <w:rPr>
          <w:rFonts w:ascii="Times New Roman" w:hAnsi="Times New Roman"/>
          <w:sz w:val="20"/>
          <w:szCs w:val="20"/>
          <w:lang w:val="kk-KZ"/>
        </w:rPr>
      </w:pPr>
    </w:p>
    <w:p w14:paraId="0F632DB7">
      <w:pPr>
        <w:spacing w:after="27" w:line="240" w:lineRule="auto"/>
        <w:rPr>
          <w:rFonts w:ascii="Times New Roman" w:hAnsi="Times New Roman"/>
          <w:sz w:val="20"/>
          <w:szCs w:val="20"/>
          <w:lang w:val="kk-KZ"/>
        </w:rPr>
      </w:pPr>
    </w:p>
    <w:p w14:paraId="5D91EF89">
      <w:pPr>
        <w:spacing w:after="0" w:line="240" w:lineRule="auto"/>
        <w:rPr>
          <w:rFonts w:ascii="Times New Roman" w:hAnsi="Times New Roman"/>
          <w:sz w:val="20"/>
          <w:szCs w:val="20"/>
          <w:lang w:val="kk-KZ"/>
        </w:rPr>
      </w:pPr>
    </w:p>
    <w:p w14:paraId="429F5521">
      <w:pPr>
        <w:spacing w:after="0" w:line="240" w:lineRule="auto"/>
        <w:rPr>
          <w:rFonts w:ascii="Times New Roman" w:hAnsi="Times New Roman"/>
          <w:sz w:val="20"/>
          <w:szCs w:val="20"/>
          <w:lang w:val="kk-KZ"/>
        </w:rPr>
      </w:pPr>
    </w:p>
    <w:p w14:paraId="75919E37">
      <w:pPr>
        <w:spacing w:after="27" w:line="240" w:lineRule="auto"/>
        <w:rPr>
          <w:rFonts w:ascii="Times New Roman" w:hAnsi="Times New Roman"/>
          <w:sz w:val="20"/>
          <w:szCs w:val="20"/>
          <w:lang w:val="kk-KZ"/>
        </w:rPr>
      </w:pPr>
    </w:p>
    <w:p w14:paraId="6E6F8BE7">
      <w:pPr>
        <w:spacing w:after="27" w:line="240" w:lineRule="auto"/>
        <w:rPr>
          <w:rFonts w:ascii="Times New Roman" w:hAnsi="Times New Roman"/>
          <w:sz w:val="20"/>
          <w:szCs w:val="20"/>
          <w:lang w:val="kk-KZ"/>
        </w:rPr>
      </w:pPr>
    </w:p>
    <w:p w14:paraId="48571AB9">
      <w:pPr>
        <w:spacing w:after="27" w:line="240" w:lineRule="auto"/>
        <w:rPr>
          <w:rFonts w:ascii="Times New Roman" w:hAnsi="Times New Roman"/>
          <w:sz w:val="20"/>
          <w:szCs w:val="20"/>
          <w:lang w:val="kk-KZ"/>
        </w:rPr>
      </w:pPr>
    </w:p>
    <w:p w14:paraId="50A90425">
      <w:pPr>
        <w:spacing w:after="27" w:line="240" w:lineRule="auto"/>
        <w:rPr>
          <w:rFonts w:ascii="Times New Roman" w:hAnsi="Times New Roman"/>
          <w:sz w:val="20"/>
          <w:szCs w:val="20"/>
          <w:lang w:val="kk-KZ"/>
        </w:rPr>
      </w:pPr>
    </w:p>
    <w:p w14:paraId="7F10F094">
      <w:pPr>
        <w:spacing w:after="27" w:line="240" w:lineRule="auto"/>
        <w:rPr>
          <w:rFonts w:ascii="Times New Roman" w:hAnsi="Times New Roman"/>
          <w:sz w:val="20"/>
          <w:szCs w:val="20"/>
          <w:lang w:val="kk-KZ"/>
        </w:rPr>
      </w:pPr>
    </w:p>
    <w:p w14:paraId="47EA689C">
      <w:pPr>
        <w:spacing w:after="27" w:line="240" w:lineRule="auto"/>
        <w:rPr>
          <w:rFonts w:ascii="Times New Roman" w:hAnsi="Times New Roman"/>
          <w:sz w:val="20"/>
          <w:szCs w:val="20"/>
          <w:lang w:val="kk-KZ"/>
        </w:rPr>
      </w:pPr>
    </w:p>
    <w:p w14:paraId="06BBF27B">
      <w:pPr>
        <w:spacing w:after="27" w:line="240" w:lineRule="auto"/>
        <w:rPr>
          <w:rFonts w:ascii="Times New Roman" w:hAnsi="Times New Roman"/>
          <w:sz w:val="20"/>
          <w:szCs w:val="20"/>
          <w:lang w:val="kk-KZ"/>
        </w:rPr>
      </w:pPr>
    </w:p>
    <w:p w14:paraId="735208EF">
      <w:pPr>
        <w:spacing w:after="27" w:line="240" w:lineRule="auto"/>
        <w:rPr>
          <w:rFonts w:ascii="Times New Roman" w:hAnsi="Times New Roman"/>
          <w:sz w:val="20"/>
          <w:szCs w:val="20"/>
          <w:lang w:val="kk-KZ"/>
        </w:rPr>
      </w:pPr>
    </w:p>
    <w:p w14:paraId="2D2DB821">
      <w:pPr>
        <w:spacing w:after="27" w:line="240" w:lineRule="auto"/>
        <w:rPr>
          <w:rFonts w:ascii="Times New Roman" w:hAnsi="Times New Roman"/>
          <w:sz w:val="20"/>
          <w:szCs w:val="20"/>
          <w:lang w:val="kk-KZ"/>
        </w:rPr>
      </w:pPr>
    </w:p>
    <w:p w14:paraId="4DFD94D7">
      <w:pPr>
        <w:spacing w:after="27" w:line="240" w:lineRule="auto"/>
        <w:rPr>
          <w:rFonts w:ascii="Times New Roman" w:hAnsi="Times New Roman"/>
          <w:sz w:val="20"/>
          <w:szCs w:val="20"/>
          <w:lang w:val="kk-KZ"/>
        </w:rPr>
      </w:pPr>
    </w:p>
    <w:p w14:paraId="1443E78E">
      <w:pPr>
        <w:spacing w:after="27" w:line="240" w:lineRule="auto"/>
        <w:rPr>
          <w:rFonts w:ascii="Times New Roman" w:hAnsi="Times New Roman"/>
          <w:sz w:val="20"/>
          <w:szCs w:val="20"/>
          <w:lang w:val="kk-KZ"/>
        </w:rPr>
      </w:pPr>
    </w:p>
    <w:p w14:paraId="0C16F833">
      <w:pPr>
        <w:spacing w:after="27" w:line="240" w:lineRule="auto"/>
        <w:rPr>
          <w:rFonts w:ascii="Times New Roman" w:hAnsi="Times New Roman"/>
          <w:sz w:val="20"/>
          <w:szCs w:val="20"/>
          <w:lang w:val="kk-KZ"/>
        </w:rPr>
      </w:pPr>
    </w:p>
    <w:p w14:paraId="683C662F">
      <w:pPr>
        <w:spacing w:after="27" w:line="240" w:lineRule="auto"/>
        <w:rPr>
          <w:rFonts w:ascii="Times New Roman" w:hAnsi="Times New Roman"/>
          <w:sz w:val="20"/>
          <w:szCs w:val="20"/>
          <w:lang w:val="kk-KZ"/>
        </w:rPr>
      </w:pPr>
    </w:p>
    <w:p w14:paraId="6CEAE70B">
      <w:pPr>
        <w:rPr>
          <w:lang w:val="kk-KZ"/>
        </w:rPr>
      </w:pPr>
    </w:p>
    <w:sectPr>
      <w:pgSz w:w="16838" w:h="11906" w:orient="landscape"/>
      <w:pgMar w:top="284" w:right="1134" w:bottom="142"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CC"/>
    <w:family w:val="swiss"/>
    <w:pitch w:val="default"/>
    <w:sig w:usb0="E4002EFF" w:usb1="C000E47F" w:usb2="00000009" w:usb3="00000000" w:csb0="200001FF" w:csb1="00000000"/>
  </w:font>
  <w:font w:name="Century Schoolbook">
    <w:panose1 w:val="02040604050505020304"/>
    <w:charset w:val="CC"/>
    <w:family w:val="roman"/>
    <w:pitch w:val="default"/>
    <w:sig w:usb0="00000287" w:usb1="00000000" w:usb2="00000000" w:usb3="00000000" w:csb0="2000009F" w:csb1="DFD70000"/>
  </w:font>
  <w:font w:name="DejaVu Sans">
    <w:altName w:val="Yu Gothic"/>
    <w:panose1 w:val="00000000000000000000"/>
    <w:charset w:val="CC"/>
    <w:family w:val="swiss"/>
    <w:pitch w:val="default"/>
    <w:sig w:usb0="00000000" w:usb1="00000000" w:usb2="00000000" w:usb3="00000000" w:csb0="00000005" w:csb1="00000000"/>
  </w:font>
  <w:font w:name="Yu Gothic">
    <w:panose1 w:val="020B0400000000000000"/>
    <w:charset w:val="80"/>
    <w:family w:val="auto"/>
    <w:pitch w:val="default"/>
    <w:sig w:usb0="E00002FF" w:usb1="2AC7FDFF" w:usb2="00000016" w:usb3="00000000" w:csb0="2002009F" w:csb1="00000000"/>
  </w:font>
  <w:font w:name="OEGHA+TimesNewRomanPSMT">
    <w:altName w:val="Times New Roman"/>
    <w:panose1 w:val="00000000000000000000"/>
    <w:charset w:val="01"/>
    <w:family w:val="auto"/>
    <w:pitch w:val="default"/>
    <w:sig w:usb0="00000000" w:usb1="00000000" w:usb2="00000009" w:usb3="00000000" w:csb0="400001FF" w:csb1="FFFF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4EA"/>
    <w:rsid w:val="000142EF"/>
    <w:rsid w:val="000428F8"/>
    <w:rsid w:val="00046785"/>
    <w:rsid w:val="000671BF"/>
    <w:rsid w:val="0007258A"/>
    <w:rsid w:val="00074731"/>
    <w:rsid w:val="00093B31"/>
    <w:rsid w:val="00095B56"/>
    <w:rsid w:val="000B3E24"/>
    <w:rsid w:val="000C14C3"/>
    <w:rsid w:val="000C64C7"/>
    <w:rsid w:val="000D046F"/>
    <w:rsid w:val="001363DB"/>
    <w:rsid w:val="00145D46"/>
    <w:rsid w:val="00166CBB"/>
    <w:rsid w:val="001713D5"/>
    <w:rsid w:val="0017190A"/>
    <w:rsid w:val="00181255"/>
    <w:rsid w:val="00181B7B"/>
    <w:rsid w:val="001859F0"/>
    <w:rsid w:val="001A7BEA"/>
    <w:rsid w:val="001B7382"/>
    <w:rsid w:val="001C621B"/>
    <w:rsid w:val="001E6CBD"/>
    <w:rsid w:val="0020360E"/>
    <w:rsid w:val="00232316"/>
    <w:rsid w:val="002370A7"/>
    <w:rsid w:val="0025510F"/>
    <w:rsid w:val="002579AD"/>
    <w:rsid w:val="00294879"/>
    <w:rsid w:val="002A4CEC"/>
    <w:rsid w:val="002E1A0F"/>
    <w:rsid w:val="0030000A"/>
    <w:rsid w:val="00306C2A"/>
    <w:rsid w:val="00322071"/>
    <w:rsid w:val="0032291E"/>
    <w:rsid w:val="00334425"/>
    <w:rsid w:val="00363EAF"/>
    <w:rsid w:val="00373A13"/>
    <w:rsid w:val="003768CF"/>
    <w:rsid w:val="003778F8"/>
    <w:rsid w:val="00377C68"/>
    <w:rsid w:val="0038222C"/>
    <w:rsid w:val="003919C2"/>
    <w:rsid w:val="003A5F2B"/>
    <w:rsid w:val="003B5D03"/>
    <w:rsid w:val="003C4A44"/>
    <w:rsid w:val="0040302A"/>
    <w:rsid w:val="00407F99"/>
    <w:rsid w:val="0041601E"/>
    <w:rsid w:val="004216D7"/>
    <w:rsid w:val="00451FFF"/>
    <w:rsid w:val="00464338"/>
    <w:rsid w:val="004824CE"/>
    <w:rsid w:val="00497DD8"/>
    <w:rsid w:val="004C3B25"/>
    <w:rsid w:val="004D020E"/>
    <w:rsid w:val="004F3882"/>
    <w:rsid w:val="005135B9"/>
    <w:rsid w:val="00530E7A"/>
    <w:rsid w:val="00541BBC"/>
    <w:rsid w:val="0056220F"/>
    <w:rsid w:val="005A5B7C"/>
    <w:rsid w:val="005C2DDA"/>
    <w:rsid w:val="005D1619"/>
    <w:rsid w:val="005E489C"/>
    <w:rsid w:val="005F30DA"/>
    <w:rsid w:val="006057A7"/>
    <w:rsid w:val="00622B47"/>
    <w:rsid w:val="006538B1"/>
    <w:rsid w:val="006A231A"/>
    <w:rsid w:val="006C24FB"/>
    <w:rsid w:val="00704990"/>
    <w:rsid w:val="00772DEE"/>
    <w:rsid w:val="0077488C"/>
    <w:rsid w:val="00787702"/>
    <w:rsid w:val="007A09BF"/>
    <w:rsid w:val="007D3925"/>
    <w:rsid w:val="007F392C"/>
    <w:rsid w:val="00812178"/>
    <w:rsid w:val="00817F16"/>
    <w:rsid w:val="008223D5"/>
    <w:rsid w:val="008964E1"/>
    <w:rsid w:val="008A7DAC"/>
    <w:rsid w:val="008B771C"/>
    <w:rsid w:val="008E0E6D"/>
    <w:rsid w:val="008F4265"/>
    <w:rsid w:val="0090255C"/>
    <w:rsid w:val="00933C23"/>
    <w:rsid w:val="00952883"/>
    <w:rsid w:val="00964A7B"/>
    <w:rsid w:val="00971C03"/>
    <w:rsid w:val="009736FE"/>
    <w:rsid w:val="00973E69"/>
    <w:rsid w:val="00992728"/>
    <w:rsid w:val="00994B48"/>
    <w:rsid w:val="00997831"/>
    <w:rsid w:val="009A104E"/>
    <w:rsid w:val="009B4FC7"/>
    <w:rsid w:val="009C7E1E"/>
    <w:rsid w:val="009D025B"/>
    <w:rsid w:val="009E107B"/>
    <w:rsid w:val="00A1218D"/>
    <w:rsid w:val="00A4119D"/>
    <w:rsid w:val="00A42C56"/>
    <w:rsid w:val="00A44B58"/>
    <w:rsid w:val="00A5229D"/>
    <w:rsid w:val="00A8598C"/>
    <w:rsid w:val="00A8723C"/>
    <w:rsid w:val="00AA0EC8"/>
    <w:rsid w:val="00AA4B6F"/>
    <w:rsid w:val="00AB797F"/>
    <w:rsid w:val="00AC2915"/>
    <w:rsid w:val="00AD2158"/>
    <w:rsid w:val="00AE64EA"/>
    <w:rsid w:val="00AE7AB4"/>
    <w:rsid w:val="00AF3CAE"/>
    <w:rsid w:val="00AF3D0F"/>
    <w:rsid w:val="00AF3FE6"/>
    <w:rsid w:val="00AF54A7"/>
    <w:rsid w:val="00B0622B"/>
    <w:rsid w:val="00B4322E"/>
    <w:rsid w:val="00B44AC3"/>
    <w:rsid w:val="00B57A8B"/>
    <w:rsid w:val="00B62D0C"/>
    <w:rsid w:val="00B76E04"/>
    <w:rsid w:val="00B81BB1"/>
    <w:rsid w:val="00B9148B"/>
    <w:rsid w:val="00BA46AE"/>
    <w:rsid w:val="00BB1DCF"/>
    <w:rsid w:val="00BB63C5"/>
    <w:rsid w:val="00BF623F"/>
    <w:rsid w:val="00C302C5"/>
    <w:rsid w:val="00C62F67"/>
    <w:rsid w:val="00C767F0"/>
    <w:rsid w:val="00C8309B"/>
    <w:rsid w:val="00CB56E0"/>
    <w:rsid w:val="00CB5778"/>
    <w:rsid w:val="00CC0556"/>
    <w:rsid w:val="00CF5653"/>
    <w:rsid w:val="00D04D67"/>
    <w:rsid w:val="00D20835"/>
    <w:rsid w:val="00D219A6"/>
    <w:rsid w:val="00D625F8"/>
    <w:rsid w:val="00D838BD"/>
    <w:rsid w:val="00D87659"/>
    <w:rsid w:val="00D87CF4"/>
    <w:rsid w:val="00D909F4"/>
    <w:rsid w:val="00DA55C9"/>
    <w:rsid w:val="00DB7735"/>
    <w:rsid w:val="00DE0BBE"/>
    <w:rsid w:val="00E03084"/>
    <w:rsid w:val="00E1495C"/>
    <w:rsid w:val="00E74ED2"/>
    <w:rsid w:val="00E75C3D"/>
    <w:rsid w:val="00EE4438"/>
    <w:rsid w:val="00EF6E03"/>
    <w:rsid w:val="00F076EB"/>
    <w:rsid w:val="00F11FB9"/>
    <w:rsid w:val="00F528B4"/>
    <w:rsid w:val="00F67F9E"/>
    <w:rsid w:val="00F73543"/>
    <w:rsid w:val="00FB0FB2"/>
    <w:rsid w:val="00FC6DCC"/>
    <w:rsid w:val="00FC71CA"/>
    <w:rsid w:val="00FC7727"/>
    <w:rsid w:val="235E61EA"/>
    <w:rsid w:val="282B67C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Calibri" w:hAnsi="Calibri" w:eastAsia="Calibri" w:cs="Times New Roman"/>
      <w:sz w:val="22"/>
      <w:szCs w:val="22"/>
      <w:lang w:val="ru-RU" w:eastAsia="en-US" w:bidi="ar-SA"/>
    </w:rPr>
  </w:style>
  <w:style w:type="paragraph" w:styleId="2">
    <w:name w:val="heading 1"/>
    <w:basedOn w:val="1"/>
    <w:next w:val="1"/>
    <w:link w:val="24"/>
    <w:qFormat/>
    <w:uiPriority w:val="9"/>
    <w:pPr>
      <w:keepNext/>
      <w:keepLines/>
      <w:spacing w:before="240" w:after="0"/>
      <w:outlineLvl w:val="0"/>
    </w:pPr>
    <w:rPr>
      <w:rFonts w:ascii="Calibri Light" w:hAnsi="Calibri Light" w:eastAsia="Times New Roman"/>
      <w:color w:val="2E74B5"/>
      <w:kern w:val="2"/>
      <w:sz w:val="32"/>
      <w:szCs w:val="32"/>
      <w14:ligatures w14:val="standardContextual"/>
    </w:rPr>
  </w:style>
  <w:style w:type="paragraph" w:styleId="3">
    <w:name w:val="heading 2"/>
    <w:basedOn w:val="1"/>
    <w:next w:val="1"/>
    <w:link w:val="25"/>
    <w:semiHidden/>
    <w:unhideWhenUsed/>
    <w:qFormat/>
    <w:uiPriority w:val="9"/>
    <w:pPr>
      <w:keepNext/>
      <w:keepLines/>
      <w:spacing w:before="160" w:after="80" w:line="278" w:lineRule="auto"/>
      <w:outlineLvl w:val="1"/>
    </w:pPr>
    <w:rPr>
      <w:rFonts w:asciiTheme="majorHAnsi" w:hAnsiTheme="majorHAnsi" w:eastAsiaTheme="majorEastAsia" w:cstheme="majorBidi"/>
      <w:color w:val="2F5597" w:themeColor="accent1" w:themeShade="BF"/>
      <w:kern w:val="2"/>
      <w:sz w:val="32"/>
      <w:szCs w:val="32"/>
      <w14:ligatures w14:val="standardContextual"/>
    </w:rPr>
  </w:style>
  <w:style w:type="paragraph" w:styleId="4">
    <w:name w:val="heading 3"/>
    <w:basedOn w:val="1"/>
    <w:next w:val="1"/>
    <w:link w:val="26"/>
    <w:semiHidden/>
    <w:unhideWhenUsed/>
    <w:qFormat/>
    <w:uiPriority w:val="9"/>
    <w:pPr>
      <w:keepNext/>
      <w:keepLines/>
      <w:spacing w:before="160" w:after="80" w:line="278" w:lineRule="auto"/>
      <w:outlineLvl w:val="2"/>
    </w:pPr>
    <w:rPr>
      <w:rFonts w:asciiTheme="minorHAnsi" w:hAnsiTheme="minorHAnsi" w:eastAsiaTheme="majorEastAsia" w:cstheme="majorBidi"/>
      <w:color w:val="2F5597" w:themeColor="accent1" w:themeShade="BF"/>
      <w:kern w:val="2"/>
      <w:sz w:val="28"/>
      <w:szCs w:val="28"/>
      <w14:ligatures w14:val="standardContextual"/>
    </w:rPr>
  </w:style>
  <w:style w:type="paragraph" w:styleId="5">
    <w:name w:val="heading 4"/>
    <w:basedOn w:val="1"/>
    <w:next w:val="1"/>
    <w:link w:val="27"/>
    <w:semiHidden/>
    <w:unhideWhenUsed/>
    <w:qFormat/>
    <w:uiPriority w:val="9"/>
    <w:pPr>
      <w:keepNext/>
      <w:keepLines/>
      <w:spacing w:before="80" w:after="40" w:line="278" w:lineRule="auto"/>
      <w:outlineLvl w:val="3"/>
    </w:pPr>
    <w:rPr>
      <w:rFonts w:asciiTheme="minorHAnsi" w:hAnsiTheme="minorHAnsi" w:eastAsiaTheme="majorEastAsia" w:cstheme="majorBidi"/>
      <w:i/>
      <w:iCs/>
      <w:color w:val="2F5597" w:themeColor="accent1" w:themeShade="BF"/>
      <w:kern w:val="2"/>
      <w:sz w:val="24"/>
      <w:szCs w:val="24"/>
      <w14:ligatures w14:val="standardContextual"/>
    </w:rPr>
  </w:style>
  <w:style w:type="paragraph" w:styleId="6">
    <w:name w:val="heading 5"/>
    <w:basedOn w:val="1"/>
    <w:next w:val="1"/>
    <w:link w:val="28"/>
    <w:semiHidden/>
    <w:unhideWhenUsed/>
    <w:qFormat/>
    <w:uiPriority w:val="9"/>
    <w:pPr>
      <w:keepNext/>
      <w:keepLines/>
      <w:spacing w:before="80" w:after="40" w:line="278" w:lineRule="auto"/>
      <w:outlineLvl w:val="4"/>
    </w:pPr>
    <w:rPr>
      <w:rFonts w:asciiTheme="minorHAnsi" w:hAnsiTheme="minorHAnsi" w:eastAsiaTheme="majorEastAsia" w:cstheme="majorBidi"/>
      <w:color w:val="2F5597" w:themeColor="accent1" w:themeShade="BF"/>
      <w:kern w:val="2"/>
      <w:sz w:val="24"/>
      <w:szCs w:val="24"/>
      <w14:ligatures w14:val="standardContextual"/>
    </w:rPr>
  </w:style>
  <w:style w:type="paragraph" w:styleId="7">
    <w:name w:val="heading 6"/>
    <w:basedOn w:val="1"/>
    <w:next w:val="1"/>
    <w:link w:val="29"/>
    <w:semiHidden/>
    <w:unhideWhenUsed/>
    <w:qFormat/>
    <w:uiPriority w:val="9"/>
    <w:pPr>
      <w:keepNext/>
      <w:keepLines/>
      <w:spacing w:before="40" w:after="0" w:line="278" w:lineRule="auto"/>
      <w:outlineLvl w:val="5"/>
    </w:pPr>
    <w:rPr>
      <w:rFonts w:asciiTheme="minorHAnsi" w:hAnsiTheme="minorHAnsi" w:eastAsiaTheme="majorEastAsia" w:cstheme="majorBidi"/>
      <w:i/>
      <w:iCs/>
      <w:color w:val="595959" w:themeColor="text1" w:themeTint="A6"/>
      <w:kern w:val="2"/>
      <w:sz w:val="24"/>
      <w:szCs w:val="24"/>
      <w14:textFill>
        <w14:solidFill>
          <w14:schemeClr w14:val="tx1">
            <w14:lumMod w14:val="65000"/>
            <w14:lumOff w14:val="35000"/>
          </w14:schemeClr>
        </w14:solidFill>
      </w14:textFill>
      <w14:ligatures w14:val="standardContextual"/>
    </w:rPr>
  </w:style>
  <w:style w:type="paragraph" w:styleId="8">
    <w:name w:val="heading 7"/>
    <w:basedOn w:val="1"/>
    <w:next w:val="1"/>
    <w:link w:val="30"/>
    <w:semiHidden/>
    <w:unhideWhenUsed/>
    <w:qFormat/>
    <w:uiPriority w:val="9"/>
    <w:pPr>
      <w:keepNext/>
      <w:keepLines/>
      <w:spacing w:before="40" w:after="0" w:line="278" w:lineRule="auto"/>
      <w:outlineLvl w:val="6"/>
    </w:pPr>
    <w:rPr>
      <w:rFonts w:asciiTheme="minorHAnsi" w:hAnsiTheme="minorHAnsi" w:eastAsiaTheme="majorEastAsia" w:cstheme="majorBidi"/>
      <w:color w:val="595959" w:themeColor="text1" w:themeTint="A6"/>
      <w:kern w:val="2"/>
      <w:sz w:val="24"/>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31"/>
    <w:semiHidden/>
    <w:unhideWhenUsed/>
    <w:qFormat/>
    <w:uiPriority w:val="9"/>
    <w:pPr>
      <w:keepNext/>
      <w:keepLines/>
      <w:spacing w:after="0" w:line="278" w:lineRule="auto"/>
      <w:outlineLvl w:val="7"/>
    </w:pPr>
    <w:rPr>
      <w:rFonts w:asciiTheme="minorHAnsi" w:hAnsiTheme="minorHAnsi" w:eastAsiaTheme="majorEastAsia" w:cstheme="majorBidi"/>
      <w:i/>
      <w:iCs/>
      <w:color w:val="262626" w:themeColor="text1" w:themeTint="D9"/>
      <w:kern w:val="2"/>
      <w:sz w:val="24"/>
      <w:szCs w:val="24"/>
      <w14:textFill>
        <w14:solidFill>
          <w14:schemeClr w14:val="tx1">
            <w14:lumMod w14:val="85000"/>
            <w14:lumOff w14:val="15000"/>
          </w14:schemeClr>
        </w14:solidFill>
      </w14:textFill>
      <w14:ligatures w14:val="standardContextual"/>
    </w:rPr>
  </w:style>
  <w:style w:type="paragraph" w:styleId="10">
    <w:name w:val="heading 9"/>
    <w:basedOn w:val="1"/>
    <w:next w:val="1"/>
    <w:link w:val="32"/>
    <w:semiHidden/>
    <w:unhideWhenUsed/>
    <w:qFormat/>
    <w:uiPriority w:val="9"/>
    <w:pPr>
      <w:keepNext/>
      <w:keepLines/>
      <w:spacing w:after="0" w:line="278" w:lineRule="auto"/>
      <w:outlineLvl w:val="8"/>
    </w:pPr>
    <w:rPr>
      <w:rFonts w:asciiTheme="minorHAnsi" w:hAnsiTheme="minorHAnsi" w:eastAsiaTheme="majorEastAsia" w:cstheme="majorBidi"/>
      <w:color w:val="262626" w:themeColor="text1" w:themeTint="D9"/>
      <w:kern w:val="2"/>
      <w:sz w:val="24"/>
      <w:szCs w:val="24"/>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annotation reference"/>
    <w:basedOn w:val="11"/>
    <w:semiHidden/>
    <w:unhideWhenUsed/>
    <w:qFormat/>
    <w:uiPriority w:val="99"/>
    <w:rPr>
      <w:sz w:val="16"/>
      <w:szCs w:val="16"/>
    </w:rPr>
  </w:style>
  <w:style w:type="character" w:styleId="14">
    <w:name w:val="Emphasis"/>
    <w:qFormat/>
    <w:uiPriority w:val="0"/>
    <w:rPr>
      <w:i/>
      <w:iCs/>
    </w:rPr>
  </w:style>
  <w:style w:type="paragraph" w:styleId="15">
    <w:name w:val="Balloon Text"/>
    <w:basedOn w:val="1"/>
    <w:link w:val="42"/>
    <w:semiHidden/>
    <w:unhideWhenUsed/>
    <w:uiPriority w:val="99"/>
    <w:pPr>
      <w:spacing w:after="0" w:line="240" w:lineRule="auto"/>
    </w:pPr>
    <w:rPr>
      <w:rFonts w:ascii="Segoe UI" w:hAnsi="Segoe UI" w:cs="Segoe UI"/>
      <w:sz w:val="18"/>
      <w:szCs w:val="18"/>
    </w:rPr>
  </w:style>
  <w:style w:type="paragraph" w:styleId="16">
    <w:name w:val="annotation text"/>
    <w:basedOn w:val="1"/>
    <w:link w:val="40"/>
    <w:semiHidden/>
    <w:unhideWhenUsed/>
    <w:qFormat/>
    <w:uiPriority w:val="99"/>
    <w:pPr>
      <w:spacing w:line="240" w:lineRule="auto"/>
    </w:pPr>
    <w:rPr>
      <w:sz w:val="20"/>
      <w:szCs w:val="20"/>
    </w:rPr>
  </w:style>
  <w:style w:type="paragraph" w:styleId="17">
    <w:name w:val="annotation subject"/>
    <w:basedOn w:val="16"/>
    <w:next w:val="16"/>
    <w:link w:val="41"/>
    <w:semiHidden/>
    <w:unhideWhenUsed/>
    <w:qFormat/>
    <w:uiPriority w:val="99"/>
    <w:rPr>
      <w:b/>
      <w:bCs/>
    </w:rPr>
  </w:style>
  <w:style w:type="paragraph" w:styleId="18">
    <w:name w:val="Body Text"/>
    <w:basedOn w:val="1"/>
    <w:link w:val="38"/>
    <w:unhideWhenUsed/>
    <w:qFormat/>
    <w:uiPriority w:val="1"/>
    <w:pPr>
      <w:widowControl w:val="0"/>
      <w:autoSpaceDE w:val="0"/>
      <w:autoSpaceDN w:val="0"/>
      <w:spacing w:after="0" w:line="240" w:lineRule="auto"/>
      <w:ind w:left="432"/>
    </w:pPr>
    <w:rPr>
      <w:rFonts w:ascii="Times New Roman" w:hAnsi="Times New Roman" w:eastAsia="Times New Roman"/>
      <w:sz w:val="28"/>
      <w:szCs w:val="28"/>
      <w:lang w:val="kk-KZ"/>
    </w:rPr>
  </w:style>
  <w:style w:type="paragraph" w:styleId="19">
    <w:name w:val="Title"/>
    <w:basedOn w:val="1"/>
    <w:next w:val="1"/>
    <w:link w:val="56"/>
    <w:qFormat/>
    <w:uiPriority w:val="10"/>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paragraph" w:styleId="20">
    <w:name w:val="Normal (Web)"/>
    <w:basedOn w:val="1"/>
    <w:qFormat/>
    <w:uiPriority w:val="99"/>
    <w:pPr>
      <w:spacing w:before="100" w:beforeAutospacing="1" w:after="100" w:afterAutospacing="1" w:line="240" w:lineRule="auto"/>
    </w:pPr>
    <w:rPr>
      <w:rFonts w:ascii="Times New Roman" w:hAnsi="Times New Roman" w:eastAsia="Times New Roman"/>
      <w:sz w:val="24"/>
      <w:szCs w:val="24"/>
      <w:lang w:eastAsia="ru-RU"/>
    </w:rPr>
  </w:style>
  <w:style w:type="paragraph" w:styleId="21">
    <w:name w:val="Subtitle"/>
    <w:basedOn w:val="1"/>
    <w:next w:val="1"/>
    <w:link w:val="57"/>
    <w:qFormat/>
    <w:uiPriority w:val="11"/>
    <w:pPr>
      <w:spacing w:line="278" w:lineRule="auto"/>
    </w:pPr>
    <w:rPr>
      <w:rFonts w:asciiTheme="minorHAnsi" w:hAnsiTheme="min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table" w:styleId="22">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
    <w:name w:val="Сетка таблицы122"/>
    <w:basedOn w:val="12"/>
    <w:qFormat/>
    <w:uiPriority w:val="39"/>
    <w:pPr>
      <w:spacing w:after="0" w:line="240" w:lineRule="auto"/>
    </w:pPr>
    <w:rPr>
      <w:rFonts w:eastAsia="Times New Roman"/>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4">
    <w:name w:val="Заголовок 1 Знак"/>
    <w:basedOn w:val="11"/>
    <w:link w:val="2"/>
    <w:qFormat/>
    <w:uiPriority w:val="9"/>
    <w:rPr>
      <w:rFonts w:ascii="Calibri Light" w:hAnsi="Calibri Light" w:eastAsia="Times New Roman" w:cs="Times New Roman"/>
      <w:color w:val="2E74B5"/>
      <w:kern w:val="2"/>
      <w:sz w:val="32"/>
      <w:szCs w:val="32"/>
      <w14:ligatures w14:val="standardContextual"/>
    </w:rPr>
  </w:style>
  <w:style w:type="character" w:customStyle="1" w:styleId="25">
    <w:name w:val="Заголовок 2 Знак"/>
    <w:basedOn w:val="11"/>
    <w:link w:val="3"/>
    <w:semiHidden/>
    <w:qFormat/>
    <w:uiPriority w:val="9"/>
    <w:rPr>
      <w:rFonts w:asciiTheme="majorHAnsi" w:hAnsiTheme="majorHAnsi" w:eastAsiaTheme="majorEastAsia" w:cstheme="majorBidi"/>
      <w:color w:val="2F5597" w:themeColor="accent1" w:themeShade="BF"/>
      <w:kern w:val="2"/>
      <w:sz w:val="32"/>
      <w:szCs w:val="32"/>
      <w14:ligatures w14:val="standardContextual"/>
    </w:rPr>
  </w:style>
  <w:style w:type="character" w:customStyle="1" w:styleId="26">
    <w:name w:val="Заголовок 3 Знак"/>
    <w:basedOn w:val="11"/>
    <w:link w:val="4"/>
    <w:semiHidden/>
    <w:qFormat/>
    <w:uiPriority w:val="9"/>
    <w:rPr>
      <w:rFonts w:eastAsiaTheme="majorEastAsia" w:cstheme="majorBidi"/>
      <w:color w:val="2F5597" w:themeColor="accent1" w:themeShade="BF"/>
      <w:kern w:val="2"/>
      <w:sz w:val="28"/>
      <w:szCs w:val="28"/>
      <w14:ligatures w14:val="standardContextual"/>
    </w:rPr>
  </w:style>
  <w:style w:type="character" w:customStyle="1" w:styleId="27">
    <w:name w:val="Заголовок 4 Знак"/>
    <w:basedOn w:val="11"/>
    <w:link w:val="5"/>
    <w:semiHidden/>
    <w:qFormat/>
    <w:uiPriority w:val="9"/>
    <w:rPr>
      <w:rFonts w:eastAsiaTheme="majorEastAsia" w:cstheme="majorBidi"/>
      <w:i/>
      <w:iCs/>
      <w:color w:val="2F5597" w:themeColor="accent1" w:themeShade="BF"/>
      <w:kern w:val="2"/>
      <w:sz w:val="24"/>
      <w:szCs w:val="24"/>
      <w14:ligatures w14:val="standardContextual"/>
    </w:rPr>
  </w:style>
  <w:style w:type="character" w:customStyle="1" w:styleId="28">
    <w:name w:val="Заголовок 5 Знак"/>
    <w:basedOn w:val="11"/>
    <w:link w:val="6"/>
    <w:semiHidden/>
    <w:qFormat/>
    <w:uiPriority w:val="9"/>
    <w:rPr>
      <w:rFonts w:eastAsiaTheme="majorEastAsia" w:cstheme="majorBidi"/>
      <w:color w:val="2F5597" w:themeColor="accent1" w:themeShade="BF"/>
      <w:kern w:val="2"/>
      <w:sz w:val="24"/>
      <w:szCs w:val="24"/>
      <w14:ligatures w14:val="standardContextual"/>
    </w:rPr>
  </w:style>
  <w:style w:type="character" w:customStyle="1" w:styleId="29">
    <w:name w:val="Заголовок 6 Знак"/>
    <w:basedOn w:val="11"/>
    <w:link w:val="7"/>
    <w:semiHidden/>
    <w:qFormat/>
    <w:uiPriority w:val="9"/>
    <w:rPr>
      <w:rFonts w:eastAsiaTheme="majorEastAsia" w:cstheme="majorBidi"/>
      <w:i/>
      <w:iCs/>
      <w:color w:val="595959" w:themeColor="text1" w:themeTint="A6"/>
      <w:kern w:val="2"/>
      <w:sz w:val="24"/>
      <w:szCs w:val="24"/>
      <w14:textFill>
        <w14:solidFill>
          <w14:schemeClr w14:val="tx1">
            <w14:lumMod w14:val="65000"/>
            <w14:lumOff w14:val="35000"/>
          </w14:schemeClr>
        </w14:solidFill>
      </w14:textFill>
      <w14:ligatures w14:val="standardContextual"/>
    </w:rPr>
  </w:style>
  <w:style w:type="character" w:customStyle="1" w:styleId="30">
    <w:name w:val="Заголовок 7 Знак"/>
    <w:basedOn w:val="11"/>
    <w:link w:val="8"/>
    <w:semiHidden/>
    <w:qFormat/>
    <w:uiPriority w:val="9"/>
    <w:rPr>
      <w:rFonts w:eastAsiaTheme="majorEastAsia" w:cstheme="majorBidi"/>
      <w:color w:val="595959" w:themeColor="text1" w:themeTint="A6"/>
      <w:kern w:val="2"/>
      <w:sz w:val="24"/>
      <w:szCs w:val="24"/>
      <w14:textFill>
        <w14:solidFill>
          <w14:schemeClr w14:val="tx1">
            <w14:lumMod w14:val="65000"/>
            <w14:lumOff w14:val="35000"/>
          </w14:schemeClr>
        </w14:solidFill>
      </w14:textFill>
      <w14:ligatures w14:val="standardContextual"/>
    </w:rPr>
  </w:style>
  <w:style w:type="character" w:customStyle="1" w:styleId="31">
    <w:name w:val="Заголовок 8 Знак"/>
    <w:basedOn w:val="11"/>
    <w:link w:val="9"/>
    <w:semiHidden/>
    <w:qFormat/>
    <w:uiPriority w:val="9"/>
    <w:rPr>
      <w:rFonts w:eastAsiaTheme="majorEastAsia" w:cstheme="majorBidi"/>
      <w:i/>
      <w:iCs/>
      <w:color w:val="262626" w:themeColor="text1" w:themeTint="D9"/>
      <w:kern w:val="2"/>
      <w:sz w:val="24"/>
      <w:szCs w:val="24"/>
      <w14:textFill>
        <w14:solidFill>
          <w14:schemeClr w14:val="tx1">
            <w14:lumMod w14:val="85000"/>
            <w14:lumOff w14:val="15000"/>
          </w14:schemeClr>
        </w14:solidFill>
      </w14:textFill>
      <w14:ligatures w14:val="standardContextual"/>
    </w:rPr>
  </w:style>
  <w:style w:type="character" w:customStyle="1" w:styleId="32">
    <w:name w:val="Заголовок 9 Знак"/>
    <w:basedOn w:val="11"/>
    <w:link w:val="10"/>
    <w:semiHidden/>
    <w:qFormat/>
    <w:uiPriority w:val="9"/>
    <w:rPr>
      <w:rFonts w:eastAsiaTheme="majorEastAsia" w:cstheme="majorBidi"/>
      <w:color w:val="262626" w:themeColor="text1" w:themeTint="D9"/>
      <w:kern w:val="2"/>
      <w:sz w:val="24"/>
      <w:szCs w:val="24"/>
      <w14:textFill>
        <w14:solidFill>
          <w14:schemeClr w14:val="tx1">
            <w14:lumMod w14:val="85000"/>
            <w14:lumOff w14:val="15000"/>
          </w14:schemeClr>
        </w14:solidFill>
      </w14:textFill>
      <w14:ligatures w14:val="standardContextual"/>
    </w:rPr>
  </w:style>
  <w:style w:type="paragraph" w:styleId="33">
    <w:name w:val="No Spacing"/>
    <w:link w:val="36"/>
    <w:qFormat/>
    <w:uiPriority w:val="1"/>
    <w:pPr>
      <w:spacing w:after="0" w:line="240" w:lineRule="auto"/>
    </w:pPr>
    <w:rPr>
      <w:rFonts w:ascii="Calibri" w:hAnsi="Calibri" w:eastAsia="Calibri" w:cs="Times New Roman"/>
      <w:sz w:val="22"/>
      <w:szCs w:val="22"/>
      <w:lang w:val="ru-RU" w:eastAsia="en-US" w:bidi="ar-SA"/>
    </w:rPr>
  </w:style>
  <w:style w:type="character" w:customStyle="1" w:styleId="34">
    <w:name w:val="q4iawc"/>
    <w:basedOn w:val="11"/>
    <w:uiPriority w:val="0"/>
  </w:style>
  <w:style w:type="paragraph" w:customStyle="1" w:styleId="35">
    <w:name w:val="Style17"/>
    <w:basedOn w:val="1"/>
    <w:uiPriority w:val="0"/>
    <w:pPr>
      <w:widowControl w:val="0"/>
      <w:autoSpaceDE w:val="0"/>
      <w:autoSpaceDN w:val="0"/>
      <w:adjustRightInd w:val="0"/>
      <w:spacing w:after="0" w:line="240" w:lineRule="exact"/>
      <w:ind w:firstLine="278"/>
      <w:jc w:val="both"/>
    </w:pPr>
    <w:rPr>
      <w:rFonts w:ascii="Century Schoolbook" w:hAnsi="Century Schoolbook" w:eastAsia="Times New Roman"/>
      <w:sz w:val="24"/>
      <w:szCs w:val="24"/>
      <w:lang w:eastAsia="ru-RU"/>
    </w:rPr>
  </w:style>
  <w:style w:type="character" w:customStyle="1" w:styleId="36">
    <w:name w:val="Без интервала Знак"/>
    <w:link w:val="33"/>
    <w:qFormat/>
    <w:locked/>
    <w:uiPriority w:val="1"/>
    <w:rPr>
      <w:rFonts w:ascii="Calibri" w:hAnsi="Calibri" w:eastAsia="Calibri" w:cs="Times New Roman"/>
    </w:rPr>
  </w:style>
  <w:style w:type="paragraph" w:styleId="37">
    <w:name w:val="List Paragraph"/>
    <w:basedOn w:val="1"/>
    <w:qFormat/>
    <w:uiPriority w:val="34"/>
    <w:pPr>
      <w:ind w:left="720"/>
      <w:contextualSpacing/>
    </w:pPr>
  </w:style>
  <w:style w:type="character" w:customStyle="1" w:styleId="38">
    <w:name w:val="Основной текст Знак"/>
    <w:basedOn w:val="11"/>
    <w:link w:val="18"/>
    <w:qFormat/>
    <w:uiPriority w:val="1"/>
    <w:rPr>
      <w:rFonts w:ascii="Times New Roman" w:hAnsi="Times New Roman" w:eastAsia="Times New Roman" w:cs="Times New Roman"/>
      <w:sz w:val="28"/>
      <w:szCs w:val="28"/>
      <w:lang w:val="kk-KZ"/>
    </w:rPr>
  </w:style>
  <w:style w:type="character" w:customStyle="1" w:styleId="39">
    <w:name w:val="Subtle Emphasis"/>
    <w:basedOn w:val="11"/>
    <w:qFormat/>
    <w:uiPriority w:val="19"/>
    <w:rPr>
      <w:i/>
      <w:iCs/>
      <w:color w:val="404040" w:themeColor="text1" w:themeTint="BF"/>
      <w14:textFill>
        <w14:solidFill>
          <w14:schemeClr w14:val="tx1">
            <w14:lumMod w14:val="75000"/>
            <w14:lumOff w14:val="25000"/>
          </w14:schemeClr>
        </w14:solidFill>
      </w14:textFill>
    </w:rPr>
  </w:style>
  <w:style w:type="character" w:customStyle="1" w:styleId="40">
    <w:name w:val="Текст примечания Знак"/>
    <w:basedOn w:val="11"/>
    <w:link w:val="16"/>
    <w:semiHidden/>
    <w:uiPriority w:val="99"/>
    <w:rPr>
      <w:rFonts w:ascii="Calibri" w:hAnsi="Calibri" w:eastAsia="Calibri" w:cs="Times New Roman"/>
      <w:sz w:val="20"/>
      <w:szCs w:val="20"/>
    </w:rPr>
  </w:style>
  <w:style w:type="character" w:customStyle="1" w:styleId="41">
    <w:name w:val="Тема примечания Знак"/>
    <w:basedOn w:val="40"/>
    <w:link w:val="17"/>
    <w:semiHidden/>
    <w:uiPriority w:val="99"/>
    <w:rPr>
      <w:rFonts w:ascii="Calibri" w:hAnsi="Calibri" w:eastAsia="Calibri" w:cs="Times New Roman"/>
      <w:b/>
      <w:bCs/>
      <w:sz w:val="20"/>
      <w:szCs w:val="20"/>
    </w:rPr>
  </w:style>
  <w:style w:type="character" w:customStyle="1" w:styleId="42">
    <w:name w:val="Текст выноски Знак"/>
    <w:basedOn w:val="11"/>
    <w:link w:val="15"/>
    <w:semiHidden/>
    <w:uiPriority w:val="99"/>
    <w:rPr>
      <w:rFonts w:ascii="Segoe UI" w:hAnsi="Segoe UI" w:eastAsia="Calibri" w:cs="Segoe UI"/>
      <w:sz w:val="18"/>
      <w:szCs w:val="18"/>
    </w:rPr>
  </w:style>
  <w:style w:type="table" w:customStyle="1" w:styleId="43">
    <w:name w:val="Сетка таблицы121"/>
    <w:basedOn w:val="12"/>
    <w:uiPriority w:val="39"/>
    <w:pPr>
      <w:spacing w:after="0" w:line="240" w:lineRule="auto"/>
    </w:pPr>
    <w:rPr>
      <w:rFonts w:ascii="Calibri" w:hAnsi="Calibri"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4">
    <w:name w:val="Table Paragraph"/>
    <w:basedOn w:val="1"/>
    <w:qFormat/>
    <w:uiPriority w:val="1"/>
    <w:pPr>
      <w:widowControl w:val="0"/>
      <w:autoSpaceDE w:val="0"/>
      <w:autoSpaceDN w:val="0"/>
      <w:spacing w:after="0" w:line="240" w:lineRule="auto"/>
    </w:pPr>
    <w:rPr>
      <w:rFonts w:ascii="Times New Roman" w:hAnsi="Times New Roman" w:eastAsia="Times New Roman"/>
      <w:lang w:val="kk-KZ"/>
    </w:rPr>
  </w:style>
  <w:style w:type="paragraph" w:customStyle="1" w:styleId="45">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table" w:customStyle="1" w:styleId="46">
    <w:name w:val="Сетка таблицы12"/>
    <w:basedOn w:val="12"/>
    <w:qFormat/>
    <w:uiPriority w:val="39"/>
    <w:pPr>
      <w:spacing w:after="0" w:line="240" w:lineRule="auto"/>
    </w:pPr>
    <w:rPr>
      <w:rFonts w:eastAsia="Times New Roman"/>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7">
    <w:name w:val="Заголовок 11"/>
    <w:basedOn w:val="1"/>
    <w:next w:val="1"/>
    <w:qFormat/>
    <w:uiPriority w:val="9"/>
    <w:pPr>
      <w:keepNext/>
      <w:keepLines/>
      <w:spacing w:before="240" w:after="0"/>
      <w:outlineLvl w:val="0"/>
    </w:pPr>
    <w:rPr>
      <w:rFonts w:ascii="Calibri Light" w:hAnsi="Calibri Light" w:eastAsia="Times New Roman"/>
      <w:color w:val="2E74B5"/>
      <w:sz w:val="32"/>
      <w:szCs w:val="32"/>
    </w:rPr>
  </w:style>
  <w:style w:type="table" w:customStyle="1" w:styleId="48">
    <w:name w:val="Сетка таблицы светлая1"/>
    <w:basedOn w:val="12"/>
    <w:qFormat/>
    <w:uiPriority w:val="40"/>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49">
    <w:name w:val="Сетка таблицы1"/>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0">
    <w:name w:val="Заголовок 1 Знак1"/>
    <w:basedOn w:val="11"/>
    <w:qFormat/>
    <w:uiPriority w:val="9"/>
    <w:rPr>
      <w:rFonts w:asciiTheme="majorHAnsi" w:hAnsiTheme="majorHAnsi" w:eastAsiaTheme="majorEastAsia" w:cstheme="majorBidi"/>
      <w:color w:val="2F5597" w:themeColor="accent1" w:themeShade="BF"/>
      <w:kern w:val="0"/>
      <w:sz w:val="32"/>
      <w:szCs w:val="32"/>
      <w14:ligatures w14:val="none"/>
    </w:rPr>
  </w:style>
  <w:style w:type="table" w:customStyle="1" w:styleId="51">
    <w:name w:val="Grid Table Light"/>
    <w:basedOn w:val="12"/>
    <w:qFormat/>
    <w:uiPriority w:val="40"/>
    <w:pPr>
      <w:spacing w:after="0" w:line="240" w:lineRule="auto"/>
    </w:pPr>
    <w:rPr>
      <w:kern w:val="2"/>
      <w14:ligatures w14:val="standardContextual"/>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52">
    <w:name w:val="Сетка таблицы2"/>
    <w:basedOn w:val="12"/>
    <w:unhideWhenUsed/>
    <w:qFormat/>
    <w:uiPriority w:val="99"/>
    <w:pPr>
      <w:spacing w:after="0" w:line="240" w:lineRule="auto"/>
    </w:pPr>
    <w:rPr>
      <w:rFonts w:ascii="Times New Roman" w:hAnsi="Times New Roman" w:eastAsia="Times New Roman" w:cs="Times New Roman"/>
      <w:sz w:val="20"/>
      <w:szCs w:val="20"/>
      <w:lang w:eastAsia="ru-RU"/>
    </w:rPr>
    <w:tblPr>
      <w:tblCellMar>
        <w:left w:w="0" w:type="dxa"/>
        <w:right w:w="0" w:type="dxa"/>
      </w:tblCellMar>
    </w:tblPr>
  </w:style>
  <w:style w:type="table" w:customStyle="1" w:styleId="53">
    <w:name w:val="Сетка таблицы21"/>
    <w:basedOn w:val="12"/>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
    <w:name w:val="Сетка таблицы светлая11"/>
    <w:basedOn w:val="12"/>
    <w:uiPriority w:val="40"/>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55">
    <w:name w:val="Сетка таблицы светлая2"/>
    <w:basedOn w:val="12"/>
    <w:qFormat/>
    <w:uiPriority w:val="40"/>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character" w:customStyle="1" w:styleId="56">
    <w:name w:val="Заголовок Знак"/>
    <w:basedOn w:val="11"/>
    <w:link w:val="19"/>
    <w:uiPriority w:val="10"/>
    <w:rPr>
      <w:rFonts w:asciiTheme="majorHAnsi" w:hAnsiTheme="majorHAnsi" w:eastAsiaTheme="majorEastAsia" w:cstheme="majorBidi"/>
      <w:spacing w:val="-10"/>
      <w:kern w:val="28"/>
      <w:sz w:val="56"/>
      <w:szCs w:val="56"/>
      <w14:ligatures w14:val="standardContextual"/>
    </w:rPr>
  </w:style>
  <w:style w:type="character" w:customStyle="1" w:styleId="57">
    <w:name w:val="Подзаголовок Знак"/>
    <w:basedOn w:val="11"/>
    <w:link w:val="21"/>
    <w:uiPriority w:val="11"/>
    <w:rPr>
      <w:rFonts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58">
    <w:name w:val="Quote"/>
    <w:basedOn w:val="1"/>
    <w:next w:val="1"/>
    <w:link w:val="59"/>
    <w:qFormat/>
    <w:uiPriority w:val="29"/>
    <w:pPr>
      <w:spacing w:before="160" w:line="278" w:lineRule="auto"/>
      <w:jc w:val="center"/>
    </w:pPr>
    <w:rPr>
      <w:rFonts w:asciiTheme="minorHAnsi" w:hAnsiTheme="minorHAnsi" w:eastAsiaTheme="minorHAnsi" w:cstheme="minorBidi"/>
      <w:i/>
      <w:iCs/>
      <w:color w:val="404040" w:themeColor="text1" w:themeTint="BF"/>
      <w:kern w:val="2"/>
      <w:sz w:val="24"/>
      <w:szCs w:val="24"/>
      <w14:textFill>
        <w14:solidFill>
          <w14:schemeClr w14:val="tx1">
            <w14:lumMod w14:val="75000"/>
            <w14:lumOff w14:val="25000"/>
          </w14:schemeClr>
        </w14:solidFill>
      </w14:textFill>
      <w14:ligatures w14:val="standardContextual"/>
    </w:rPr>
  </w:style>
  <w:style w:type="character" w:customStyle="1" w:styleId="59">
    <w:name w:val="Цитата 2 Знак"/>
    <w:basedOn w:val="11"/>
    <w:link w:val="58"/>
    <w:qFormat/>
    <w:uiPriority w:val="29"/>
    <w:rPr>
      <w:i/>
      <w:iCs/>
      <w:color w:val="404040" w:themeColor="text1" w:themeTint="BF"/>
      <w:kern w:val="2"/>
      <w:sz w:val="24"/>
      <w:szCs w:val="24"/>
      <w14:textFill>
        <w14:solidFill>
          <w14:schemeClr w14:val="tx1">
            <w14:lumMod w14:val="75000"/>
            <w14:lumOff w14:val="25000"/>
          </w14:schemeClr>
        </w14:solidFill>
      </w14:textFill>
      <w14:ligatures w14:val="standardContextual"/>
    </w:rPr>
  </w:style>
  <w:style w:type="character" w:customStyle="1" w:styleId="60">
    <w:name w:val="Intense Emphasis"/>
    <w:basedOn w:val="11"/>
    <w:qFormat/>
    <w:uiPriority w:val="21"/>
    <w:rPr>
      <w:i/>
      <w:iCs/>
      <w:color w:val="2F5597" w:themeColor="accent1" w:themeShade="BF"/>
    </w:rPr>
  </w:style>
  <w:style w:type="paragraph" w:styleId="61">
    <w:name w:val="Intense Quote"/>
    <w:basedOn w:val="1"/>
    <w:next w:val="1"/>
    <w:link w:val="62"/>
    <w:qFormat/>
    <w:uiPriority w:val="30"/>
    <w:pPr>
      <w:pBdr>
        <w:top w:val="single" w:color="2F5496" w:themeColor="accent1" w:themeShade="BF" w:sz="4" w:space="10"/>
        <w:bottom w:val="single" w:color="2F5496" w:themeColor="accent1" w:themeShade="BF" w:sz="4" w:space="10"/>
      </w:pBdr>
      <w:spacing w:before="360" w:after="360" w:line="278" w:lineRule="auto"/>
      <w:ind w:left="864" w:right="864"/>
      <w:jc w:val="center"/>
    </w:pPr>
    <w:rPr>
      <w:rFonts w:asciiTheme="minorHAnsi" w:hAnsiTheme="minorHAnsi" w:eastAsiaTheme="minorHAnsi" w:cstheme="minorBidi"/>
      <w:i/>
      <w:iCs/>
      <w:color w:val="2F5597" w:themeColor="accent1" w:themeShade="BF"/>
      <w:kern w:val="2"/>
      <w:sz w:val="24"/>
      <w:szCs w:val="24"/>
      <w14:ligatures w14:val="standardContextual"/>
    </w:rPr>
  </w:style>
  <w:style w:type="character" w:customStyle="1" w:styleId="62">
    <w:name w:val="Выделенная цитата Знак"/>
    <w:basedOn w:val="11"/>
    <w:link w:val="61"/>
    <w:qFormat/>
    <w:uiPriority w:val="30"/>
    <w:rPr>
      <w:i/>
      <w:iCs/>
      <w:color w:val="2F5597" w:themeColor="accent1" w:themeShade="BF"/>
      <w:kern w:val="2"/>
      <w:sz w:val="24"/>
      <w:szCs w:val="24"/>
      <w14:ligatures w14:val="standardContextual"/>
    </w:rPr>
  </w:style>
  <w:style w:type="character" w:customStyle="1" w:styleId="63">
    <w:name w:val="Intense Reference"/>
    <w:basedOn w:val="11"/>
    <w:qFormat/>
    <w:uiPriority w:val="32"/>
    <w:rPr>
      <w:b/>
      <w:bCs/>
      <w:smallCaps/>
      <w:color w:val="2F5597" w:themeColor="accent1" w:themeShade="BF"/>
      <w:spacing w:val="5"/>
    </w:rPr>
  </w:style>
  <w:style w:type="character" w:customStyle="1" w:styleId="64">
    <w:name w:val="ezkurwreuab5ozgtqnkl"/>
    <w:basedOn w:val="11"/>
    <w:uiPriority w:val="0"/>
  </w:style>
  <w:style w:type="paragraph" w:customStyle="1" w:styleId="65">
    <w:name w:val="msonormal"/>
    <w:basedOn w:val="1"/>
    <w:qFormat/>
    <w:uiPriority w:val="99"/>
    <w:pPr>
      <w:spacing w:before="100" w:beforeAutospacing="1" w:after="100" w:afterAutospacing="1" w:line="240" w:lineRule="auto"/>
    </w:pPr>
    <w:rPr>
      <w:rFonts w:ascii="Times New Roman" w:hAnsi="Times New Roman" w:eastAsia="Times New Roman"/>
      <w:sz w:val="24"/>
      <w:szCs w:val="24"/>
      <w:lang w:eastAsia="ru-RU"/>
    </w:rPr>
  </w:style>
  <w:style w:type="table" w:customStyle="1" w:styleId="66">
    <w:name w:val="TableNormal"/>
    <w:qFormat/>
    <w:uiPriority w:val="0"/>
    <w:pPr>
      <w:spacing w:after="0" w:line="276" w:lineRule="auto"/>
    </w:pPr>
    <w:rPr>
      <w:rFonts w:ascii="Arial" w:hAnsi="Arial" w:eastAsia="Arial" w:cs="Arial"/>
      <w:lang w:val="ru" w:eastAsia="ru-RU"/>
    </w:rPr>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38</Pages>
  <Words>2602</Words>
  <Characters>19202</Characters>
  <Lines>879</Lines>
  <Paragraphs>247</Paragraphs>
  <TotalTime>516</TotalTime>
  <ScaleCrop>false</ScaleCrop>
  <LinksUpToDate>false</LinksUpToDate>
  <CharactersWithSpaces>24149</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2025-11-16T09:03:00Z</dcterms:created>
  <dc:creator>User</dc:creator>
  <cp:lastModifiedBy>admin</cp:lastModifiedBy>
  <cp:lastPrinted>2026-07-24T10:24:49Z</cp:lastPrinted>
  <dcterms:modified xsi:type="dcterms:W3CDTF">2026-07-24T10:28:25Z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eyJoZGlkIjoiNDVjZTQxMTliM2U4Mjg4NjY4YjU1NTgzYThhNGYwODEifQ==</vt:lpwstr>
  </property>
  <property fmtid="{D5CDD505-2E9C-101B-9397-08002B2CF9AE}" pid="3" name="KSOProductBuildVer">
    <vt:lpwstr>1049-12.1.0.26880</vt:lpwstr>
  </property>
  <property fmtid="{D5CDD505-2E9C-101B-9397-08002B2CF9AE}" pid="4" name="ICV">
    <vt:lpwstr>B5178FDBF4944E959A6EC653424898B3_13</vt:lpwstr>
  </property>
</Properties>
</file>